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385" w:rsidRDefault="00A41D01" w:rsidP="00A41D01">
      <w:pPr>
        <w:spacing w:line="480" w:lineRule="auto"/>
        <w:contextualSpacing/>
        <w:jc w:val="right"/>
        <w:rPr>
          <w:rFonts w:asciiTheme="majorBidi" w:hAnsiTheme="majorBidi" w:cstheme="majorBidi"/>
          <w:sz w:val="24"/>
          <w:szCs w:val="24"/>
        </w:rPr>
      </w:pPr>
      <w:r>
        <w:rPr>
          <w:rFonts w:asciiTheme="majorBidi" w:hAnsiTheme="majorBidi" w:cstheme="majorBidi"/>
          <w:sz w:val="24"/>
          <w:szCs w:val="24"/>
        </w:rPr>
        <w:t>John Mathena</w:t>
      </w:r>
    </w:p>
    <w:p w:rsidR="00A41D01" w:rsidRDefault="00A41D01" w:rsidP="00A41D01">
      <w:pPr>
        <w:spacing w:line="480" w:lineRule="auto"/>
        <w:contextualSpacing/>
        <w:jc w:val="right"/>
        <w:rPr>
          <w:rFonts w:asciiTheme="majorBidi" w:hAnsiTheme="majorBidi" w:cstheme="majorBidi"/>
          <w:sz w:val="24"/>
          <w:szCs w:val="24"/>
        </w:rPr>
      </w:pPr>
      <w:r>
        <w:rPr>
          <w:rFonts w:asciiTheme="majorBidi" w:hAnsiTheme="majorBidi" w:cstheme="majorBidi"/>
          <w:sz w:val="24"/>
          <w:szCs w:val="24"/>
        </w:rPr>
        <w:t>LING499J – Naomi Feldman</w:t>
      </w:r>
    </w:p>
    <w:p w:rsidR="00A41D01" w:rsidRDefault="00A41D01" w:rsidP="00A41D01">
      <w:pPr>
        <w:spacing w:line="480" w:lineRule="auto"/>
        <w:contextualSpacing/>
        <w:jc w:val="center"/>
        <w:rPr>
          <w:rFonts w:asciiTheme="majorBidi" w:hAnsiTheme="majorBidi" w:cstheme="majorBidi"/>
          <w:sz w:val="24"/>
          <w:szCs w:val="24"/>
        </w:rPr>
      </w:pPr>
      <w:r>
        <w:rPr>
          <w:rFonts w:asciiTheme="majorBidi" w:hAnsiTheme="majorBidi" w:cstheme="majorBidi"/>
          <w:sz w:val="24"/>
          <w:szCs w:val="24"/>
        </w:rPr>
        <w:t>Final Project Write-up</w:t>
      </w:r>
    </w:p>
    <w:p w:rsidR="00A41D01" w:rsidRDefault="00A41D01" w:rsidP="00A41D01">
      <w:pPr>
        <w:spacing w:line="480" w:lineRule="auto"/>
        <w:contextualSpacing/>
        <w:rPr>
          <w:rFonts w:asciiTheme="majorBidi" w:hAnsiTheme="majorBidi" w:cstheme="majorBidi"/>
          <w:b/>
          <w:bCs/>
          <w:sz w:val="24"/>
          <w:szCs w:val="24"/>
        </w:rPr>
      </w:pPr>
      <w:r>
        <w:rPr>
          <w:rFonts w:asciiTheme="majorBidi" w:hAnsiTheme="majorBidi" w:cstheme="majorBidi"/>
          <w:b/>
          <w:bCs/>
          <w:sz w:val="24"/>
          <w:szCs w:val="24"/>
        </w:rPr>
        <w:t>Summary</w:t>
      </w:r>
    </w:p>
    <w:p w:rsidR="00A41D01" w:rsidRDefault="00A41D01" w:rsidP="00D64016">
      <w:pPr>
        <w:spacing w:line="480" w:lineRule="auto"/>
        <w:contextualSpacing/>
        <w:rPr>
          <w:rFonts w:asciiTheme="majorBidi" w:hAnsiTheme="majorBidi" w:cstheme="majorBidi"/>
          <w:sz w:val="24"/>
          <w:szCs w:val="24"/>
        </w:rPr>
      </w:pPr>
      <w:r>
        <w:rPr>
          <w:rFonts w:asciiTheme="majorBidi" w:hAnsiTheme="majorBidi" w:cstheme="majorBidi"/>
          <w:b/>
          <w:bCs/>
          <w:sz w:val="24"/>
          <w:szCs w:val="24"/>
        </w:rPr>
        <w:tab/>
      </w:r>
      <w:r w:rsidR="00FE416E">
        <w:rPr>
          <w:rFonts w:asciiTheme="majorBidi" w:hAnsiTheme="majorBidi" w:cstheme="majorBidi"/>
          <w:sz w:val="24"/>
          <w:szCs w:val="24"/>
        </w:rPr>
        <w:t>In this project, I made</w:t>
      </w:r>
      <w:r w:rsidR="00AC5D35">
        <w:rPr>
          <w:rFonts w:asciiTheme="majorBidi" w:hAnsiTheme="majorBidi" w:cstheme="majorBidi"/>
          <w:sz w:val="24"/>
          <w:szCs w:val="24"/>
        </w:rPr>
        <w:t xml:space="preserve"> a change to a model that used Vectors to represent word meaning by using a corpus of words and calculating how often each word appeared within a pre-determined distance of another word.  The original model did not use parts of speech (POS) in generating the co-occurrence counts, which I believe to be a shortcoming of said model. The new model retains the POS tags in the corpus so that it can better capture </w:t>
      </w:r>
      <w:r w:rsidR="001502A5">
        <w:rPr>
          <w:rFonts w:asciiTheme="majorBidi" w:hAnsiTheme="majorBidi" w:cstheme="majorBidi"/>
          <w:sz w:val="24"/>
          <w:szCs w:val="24"/>
        </w:rPr>
        <w:t xml:space="preserve">words </w:t>
      </w:r>
      <w:r w:rsidR="005B7320">
        <w:rPr>
          <w:rFonts w:asciiTheme="majorBidi" w:hAnsiTheme="majorBidi" w:cstheme="majorBidi"/>
          <w:sz w:val="24"/>
          <w:szCs w:val="24"/>
        </w:rPr>
        <w:t xml:space="preserve">that have different parts of speech </w:t>
      </w:r>
      <w:r w:rsidR="001502A5">
        <w:rPr>
          <w:rFonts w:asciiTheme="majorBidi" w:hAnsiTheme="majorBidi" w:cstheme="majorBidi"/>
          <w:sz w:val="24"/>
          <w:szCs w:val="24"/>
        </w:rPr>
        <w:t>and/or meanings</w:t>
      </w:r>
      <w:r w:rsidR="00AC5D35">
        <w:rPr>
          <w:rFonts w:asciiTheme="majorBidi" w:hAnsiTheme="majorBidi" w:cstheme="majorBidi"/>
          <w:sz w:val="24"/>
          <w:szCs w:val="24"/>
        </w:rPr>
        <w:t xml:space="preserve"> while their written form remains the same.  I </w:t>
      </w:r>
      <w:r w:rsidR="00D64016">
        <w:rPr>
          <w:rFonts w:asciiTheme="majorBidi" w:hAnsiTheme="majorBidi" w:cstheme="majorBidi"/>
          <w:sz w:val="24"/>
          <w:szCs w:val="24"/>
        </w:rPr>
        <w:t xml:space="preserve">evaluated </w:t>
      </w:r>
      <w:r w:rsidR="00AC5D35">
        <w:rPr>
          <w:rFonts w:asciiTheme="majorBidi" w:hAnsiTheme="majorBidi" w:cstheme="majorBidi"/>
          <w:sz w:val="24"/>
          <w:szCs w:val="24"/>
        </w:rPr>
        <w:t>the old model without POS tags to the new model w</w:t>
      </w:r>
      <w:r w:rsidR="00D64016">
        <w:rPr>
          <w:rFonts w:asciiTheme="majorBidi" w:hAnsiTheme="majorBidi" w:cstheme="majorBidi"/>
          <w:sz w:val="24"/>
          <w:szCs w:val="24"/>
        </w:rPr>
        <w:t xml:space="preserve">ith POS tags by comparing the similarity judgements each model produced </w:t>
      </w:r>
      <w:r w:rsidR="00AC5D35">
        <w:rPr>
          <w:rFonts w:asciiTheme="majorBidi" w:hAnsiTheme="majorBidi" w:cstheme="majorBidi"/>
          <w:sz w:val="24"/>
          <w:szCs w:val="24"/>
        </w:rPr>
        <w:t>to actual human similarity judgements</w:t>
      </w:r>
      <w:r w:rsidR="00EB7BA0">
        <w:rPr>
          <w:rFonts w:asciiTheme="majorBidi" w:hAnsiTheme="majorBidi" w:cstheme="majorBidi"/>
          <w:sz w:val="24"/>
          <w:szCs w:val="24"/>
        </w:rPr>
        <w:t xml:space="preserve"> </w:t>
      </w:r>
      <w:r w:rsidR="00D64016">
        <w:rPr>
          <w:rFonts w:asciiTheme="majorBidi" w:hAnsiTheme="majorBidi" w:cstheme="majorBidi"/>
          <w:sz w:val="24"/>
          <w:szCs w:val="24"/>
        </w:rPr>
        <w:t xml:space="preserve">in order </w:t>
      </w:r>
      <w:r w:rsidR="00AC5D35">
        <w:rPr>
          <w:rFonts w:asciiTheme="majorBidi" w:hAnsiTheme="majorBidi" w:cstheme="majorBidi"/>
          <w:sz w:val="24"/>
          <w:szCs w:val="24"/>
        </w:rPr>
        <w:t xml:space="preserve">to determine which model produces </w:t>
      </w:r>
      <w:r w:rsidR="00FE416E">
        <w:rPr>
          <w:rFonts w:asciiTheme="majorBidi" w:hAnsiTheme="majorBidi" w:cstheme="majorBidi"/>
          <w:sz w:val="24"/>
          <w:szCs w:val="24"/>
        </w:rPr>
        <w:t>judgments that are closer to humans.</w:t>
      </w:r>
    </w:p>
    <w:p w:rsidR="00FE416E" w:rsidRDefault="00FE416E" w:rsidP="00AC5D35">
      <w:pPr>
        <w:spacing w:line="480" w:lineRule="auto"/>
        <w:contextualSpacing/>
        <w:rPr>
          <w:rFonts w:asciiTheme="majorBidi" w:hAnsiTheme="majorBidi" w:cstheme="majorBidi"/>
          <w:b/>
          <w:bCs/>
          <w:sz w:val="24"/>
          <w:szCs w:val="24"/>
        </w:rPr>
      </w:pPr>
      <w:r>
        <w:rPr>
          <w:rFonts w:asciiTheme="majorBidi" w:hAnsiTheme="majorBidi" w:cstheme="majorBidi"/>
          <w:b/>
          <w:bCs/>
          <w:sz w:val="24"/>
          <w:szCs w:val="24"/>
        </w:rPr>
        <w:t>Motivation for change</w:t>
      </w:r>
    </w:p>
    <w:p w:rsidR="00FE416E" w:rsidRDefault="00F518D7" w:rsidP="00AC5D35">
      <w:pPr>
        <w:spacing w:line="480" w:lineRule="auto"/>
        <w:contextualSpacing/>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One of the assumptions of the original model was that context will tell you what you need to know about the meaning of a word, adopting the distributional hypothesis of semantics.  I agree that context does play a large role in semantics but we are sacrificing a significant amount of precision by ignoring the fact that words can have different parts-of-speech and different meanings while their orthographic form remains the same.  A Vector Space Model (VSM) that does not account for POS variation ignore</w:t>
      </w:r>
      <w:r w:rsidR="00D64016">
        <w:rPr>
          <w:rFonts w:asciiTheme="majorBidi" w:hAnsiTheme="majorBidi" w:cstheme="majorBidi"/>
          <w:sz w:val="24"/>
          <w:szCs w:val="24"/>
        </w:rPr>
        <w:t>s</w:t>
      </w:r>
      <w:r>
        <w:rPr>
          <w:rFonts w:asciiTheme="majorBidi" w:hAnsiTheme="majorBidi" w:cstheme="majorBidi"/>
          <w:sz w:val="24"/>
          <w:szCs w:val="24"/>
        </w:rPr>
        <w:t xml:space="preserve"> key distinctions such as the fact that when humans </w:t>
      </w:r>
      <w:proofErr w:type="gramStart"/>
      <w:r>
        <w:rPr>
          <w:rFonts w:asciiTheme="majorBidi" w:hAnsiTheme="majorBidi" w:cstheme="majorBidi"/>
          <w:sz w:val="24"/>
          <w:szCs w:val="24"/>
        </w:rPr>
        <w:t>are asked</w:t>
      </w:r>
      <w:proofErr w:type="gramEnd"/>
      <w:r>
        <w:rPr>
          <w:rFonts w:asciiTheme="majorBidi" w:hAnsiTheme="majorBidi" w:cstheme="majorBidi"/>
          <w:sz w:val="24"/>
          <w:szCs w:val="24"/>
        </w:rPr>
        <w:t xml:space="preserve"> to judge the similarity of “rain” and “storm”, they are most likely considering “rain” to be </w:t>
      </w:r>
      <w:r w:rsidR="00D64016">
        <w:rPr>
          <w:rFonts w:asciiTheme="majorBidi" w:hAnsiTheme="majorBidi" w:cstheme="majorBidi"/>
          <w:sz w:val="24"/>
          <w:szCs w:val="24"/>
        </w:rPr>
        <w:t xml:space="preserve">a </w:t>
      </w:r>
      <w:r>
        <w:rPr>
          <w:rFonts w:asciiTheme="majorBidi" w:hAnsiTheme="majorBidi" w:cstheme="majorBidi"/>
          <w:sz w:val="24"/>
          <w:szCs w:val="24"/>
        </w:rPr>
        <w:t>noun and not a verb.  However, the original model cannot</w:t>
      </w:r>
      <w:r w:rsidR="00D64016">
        <w:rPr>
          <w:rFonts w:asciiTheme="majorBidi" w:hAnsiTheme="majorBidi" w:cstheme="majorBidi"/>
          <w:sz w:val="24"/>
          <w:szCs w:val="24"/>
        </w:rPr>
        <w:t xml:space="preserve"> account</w:t>
      </w:r>
      <w:r>
        <w:rPr>
          <w:rFonts w:asciiTheme="majorBidi" w:hAnsiTheme="majorBidi" w:cstheme="majorBidi"/>
          <w:sz w:val="24"/>
          <w:szCs w:val="24"/>
        </w:rPr>
        <w:t xml:space="preserve"> for such differences </w:t>
      </w:r>
      <w:r>
        <w:rPr>
          <w:rFonts w:asciiTheme="majorBidi" w:hAnsiTheme="majorBidi" w:cstheme="majorBidi"/>
          <w:sz w:val="24"/>
          <w:szCs w:val="24"/>
        </w:rPr>
        <w:lastRenderedPageBreak/>
        <w:t xml:space="preserve">because it has no way to differentiate between the verb “rain” and the noun “rain” if their distributions are similar.  </w:t>
      </w:r>
    </w:p>
    <w:p w:rsidR="002A0B5F" w:rsidRDefault="00F518D7" w:rsidP="00B540F3">
      <w:pPr>
        <w:spacing w:line="480" w:lineRule="auto"/>
        <w:contextualSpacing/>
        <w:rPr>
          <w:rFonts w:asciiTheme="majorBidi" w:hAnsiTheme="majorBidi" w:cstheme="majorBidi"/>
          <w:sz w:val="24"/>
          <w:szCs w:val="24"/>
        </w:rPr>
      </w:pPr>
      <w:r>
        <w:rPr>
          <w:rFonts w:asciiTheme="majorBidi" w:hAnsiTheme="majorBidi" w:cstheme="majorBidi"/>
          <w:sz w:val="24"/>
          <w:szCs w:val="24"/>
        </w:rPr>
        <w:tab/>
        <w:t xml:space="preserve">A </w:t>
      </w:r>
      <w:proofErr w:type="spellStart"/>
      <w:r>
        <w:rPr>
          <w:rFonts w:asciiTheme="majorBidi" w:hAnsiTheme="majorBidi" w:cstheme="majorBidi"/>
          <w:sz w:val="24"/>
          <w:szCs w:val="24"/>
        </w:rPr>
        <w:t>Turney</w:t>
      </w:r>
      <w:proofErr w:type="spellEnd"/>
      <w:r>
        <w:rPr>
          <w:rFonts w:asciiTheme="majorBidi" w:hAnsiTheme="majorBidi" w:cstheme="majorBidi"/>
          <w:sz w:val="24"/>
          <w:szCs w:val="24"/>
        </w:rPr>
        <w:t xml:space="preserve"> &amp; </w:t>
      </w:r>
      <w:proofErr w:type="spellStart"/>
      <w:r>
        <w:rPr>
          <w:rFonts w:asciiTheme="majorBidi" w:hAnsiTheme="majorBidi" w:cstheme="majorBidi"/>
          <w:sz w:val="24"/>
          <w:szCs w:val="24"/>
        </w:rPr>
        <w:t>Pantel</w:t>
      </w:r>
      <w:proofErr w:type="spellEnd"/>
      <w:r>
        <w:rPr>
          <w:rFonts w:asciiTheme="majorBidi" w:hAnsiTheme="majorBidi" w:cstheme="majorBidi"/>
          <w:sz w:val="24"/>
          <w:szCs w:val="24"/>
        </w:rPr>
        <w:t xml:space="preserve"> (2010) paper</w:t>
      </w:r>
      <w:r w:rsidR="002A0B5F">
        <w:rPr>
          <w:rFonts w:asciiTheme="majorBidi" w:hAnsiTheme="majorBidi" w:cstheme="majorBidi"/>
          <w:sz w:val="24"/>
          <w:szCs w:val="24"/>
        </w:rPr>
        <w:t xml:space="preserve"> from class stated that </w:t>
      </w:r>
      <w:r>
        <w:rPr>
          <w:rFonts w:asciiTheme="majorBidi" w:hAnsiTheme="majorBidi" w:cstheme="majorBidi"/>
          <w:sz w:val="24"/>
          <w:szCs w:val="24"/>
        </w:rPr>
        <w:t>Information Retrieval system performance</w:t>
      </w:r>
      <w:r w:rsidR="002A0B5F">
        <w:rPr>
          <w:rFonts w:asciiTheme="majorBidi" w:hAnsiTheme="majorBidi" w:cstheme="majorBidi"/>
          <w:sz w:val="24"/>
          <w:szCs w:val="24"/>
        </w:rPr>
        <w:t xml:space="preserve"> </w:t>
      </w:r>
      <w:proofErr w:type="gramStart"/>
      <w:r w:rsidR="002A0B5F">
        <w:rPr>
          <w:rFonts w:asciiTheme="majorBidi" w:hAnsiTheme="majorBidi" w:cstheme="majorBidi"/>
          <w:sz w:val="24"/>
          <w:szCs w:val="24"/>
        </w:rPr>
        <w:t>was improved</w:t>
      </w:r>
      <w:proofErr w:type="gramEnd"/>
      <w:r>
        <w:rPr>
          <w:rFonts w:asciiTheme="majorBidi" w:hAnsiTheme="majorBidi" w:cstheme="majorBidi"/>
          <w:sz w:val="24"/>
          <w:szCs w:val="24"/>
        </w:rPr>
        <w:t xml:space="preserve"> by the addition of syntactic annotation, such as POS tags.  Additionally, the same paper </w:t>
      </w:r>
      <w:r w:rsidR="00B540F3">
        <w:rPr>
          <w:rFonts w:asciiTheme="majorBidi" w:hAnsiTheme="majorBidi" w:cstheme="majorBidi"/>
          <w:sz w:val="24"/>
          <w:szCs w:val="24"/>
        </w:rPr>
        <w:t>explained the</w:t>
      </w:r>
      <w:r>
        <w:rPr>
          <w:rFonts w:asciiTheme="majorBidi" w:hAnsiTheme="majorBidi" w:cstheme="majorBidi"/>
          <w:sz w:val="24"/>
          <w:szCs w:val="24"/>
        </w:rPr>
        <w:t xml:space="preserve"> usefulness of annotation in measuring the similarity of words, which was </w:t>
      </w:r>
      <w:r w:rsidR="002A0B5F">
        <w:rPr>
          <w:rFonts w:asciiTheme="majorBidi" w:hAnsiTheme="majorBidi" w:cstheme="majorBidi"/>
          <w:sz w:val="24"/>
          <w:szCs w:val="24"/>
        </w:rPr>
        <w:t xml:space="preserve">the goal of the original model.  </w:t>
      </w:r>
      <w:r w:rsidR="00B540F3">
        <w:rPr>
          <w:rFonts w:asciiTheme="majorBidi" w:hAnsiTheme="majorBidi" w:cstheme="majorBidi"/>
          <w:sz w:val="24"/>
          <w:szCs w:val="24"/>
        </w:rPr>
        <w:t>Due</w:t>
      </w:r>
      <w:r w:rsidR="002A0B5F">
        <w:rPr>
          <w:rFonts w:asciiTheme="majorBidi" w:hAnsiTheme="majorBidi" w:cstheme="majorBidi"/>
          <w:sz w:val="24"/>
          <w:szCs w:val="24"/>
        </w:rPr>
        <w:t xml:space="preserve"> to the support of the paper, </w:t>
      </w:r>
      <w:r w:rsidR="00B540F3">
        <w:rPr>
          <w:rFonts w:asciiTheme="majorBidi" w:hAnsiTheme="majorBidi" w:cstheme="majorBidi"/>
          <w:sz w:val="24"/>
          <w:szCs w:val="24"/>
        </w:rPr>
        <w:t xml:space="preserve">I believe that </w:t>
      </w:r>
      <w:r w:rsidR="002A0B5F">
        <w:rPr>
          <w:rFonts w:asciiTheme="majorBidi" w:hAnsiTheme="majorBidi" w:cstheme="majorBidi"/>
          <w:sz w:val="24"/>
          <w:szCs w:val="24"/>
        </w:rPr>
        <w:t>the new model will have better selective capabilities as it has more information to access when making judgments on word pairs.  The new model can distinguish between pairs like “dog” and “</w:t>
      </w:r>
      <w:r w:rsidR="007A1A40">
        <w:rPr>
          <w:rFonts w:asciiTheme="majorBidi" w:hAnsiTheme="majorBidi" w:cstheme="majorBidi"/>
          <w:sz w:val="24"/>
          <w:szCs w:val="24"/>
        </w:rPr>
        <w:t>bark” verb</w:t>
      </w:r>
      <w:r w:rsidR="002A0B5F">
        <w:rPr>
          <w:rFonts w:asciiTheme="majorBidi" w:hAnsiTheme="majorBidi" w:cstheme="majorBidi"/>
          <w:sz w:val="24"/>
          <w:szCs w:val="24"/>
        </w:rPr>
        <w:t xml:space="preserve"> and “dog” and “bark” noun.  Whereas, the old model would have both distinct distributions represented in one pair, which would in turn lower the correlation with an actual human similarity judgment given that people are most likely not thinking of tree bark when they </w:t>
      </w:r>
      <w:r w:rsidR="00623BC2">
        <w:rPr>
          <w:rFonts w:asciiTheme="majorBidi" w:hAnsiTheme="majorBidi" w:cstheme="majorBidi"/>
          <w:sz w:val="24"/>
          <w:szCs w:val="24"/>
        </w:rPr>
        <w:t>judge “dog” and “bark” to be similar and/or related.</w:t>
      </w:r>
    </w:p>
    <w:p w:rsidR="00F14189" w:rsidRDefault="002A0B5F" w:rsidP="009E170A">
      <w:pPr>
        <w:spacing w:line="480" w:lineRule="auto"/>
        <w:contextualSpacing/>
        <w:rPr>
          <w:rFonts w:asciiTheme="majorBidi" w:hAnsiTheme="majorBidi" w:cstheme="majorBidi"/>
          <w:sz w:val="24"/>
          <w:szCs w:val="24"/>
        </w:rPr>
      </w:pPr>
      <w:r>
        <w:rPr>
          <w:rFonts w:asciiTheme="majorBidi" w:hAnsiTheme="majorBidi" w:cstheme="majorBidi"/>
          <w:sz w:val="24"/>
          <w:szCs w:val="24"/>
        </w:rPr>
        <w:tab/>
        <w:t>Finally, I believe this new model to be an example of linguistic sophistication because it does incorporate a fac</w:t>
      </w:r>
      <w:r w:rsidR="00B87C7B">
        <w:rPr>
          <w:rFonts w:asciiTheme="majorBidi" w:hAnsiTheme="majorBidi" w:cstheme="majorBidi"/>
          <w:sz w:val="24"/>
          <w:szCs w:val="24"/>
        </w:rPr>
        <w:t>et of linguistic theory into an existing</w:t>
      </w:r>
      <w:r>
        <w:rPr>
          <w:rFonts w:asciiTheme="majorBidi" w:hAnsiTheme="majorBidi" w:cstheme="majorBidi"/>
          <w:sz w:val="24"/>
          <w:szCs w:val="24"/>
        </w:rPr>
        <w:t xml:space="preserve"> model</w:t>
      </w:r>
      <w:r w:rsidR="00B87C7B">
        <w:rPr>
          <w:rFonts w:asciiTheme="majorBidi" w:hAnsiTheme="majorBidi" w:cstheme="majorBidi"/>
          <w:sz w:val="24"/>
          <w:szCs w:val="24"/>
        </w:rPr>
        <w:t xml:space="preserve"> of human language</w:t>
      </w:r>
      <w:r>
        <w:rPr>
          <w:rFonts w:asciiTheme="majorBidi" w:hAnsiTheme="majorBidi" w:cstheme="majorBidi"/>
          <w:sz w:val="24"/>
          <w:szCs w:val="24"/>
        </w:rPr>
        <w:t xml:space="preserve">.  That new facet is parts-of-speech and their effects on the precision of </w:t>
      </w:r>
      <w:r w:rsidR="00B87C7B">
        <w:rPr>
          <w:rFonts w:asciiTheme="majorBidi" w:hAnsiTheme="majorBidi" w:cstheme="majorBidi"/>
          <w:sz w:val="24"/>
          <w:szCs w:val="24"/>
        </w:rPr>
        <w:t xml:space="preserve">model-produced </w:t>
      </w:r>
      <w:r>
        <w:rPr>
          <w:rFonts w:asciiTheme="majorBidi" w:hAnsiTheme="majorBidi" w:cstheme="majorBidi"/>
          <w:sz w:val="24"/>
          <w:szCs w:val="24"/>
        </w:rPr>
        <w:t>word similarity ratings.</w:t>
      </w:r>
      <w:r w:rsidR="00F14189">
        <w:rPr>
          <w:rFonts w:asciiTheme="majorBidi" w:hAnsiTheme="majorBidi" w:cstheme="majorBidi"/>
          <w:sz w:val="24"/>
          <w:szCs w:val="24"/>
        </w:rPr>
        <w:t xml:space="preserve">  As I stated earlier, POS tags have the potential to increase the precision with which VSMs make similarity judgments</w:t>
      </w:r>
      <w:bookmarkStart w:id="0" w:name="_GoBack"/>
      <w:bookmarkEnd w:id="0"/>
      <w:r w:rsidR="00F14189">
        <w:rPr>
          <w:rFonts w:asciiTheme="majorBidi" w:hAnsiTheme="majorBidi" w:cstheme="majorBidi"/>
          <w:sz w:val="24"/>
          <w:szCs w:val="24"/>
        </w:rPr>
        <w:t>.</w:t>
      </w:r>
    </w:p>
    <w:p w:rsidR="00F518D7" w:rsidRDefault="00F14189" w:rsidP="00AC5D35">
      <w:pPr>
        <w:spacing w:line="480" w:lineRule="auto"/>
        <w:contextualSpacing/>
        <w:rPr>
          <w:rFonts w:asciiTheme="majorBidi" w:hAnsiTheme="majorBidi" w:cstheme="majorBidi"/>
          <w:sz w:val="24"/>
          <w:szCs w:val="24"/>
        </w:rPr>
      </w:pPr>
      <w:r>
        <w:rPr>
          <w:rFonts w:asciiTheme="majorBidi" w:hAnsiTheme="majorBidi" w:cstheme="majorBidi"/>
          <w:b/>
          <w:bCs/>
          <w:sz w:val="24"/>
          <w:szCs w:val="24"/>
        </w:rPr>
        <w:t>Evaluation and baseline model</w:t>
      </w:r>
      <w:r w:rsidR="002A0B5F">
        <w:rPr>
          <w:rFonts w:asciiTheme="majorBidi" w:hAnsiTheme="majorBidi" w:cstheme="majorBidi"/>
          <w:sz w:val="24"/>
          <w:szCs w:val="24"/>
        </w:rPr>
        <w:t xml:space="preserve">  </w:t>
      </w:r>
      <w:r w:rsidR="00F518D7">
        <w:rPr>
          <w:rFonts w:asciiTheme="majorBidi" w:hAnsiTheme="majorBidi" w:cstheme="majorBidi"/>
          <w:sz w:val="24"/>
          <w:szCs w:val="24"/>
        </w:rPr>
        <w:t xml:space="preserve"> </w:t>
      </w:r>
    </w:p>
    <w:p w:rsidR="0054162B" w:rsidRPr="00F14189" w:rsidRDefault="000A7076" w:rsidP="00DD7FF5">
      <w:pPr>
        <w:spacing w:line="480" w:lineRule="auto"/>
        <w:contextualSpacing/>
        <w:rPr>
          <w:rFonts w:asciiTheme="majorBidi" w:hAnsiTheme="majorBidi" w:cstheme="majorBidi"/>
          <w:sz w:val="24"/>
          <w:szCs w:val="24"/>
        </w:rPr>
      </w:pPr>
      <w:r>
        <w:rPr>
          <w:rFonts w:asciiTheme="majorBidi" w:hAnsiTheme="majorBidi" w:cstheme="majorBidi"/>
          <w:sz w:val="24"/>
          <w:szCs w:val="24"/>
        </w:rPr>
        <w:tab/>
      </w:r>
      <w:r w:rsidR="007F2AB3">
        <w:rPr>
          <w:rFonts w:asciiTheme="majorBidi" w:hAnsiTheme="majorBidi" w:cstheme="majorBidi"/>
          <w:sz w:val="24"/>
          <w:szCs w:val="24"/>
        </w:rPr>
        <w:t>Naturally, in order to assess how close the VSM cosine similarities are to human judgments, I a</w:t>
      </w:r>
      <w:r w:rsidR="00AA0740">
        <w:rPr>
          <w:rFonts w:asciiTheme="majorBidi" w:hAnsiTheme="majorBidi" w:cstheme="majorBidi"/>
          <w:sz w:val="24"/>
          <w:szCs w:val="24"/>
        </w:rPr>
        <w:t>m going to compare the cosine values of the different vectors produced by co-occurrence values to actual human similarity judgments.  This is the same</w:t>
      </w:r>
      <w:r w:rsidR="00C84E12">
        <w:rPr>
          <w:rFonts w:asciiTheme="majorBidi" w:hAnsiTheme="majorBidi" w:cstheme="majorBidi"/>
          <w:sz w:val="24"/>
          <w:szCs w:val="24"/>
        </w:rPr>
        <w:t xml:space="preserve"> method used in Problem set </w:t>
      </w:r>
      <w:proofErr w:type="gramStart"/>
      <w:r w:rsidR="00C84E12">
        <w:rPr>
          <w:rFonts w:asciiTheme="majorBidi" w:hAnsiTheme="majorBidi" w:cstheme="majorBidi"/>
          <w:sz w:val="24"/>
          <w:szCs w:val="24"/>
        </w:rPr>
        <w:t>4</w:t>
      </w:r>
      <w:proofErr w:type="gramEnd"/>
      <w:r w:rsidR="00C84E12">
        <w:rPr>
          <w:rFonts w:asciiTheme="majorBidi" w:hAnsiTheme="majorBidi" w:cstheme="majorBidi"/>
          <w:sz w:val="24"/>
          <w:szCs w:val="24"/>
        </w:rPr>
        <w:t xml:space="preserve">.  However, the human similarity </w:t>
      </w:r>
      <w:r w:rsidR="00C92B8C">
        <w:rPr>
          <w:rFonts w:asciiTheme="majorBidi" w:hAnsiTheme="majorBidi" w:cstheme="majorBidi"/>
          <w:sz w:val="24"/>
          <w:szCs w:val="24"/>
        </w:rPr>
        <w:t>data</w:t>
      </w:r>
      <w:r w:rsidR="00C84E12">
        <w:rPr>
          <w:rFonts w:asciiTheme="majorBidi" w:hAnsiTheme="majorBidi" w:cstheme="majorBidi"/>
          <w:sz w:val="24"/>
          <w:szCs w:val="24"/>
        </w:rPr>
        <w:t xml:space="preserve">set used differs from Problem set </w:t>
      </w:r>
      <w:proofErr w:type="gramStart"/>
      <w:r w:rsidR="00C84E12">
        <w:rPr>
          <w:rFonts w:asciiTheme="majorBidi" w:hAnsiTheme="majorBidi" w:cstheme="majorBidi"/>
          <w:sz w:val="24"/>
          <w:szCs w:val="24"/>
        </w:rPr>
        <w:t>4</w:t>
      </w:r>
      <w:proofErr w:type="gramEnd"/>
      <w:r w:rsidR="00C84E12">
        <w:rPr>
          <w:rFonts w:asciiTheme="majorBidi" w:hAnsiTheme="majorBidi" w:cstheme="majorBidi"/>
          <w:sz w:val="24"/>
          <w:szCs w:val="24"/>
        </w:rPr>
        <w:t xml:space="preserve"> in that it contains words that have POS tags.  Additionally, </w:t>
      </w:r>
      <w:r w:rsidR="000971FE">
        <w:rPr>
          <w:rFonts w:asciiTheme="majorBidi" w:hAnsiTheme="majorBidi" w:cstheme="majorBidi"/>
          <w:sz w:val="24"/>
          <w:szCs w:val="24"/>
        </w:rPr>
        <w:t xml:space="preserve">the word pairs in the human set </w:t>
      </w:r>
      <w:r w:rsidR="0054162B">
        <w:rPr>
          <w:rFonts w:asciiTheme="majorBidi" w:hAnsiTheme="majorBidi" w:cstheme="majorBidi"/>
          <w:sz w:val="24"/>
          <w:szCs w:val="24"/>
        </w:rPr>
        <w:t xml:space="preserve">are all pairs </w:t>
      </w:r>
      <w:r w:rsidR="0054162B">
        <w:rPr>
          <w:rFonts w:asciiTheme="majorBidi" w:hAnsiTheme="majorBidi" w:cstheme="majorBidi"/>
          <w:sz w:val="24"/>
          <w:szCs w:val="24"/>
        </w:rPr>
        <w:lastRenderedPageBreak/>
        <w:t xml:space="preserve">that are orthographically the same but have different POSs and meanings.  I quantified the </w:t>
      </w:r>
      <w:r w:rsidR="00DD7FF5">
        <w:rPr>
          <w:rFonts w:asciiTheme="majorBidi" w:hAnsiTheme="majorBidi" w:cstheme="majorBidi"/>
          <w:sz w:val="24"/>
          <w:szCs w:val="24"/>
        </w:rPr>
        <w:t xml:space="preserve">comparisons between the cosine values and new dataset judgments by using spearman’s rho correlations.  </w:t>
      </w:r>
      <w:r w:rsidR="0054162B">
        <w:rPr>
          <w:rFonts w:asciiTheme="majorBidi" w:hAnsiTheme="majorBidi" w:cstheme="majorBidi"/>
          <w:sz w:val="24"/>
          <w:szCs w:val="24"/>
        </w:rPr>
        <w:t xml:space="preserve">The judgments </w:t>
      </w:r>
      <w:proofErr w:type="gramStart"/>
      <w:r w:rsidR="0054162B">
        <w:rPr>
          <w:rFonts w:asciiTheme="majorBidi" w:hAnsiTheme="majorBidi" w:cstheme="majorBidi"/>
          <w:sz w:val="24"/>
          <w:szCs w:val="24"/>
        </w:rPr>
        <w:t>are made</w:t>
      </w:r>
      <w:proofErr w:type="gramEnd"/>
      <w:r w:rsidR="0054162B">
        <w:rPr>
          <w:rFonts w:asciiTheme="majorBidi" w:hAnsiTheme="majorBidi" w:cstheme="majorBidi"/>
          <w:sz w:val="24"/>
          <w:szCs w:val="24"/>
        </w:rPr>
        <w:t xml:space="preserve"> based on the similarity and/or relatedness of the p</w:t>
      </w:r>
      <w:r w:rsidR="00DD7FF5">
        <w:rPr>
          <w:rFonts w:asciiTheme="majorBidi" w:hAnsiTheme="majorBidi" w:cstheme="majorBidi"/>
          <w:sz w:val="24"/>
          <w:szCs w:val="24"/>
        </w:rPr>
        <w:t xml:space="preserve">airs, much like the MEN dataset.  </w:t>
      </w:r>
      <w:r w:rsidR="0054162B">
        <w:rPr>
          <w:rFonts w:asciiTheme="majorBidi" w:hAnsiTheme="majorBidi" w:cstheme="majorBidi"/>
          <w:sz w:val="24"/>
          <w:szCs w:val="24"/>
        </w:rPr>
        <w:t xml:space="preserve">The baseline model is the model from Problem set </w:t>
      </w:r>
      <w:proofErr w:type="gramStart"/>
      <w:r w:rsidR="0054162B">
        <w:rPr>
          <w:rFonts w:asciiTheme="majorBidi" w:hAnsiTheme="majorBidi" w:cstheme="majorBidi"/>
          <w:sz w:val="24"/>
          <w:szCs w:val="24"/>
        </w:rPr>
        <w:t>4</w:t>
      </w:r>
      <w:proofErr w:type="gramEnd"/>
      <w:r w:rsidR="0054162B">
        <w:rPr>
          <w:rFonts w:asciiTheme="majorBidi" w:hAnsiTheme="majorBidi" w:cstheme="majorBidi"/>
          <w:sz w:val="24"/>
          <w:szCs w:val="24"/>
        </w:rPr>
        <w:t xml:space="preserve">.  I ran the old model on the new dataset and then compared the spearman’s rho correlations between the two models.  </w:t>
      </w:r>
    </w:p>
    <w:p w:rsidR="00A41D01" w:rsidRDefault="006E696C" w:rsidP="002D0C05">
      <w:pPr>
        <w:spacing w:line="480" w:lineRule="auto"/>
        <w:contextualSpacing/>
        <w:rPr>
          <w:rFonts w:asciiTheme="majorBidi" w:hAnsiTheme="majorBidi" w:cstheme="majorBidi"/>
          <w:sz w:val="24"/>
          <w:szCs w:val="24"/>
        </w:rPr>
      </w:pPr>
      <w:r>
        <w:rPr>
          <w:rFonts w:asciiTheme="majorBidi" w:hAnsiTheme="majorBidi" w:cstheme="majorBidi"/>
          <w:b/>
          <w:bCs/>
          <w:sz w:val="24"/>
          <w:szCs w:val="24"/>
        </w:rPr>
        <w:t>Results</w:t>
      </w:r>
    </w:p>
    <w:p w:rsidR="006E696C" w:rsidRDefault="006E696C" w:rsidP="002D0C05">
      <w:pPr>
        <w:spacing w:line="480" w:lineRule="auto"/>
        <w:contextualSpacing/>
        <w:rPr>
          <w:rFonts w:asciiTheme="majorBidi" w:hAnsiTheme="majorBidi" w:cstheme="majorBidi"/>
          <w:sz w:val="24"/>
          <w:szCs w:val="24"/>
        </w:rPr>
      </w:pPr>
      <w:r>
        <w:rPr>
          <w:rFonts w:asciiTheme="majorBidi" w:hAnsiTheme="majorBidi" w:cstheme="majorBidi"/>
          <w:sz w:val="24"/>
          <w:szCs w:val="24"/>
        </w:rPr>
        <w:tab/>
      </w:r>
      <w:r w:rsidR="002D0C05">
        <w:rPr>
          <w:rFonts w:asciiTheme="majorBidi" w:hAnsiTheme="majorBidi" w:cstheme="majorBidi"/>
          <w:sz w:val="24"/>
          <w:szCs w:val="24"/>
        </w:rPr>
        <w:t xml:space="preserve">Following the procedure of Problem set </w:t>
      </w:r>
      <w:proofErr w:type="gramStart"/>
      <w:r w:rsidR="002D0C05">
        <w:rPr>
          <w:rFonts w:asciiTheme="majorBidi" w:hAnsiTheme="majorBidi" w:cstheme="majorBidi"/>
          <w:sz w:val="24"/>
          <w:szCs w:val="24"/>
        </w:rPr>
        <w:t>4</w:t>
      </w:r>
      <w:proofErr w:type="gramEnd"/>
      <w:r w:rsidR="002D0C05">
        <w:rPr>
          <w:rFonts w:asciiTheme="majorBidi" w:hAnsiTheme="majorBidi" w:cstheme="majorBidi"/>
          <w:sz w:val="24"/>
          <w:szCs w:val="24"/>
        </w:rPr>
        <w:t xml:space="preserve">, I calculated spearman’s rho correlations between model based similarities and the human similarity judgements at 1000 and 400 dimensions and window sizes of 1 word, 2 words, and 5 words.  The final correlation coefficients </w:t>
      </w:r>
      <w:proofErr w:type="gramStart"/>
      <w:r w:rsidR="002D0C05">
        <w:rPr>
          <w:rFonts w:asciiTheme="majorBidi" w:hAnsiTheme="majorBidi" w:cstheme="majorBidi"/>
          <w:sz w:val="24"/>
          <w:szCs w:val="24"/>
        </w:rPr>
        <w:t>are represented</w:t>
      </w:r>
      <w:proofErr w:type="gramEnd"/>
      <w:r w:rsidR="002D0C05">
        <w:rPr>
          <w:rFonts w:asciiTheme="majorBidi" w:hAnsiTheme="majorBidi" w:cstheme="majorBidi"/>
          <w:sz w:val="24"/>
          <w:szCs w:val="24"/>
        </w:rPr>
        <w:t xml:space="preserve"> in the table </w:t>
      </w:r>
      <w:r w:rsidR="0016241D">
        <w:rPr>
          <w:rFonts w:asciiTheme="majorBidi" w:hAnsiTheme="majorBidi" w:cstheme="majorBidi"/>
          <w:sz w:val="24"/>
          <w:szCs w:val="24"/>
        </w:rPr>
        <w:t>below</w:t>
      </w:r>
      <w:r w:rsidR="002D0C05">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845"/>
        <w:gridCol w:w="2122"/>
        <w:gridCol w:w="1869"/>
        <w:gridCol w:w="1283"/>
        <w:gridCol w:w="1110"/>
        <w:gridCol w:w="997"/>
        <w:gridCol w:w="1124"/>
      </w:tblGrid>
      <w:tr w:rsidR="0016241D" w:rsidRPr="0016241D" w:rsidTr="0016241D">
        <w:trPr>
          <w:trHeight w:val="300"/>
        </w:trPr>
        <w:tc>
          <w:tcPr>
            <w:tcW w:w="1160" w:type="dxa"/>
            <w:noWrap/>
            <w:hideMark/>
          </w:tcPr>
          <w:p w:rsidR="0016241D" w:rsidRPr="0016241D" w:rsidRDefault="0016241D" w:rsidP="0016241D">
            <w:pPr>
              <w:spacing w:line="480" w:lineRule="auto"/>
              <w:contextualSpacing/>
              <w:rPr>
                <w:rFonts w:asciiTheme="majorBidi" w:hAnsiTheme="majorBidi" w:cstheme="majorBidi"/>
                <w:b/>
                <w:bCs/>
                <w:sz w:val="24"/>
                <w:szCs w:val="24"/>
              </w:rPr>
            </w:pPr>
            <w:r w:rsidRPr="0016241D">
              <w:rPr>
                <w:rFonts w:asciiTheme="majorBidi" w:hAnsiTheme="majorBidi" w:cstheme="majorBidi"/>
                <w:b/>
                <w:bCs/>
                <w:sz w:val="24"/>
                <w:szCs w:val="24"/>
              </w:rPr>
              <w:t>Model</w:t>
            </w:r>
          </w:p>
        </w:tc>
        <w:tc>
          <w:tcPr>
            <w:tcW w:w="3080" w:type="dxa"/>
            <w:noWrap/>
            <w:hideMark/>
          </w:tcPr>
          <w:p w:rsidR="0016241D" w:rsidRPr="0016241D" w:rsidRDefault="0016241D" w:rsidP="0016241D">
            <w:pPr>
              <w:spacing w:line="480" w:lineRule="auto"/>
              <w:contextualSpacing/>
              <w:rPr>
                <w:rFonts w:asciiTheme="majorBidi" w:hAnsiTheme="majorBidi" w:cstheme="majorBidi"/>
                <w:b/>
                <w:bCs/>
                <w:sz w:val="24"/>
                <w:szCs w:val="24"/>
              </w:rPr>
            </w:pPr>
            <w:r w:rsidRPr="0016241D">
              <w:rPr>
                <w:rFonts w:asciiTheme="majorBidi" w:hAnsiTheme="majorBidi" w:cstheme="majorBidi"/>
                <w:b/>
                <w:bCs/>
                <w:sz w:val="24"/>
                <w:szCs w:val="24"/>
              </w:rPr>
              <w:t>cooc_1_1000</w:t>
            </w:r>
          </w:p>
        </w:tc>
        <w:tc>
          <w:tcPr>
            <w:tcW w:w="2700" w:type="dxa"/>
            <w:noWrap/>
            <w:hideMark/>
          </w:tcPr>
          <w:p w:rsidR="0016241D" w:rsidRPr="0016241D" w:rsidRDefault="0016241D" w:rsidP="0016241D">
            <w:pPr>
              <w:spacing w:line="480" w:lineRule="auto"/>
              <w:contextualSpacing/>
              <w:rPr>
                <w:rFonts w:asciiTheme="majorBidi" w:hAnsiTheme="majorBidi" w:cstheme="majorBidi"/>
                <w:b/>
                <w:bCs/>
                <w:sz w:val="24"/>
                <w:szCs w:val="24"/>
              </w:rPr>
            </w:pPr>
            <w:r w:rsidRPr="0016241D">
              <w:rPr>
                <w:rFonts w:asciiTheme="majorBidi" w:hAnsiTheme="majorBidi" w:cstheme="majorBidi"/>
                <w:b/>
                <w:bCs/>
                <w:sz w:val="24"/>
                <w:szCs w:val="24"/>
              </w:rPr>
              <w:t>cooc_2_1000</w:t>
            </w:r>
          </w:p>
        </w:tc>
        <w:tc>
          <w:tcPr>
            <w:tcW w:w="1820" w:type="dxa"/>
            <w:noWrap/>
            <w:hideMark/>
          </w:tcPr>
          <w:p w:rsidR="0016241D" w:rsidRPr="0016241D" w:rsidRDefault="0016241D" w:rsidP="0016241D">
            <w:pPr>
              <w:spacing w:line="480" w:lineRule="auto"/>
              <w:contextualSpacing/>
              <w:rPr>
                <w:rFonts w:asciiTheme="majorBidi" w:hAnsiTheme="majorBidi" w:cstheme="majorBidi"/>
                <w:b/>
                <w:bCs/>
                <w:sz w:val="24"/>
                <w:szCs w:val="24"/>
              </w:rPr>
            </w:pPr>
            <w:r w:rsidRPr="0016241D">
              <w:rPr>
                <w:rFonts w:asciiTheme="majorBidi" w:hAnsiTheme="majorBidi" w:cstheme="majorBidi"/>
                <w:b/>
                <w:bCs/>
                <w:sz w:val="24"/>
                <w:szCs w:val="24"/>
              </w:rPr>
              <w:t>cooc_5_1000</w:t>
            </w:r>
          </w:p>
        </w:tc>
        <w:tc>
          <w:tcPr>
            <w:tcW w:w="1560" w:type="dxa"/>
            <w:noWrap/>
            <w:hideMark/>
          </w:tcPr>
          <w:p w:rsidR="0016241D" w:rsidRPr="0016241D" w:rsidRDefault="0016241D" w:rsidP="0016241D">
            <w:pPr>
              <w:spacing w:line="480" w:lineRule="auto"/>
              <w:contextualSpacing/>
              <w:rPr>
                <w:rFonts w:asciiTheme="majorBidi" w:hAnsiTheme="majorBidi" w:cstheme="majorBidi"/>
                <w:b/>
                <w:bCs/>
                <w:sz w:val="24"/>
                <w:szCs w:val="24"/>
              </w:rPr>
            </w:pPr>
            <w:r w:rsidRPr="0016241D">
              <w:rPr>
                <w:rFonts w:asciiTheme="majorBidi" w:hAnsiTheme="majorBidi" w:cstheme="majorBidi"/>
                <w:b/>
                <w:bCs/>
                <w:sz w:val="24"/>
                <w:szCs w:val="24"/>
              </w:rPr>
              <w:t>cooc_1_400</w:t>
            </w:r>
          </w:p>
        </w:tc>
        <w:tc>
          <w:tcPr>
            <w:tcW w:w="1380" w:type="dxa"/>
            <w:noWrap/>
            <w:hideMark/>
          </w:tcPr>
          <w:p w:rsidR="0016241D" w:rsidRPr="0016241D" w:rsidRDefault="0016241D" w:rsidP="0016241D">
            <w:pPr>
              <w:spacing w:line="480" w:lineRule="auto"/>
              <w:contextualSpacing/>
              <w:rPr>
                <w:rFonts w:asciiTheme="majorBidi" w:hAnsiTheme="majorBidi" w:cstheme="majorBidi"/>
                <w:b/>
                <w:bCs/>
                <w:sz w:val="24"/>
                <w:szCs w:val="24"/>
              </w:rPr>
            </w:pPr>
            <w:r w:rsidRPr="0016241D">
              <w:rPr>
                <w:rFonts w:asciiTheme="majorBidi" w:hAnsiTheme="majorBidi" w:cstheme="majorBidi"/>
                <w:b/>
                <w:bCs/>
                <w:sz w:val="24"/>
                <w:szCs w:val="24"/>
              </w:rPr>
              <w:t>cooc_2_400</w:t>
            </w:r>
          </w:p>
        </w:tc>
        <w:tc>
          <w:tcPr>
            <w:tcW w:w="1580" w:type="dxa"/>
            <w:noWrap/>
            <w:hideMark/>
          </w:tcPr>
          <w:p w:rsidR="0016241D" w:rsidRPr="0016241D" w:rsidRDefault="0016241D" w:rsidP="0016241D">
            <w:pPr>
              <w:spacing w:line="480" w:lineRule="auto"/>
              <w:contextualSpacing/>
              <w:rPr>
                <w:rFonts w:asciiTheme="majorBidi" w:hAnsiTheme="majorBidi" w:cstheme="majorBidi"/>
                <w:b/>
                <w:bCs/>
                <w:sz w:val="24"/>
                <w:szCs w:val="24"/>
              </w:rPr>
            </w:pPr>
            <w:r w:rsidRPr="0016241D">
              <w:rPr>
                <w:rFonts w:asciiTheme="majorBidi" w:hAnsiTheme="majorBidi" w:cstheme="majorBidi"/>
                <w:b/>
                <w:bCs/>
                <w:sz w:val="24"/>
                <w:szCs w:val="24"/>
              </w:rPr>
              <w:t>cooc_5_400</w:t>
            </w:r>
          </w:p>
        </w:tc>
      </w:tr>
      <w:tr w:rsidR="0016241D" w:rsidRPr="0016241D" w:rsidTr="0016241D">
        <w:trPr>
          <w:trHeight w:val="300"/>
        </w:trPr>
        <w:tc>
          <w:tcPr>
            <w:tcW w:w="116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Baseline</w:t>
            </w:r>
          </w:p>
        </w:tc>
        <w:tc>
          <w:tcPr>
            <w:tcW w:w="308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0.0143</w:t>
            </w:r>
          </w:p>
        </w:tc>
        <w:tc>
          <w:tcPr>
            <w:tcW w:w="270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0.025</w:t>
            </w:r>
          </w:p>
        </w:tc>
        <w:tc>
          <w:tcPr>
            <w:tcW w:w="182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0.0678</w:t>
            </w:r>
          </w:p>
        </w:tc>
        <w:tc>
          <w:tcPr>
            <w:tcW w:w="156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0.1498</w:t>
            </w:r>
          </w:p>
        </w:tc>
        <w:tc>
          <w:tcPr>
            <w:tcW w:w="138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-0.0348</w:t>
            </w:r>
          </w:p>
        </w:tc>
        <w:tc>
          <w:tcPr>
            <w:tcW w:w="158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-0.0178</w:t>
            </w:r>
          </w:p>
        </w:tc>
      </w:tr>
      <w:tr w:rsidR="0016241D" w:rsidRPr="0016241D" w:rsidTr="0016241D">
        <w:trPr>
          <w:trHeight w:val="300"/>
        </w:trPr>
        <w:tc>
          <w:tcPr>
            <w:tcW w:w="116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POS Model</w:t>
            </w:r>
          </w:p>
        </w:tc>
        <w:tc>
          <w:tcPr>
            <w:tcW w:w="308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-0.0769</w:t>
            </w:r>
          </w:p>
        </w:tc>
        <w:tc>
          <w:tcPr>
            <w:tcW w:w="270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-0.0524</w:t>
            </w:r>
          </w:p>
        </w:tc>
        <w:tc>
          <w:tcPr>
            <w:tcW w:w="182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0.2975</w:t>
            </w:r>
          </w:p>
        </w:tc>
        <w:tc>
          <w:tcPr>
            <w:tcW w:w="156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-0.052</w:t>
            </w:r>
          </w:p>
        </w:tc>
        <w:tc>
          <w:tcPr>
            <w:tcW w:w="138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0.0453</w:t>
            </w:r>
          </w:p>
        </w:tc>
        <w:tc>
          <w:tcPr>
            <w:tcW w:w="1580" w:type="dxa"/>
            <w:noWrap/>
            <w:hideMark/>
          </w:tcPr>
          <w:p w:rsidR="0016241D" w:rsidRPr="0016241D" w:rsidRDefault="0016241D" w:rsidP="0016241D">
            <w:pPr>
              <w:spacing w:line="480" w:lineRule="auto"/>
              <w:contextualSpacing/>
              <w:rPr>
                <w:rFonts w:asciiTheme="majorBidi" w:hAnsiTheme="majorBidi" w:cstheme="majorBidi"/>
                <w:sz w:val="24"/>
                <w:szCs w:val="24"/>
              </w:rPr>
            </w:pPr>
            <w:r w:rsidRPr="0016241D">
              <w:rPr>
                <w:rFonts w:asciiTheme="majorBidi" w:hAnsiTheme="majorBidi" w:cstheme="majorBidi"/>
                <w:sz w:val="24"/>
                <w:szCs w:val="24"/>
              </w:rPr>
              <w:t>0.2549</w:t>
            </w:r>
          </w:p>
        </w:tc>
      </w:tr>
    </w:tbl>
    <w:p w:rsidR="0016241D" w:rsidRDefault="0016241D" w:rsidP="002D0C05">
      <w:pPr>
        <w:spacing w:line="480" w:lineRule="auto"/>
        <w:contextualSpacing/>
        <w:rPr>
          <w:rFonts w:asciiTheme="majorBidi" w:hAnsiTheme="majorBidi" w:cstheme="majorBidi"/>
          <w:sz w:val="24"/>
          <w:szCs w:val="24"/>
        </w:rPr>
      </w:pPr>
      <w:r>
        <w:rPr>
          <w:rFonts w:asciiTheme="majorBidi" w:hAnsiTheme="majorBidi" w:cstheme="majorBidi"/>
          <w:sz w:val="24"/>
          <w:szCs w:val="24"/>
        </w:rPr>
        <w:tab/>
      </w:r>
    </w:p>
    <w:p w:rsidR="0016241D" w:rsidRDefault="0016241D" w:rsidP="00185BD0">
      <w:pPr>
        <w:spacing w:line="480" w:lineRule="auto"/>
        <w:ind w:firstLine="720"/>
        <w:contextualSpacing/>
        <w:rPr>
          <w:rFonts w:asciiTheme="majorBidi" w:hAnsiTheme="majorBidi" w:cstheme="majorBidi"/>
          <w:sz w:val="24"/>
          <w:szCs w:val="24"/>
        </w:rPr>
      </w:pPr>
      <w:r>
        <w:rPr>
          <w:rFonts w:asciiTheme="majorBidi" w:hAnsiTheme="majorBidi" w:cstheme="majorBidi"/>
          <w:sz w:val="24"/>
          <w:szCs w:val="24"/>
        </w:rPr>
        <w:t xml:space="preserve">Overall, the POS model had the highest correlation at 0.2975 with a window size of </w:t>
      </w:r>
      <w:proofErr w:type="gramStart"/>
      <w:r>
        <w:rPr>
          <w:rFonts w:asciiTheme="majorBidi" w:hAnsiTheme="majorBidi" w:cstheme="majorBidi"/>
          <w:sz w:val="24"/>
          <w:szCs w:val="24"/>
        </w:rPr>
        <w:t>5</w:t>
      </w:r>
      <w:proofErr w:type="gramEnd"/>
      <w:r>
        <w:rPr>
          <w:rFonts w:asciiTheme="majorBidi" w:hAnsiTheme="majorBidi" w:cstheme="majorBidi"/>
          <w:sz w:val="24"/>
          <w:szCs w:val="24"/>
        </w:rPr>
        <w:t xml:space="preserve"> with 1000 dimensions.  The POS model also had the next highest correlatio</w:t>
      </w:r>
      <w:r w:rsidR="00C92B8C">
        <w:rPr>
          <w:rFonts w:asciiTheme="majorBidi" w:hAnsiTheme="majorBidi" w:cstheme="majorBidi"/>
          <w:sz w:val="24"/>
          <w:szCs w:val="24"/>
        </w:rPr>
        <w:t xml:space="preserve">n at 0.2549 </w:t>
      </w:r>
      <w:r>
        <w:rPr>
          <w:rFonts w:asciiTheme="majorBidi" w:hAnsiTheme="majorBidi" w:cstheme="majorBidi"/>
          <w:sz w:val="24"/>
          <w:szCs w:val="24"/>
        </w:rPr>
        <w:t>with a window size of 5 and 400 dimensions.  The baseline mo</w:t>
      </w:r>
      <w:r w:rsidR="00185BD0">
        <w:rPr>
          <w:rFonts w:asciiTheme="majorBidi" w:hAnsiTheme="majorBidi" w:cstheme="majorBidi"/>
          <w:sz w:val="24"/>
          <w:szCs w:val="24"/>
        </w:rPr>
        <w:t xml:space="preserve">del had its highest correlations at </w:t>
      </w:r>
      <w:r>
        <w:rPr>
          <w:rFonts w:asciiTheme="majorBidi" w:hAnsiTheme="majorBidi" w:cstheme="majorBidi"/>
          <w:sz w:val="24"/>
          <w:szCs w:val="24"/>
        </w:rPr>
        <w:t xml:space="preserve">0.0678 and 0.1498 at a window size of 5 and 1000 dimensions and a window size of </w:t>
      </w:r>
      <w:proofErr w:type="gramStart"/>
      <w:r>
        <w:rPr>
          <w:rFonts w:asciiTheme="majorBidi" w:hAnsiTheme="majorBidi" w:cstheme="majorBidi"/>
          <w:sz w:val="24"/>
          <w:szCs w:val="24"/>
        </w:rPr>
        <w:t>1</w:t>
      </w:r>
      <w:proofErr w:type="gramEnd"/>
      <w:r>
        <w:rPr>
          <w:rFonts w:asciiTheme="majorBidi" w:hAnsiTheme="majorBidi" w:cstheme="majorBidi"/>
          <w:sz w:val="24"/>
          <w:szCs w:val="24"/>
        </w:rPr>
        <w:t xml:space="preserve"> with 400 dimensions, respectively.  </w:t>
      </w:r>
      <w:r w:rsidR="00E21515">
        <w:rPr>
          <w:rFonts w:asciiTheme="majorBidi" w:hAnsiTheme="majorBidi" w:cstheme="majorBidi"/>
          <w:sz w:val="24"/>
          <w:szCs w:val="24"/>
        </w:rPr>
        <w:t xml:space="preserve">The POS model performed better as window size increased regardless </w:t>
      </w:r>
      <w:r w:rsidR="00E21515">
        <w:rPr>
          <w:rFonts w:asciiTheme="majorBidi" w:hAnsiTheme="majorBidi" w:cstheme="majorBidi"/>
          <w:sz w:val="24"/>
          <w:szCs w:val="24"/>
        </w:rPr>
        <w:lastRenderedPageBreak/>
        <w:t xml:space="preserve">of the number of dimensions while it performed better overall </w:t>
      </w:r>
      <w:r w:rsidR="00185BD0">
        <w:rPr>
          <w:rFonts w:asciiTheme="majorBidi" w:hAnsiTheme="majorBidi" w:cstheme="majorBidi"/>
          <w:sz w:val="24"/>
          <w:szCs w:val="24"/>
        </w:rPr>
        <w:t>with more</w:t>
      </w:r>
      <w:r w:rsidR="00E21515">
        <w:rPr>
          <w:rFonts w:asciiTheme="majorBidi" w:hAnsiTheme="majorBidi" w:cstheme="majorBidi"/>
          <w:sz w:val="24"/>
          <w:szCs w:val="24"/>
        </w:rPr>
        <w:t xml:space="preserve"> dimensions.  The baseline model appeared to perform better as the window size increased when there were 1000 dimensions.  However, it begun to perform worse as window size increased when there were 400 dimensions.  </w:t>
      </w:r>
    </w:p>
    <w:p w:rsidR="00FC10D4" w:rsidRDefault="00FC10D4" w:rsidP="00FC10D4">
      <w:pPr>
        <w:spacing w:line="480" w:lineRule="auto"/>
        <w:contextualSpacing/>
        <w:rPr>
          <w:rFonts w:asciiTheme="majorBidi" w:hAnsiTheme="majorBidi" w:cstheme="majorBidi"/>
          <w:b/>
          <w:bCs/>
          <w:sz w:val="24"/>
          <w:szCs w:val="24"/>
        </w:rPr>
      </w:pPr>
      <w:r>
        <w:rPr>
          <w:rFonts w:asciiTheme="majorBidi" w:hAnsiTheme="majorBidi" w:cstheme="majorBidi"/>
          <w:b/>
          <w:bCs/>
          <w:sz w:val="24"/>
          <w:szCs w:val="24"/>
        </w:rPr>
        <w:t>Discussion</w:t>
      </w:r>
    </w:p>
    <w:p w:rsidR="00534DA2" w:rsidRDefault="00FC10D4" w:rsidP="00FC10D4">
      <w:pPr>
        <w:spacing w:line="480" w:lineRule="auto"/>
        <w:contextualSpacing/>
        <w:rPr>
          <w:rFonts w:asciiTheme="majorBidi" w:hAnsiTheme="majorBidi" w:cstheme="majorBidi"/>
          <w:sz w:val="24"/>
          <w:szCs w:val="24"/>
        </w:rPr>
      </w:pPr>
      <w:r>
        <w:rPr>
          <w:rFonts w:asciiTheme="majorBidi" w:hAnsiTheme="majorBidi" w:cstheme="majorBidi"/>
          <w:sz w:val="24"/>
          <w:szCs w:val="24"/>
        </w:rPr>
        <w:tab/>
      </w:r>
      <w:r w:rsidR="00A74AA2">
        <w:rPr>
          <w:rFonts w:asciiTheme="majorBidi" w:hAnsiTheme="majorBidi" w:cstheme="majorBidi"/>
          <w:sz w:val="24"/>
          <w:szCs w:val="24"/>
        </w:rPr>
        <w:t>The results demonstrate that using POS annotation</w:t>
      </w:r>
      <w:r w:rsidR="008C393D">
        <w:rPr>
          <w:rFonts w:asciiTheme="majorBidi" w:hAnsiTheme="majorBidi" w:cstheme="majorBidi"/>
          <w:sz w:val="24"/>
          <w:szCs w:val="24"/>
        </w:rPr>
        <w:t>s</w:t>
      </w:r>
      <w:r w:rsidR="00A74AA2">
        <w:rPr>
          <w:rFonts w:asciiTheme="majorBidi" w:hAnsiTheme="majorBidi" w:cstheme="majorBidi"/>
          <w:sz w:val="24"/>
          <w:szCs w:val="24"/>
        </w:rPr>
        <w:t xml:space="preserve"> can allow a computer model to better align with words that have the same characters but different meanings.  However, the important question to ask now</w:t>
      </w:r>
      <w:r w:rsidR="00D04637">
        <w:rPr>
          <w:rFonts w:asciiTheme="majorBidi" w:hAnsiTheme="majorBidi" w:cstheme="majorBidi"/>
          <w:sz w:val="24"/>
          <w:szCs w:val="24"/>
        </w:rPr>
        <w:t xml:space="preserve"> is how important POS annotation</w:t>
      </w:r>
      <w:r w:rsidR="00185BD0">
        <w:rPr>
          <w:rFonts w:asciiTheme="majorBidi" w:hAnsiTheme="majorBidi" w:cstheme="majorBidi"/>
          <w:sz w:val="24"/>
          <w:szCs w:val="24"/>
        </w:rPr>
        <w:t xml:space="preserve"> is</w:t>
      </w:r>
      <w:r w:rsidR="00D04637">
        <w:rPr>
          <w:rFonts w:asciiTheme="majorBidi" w:hAnsiTheme="majorBidi" w:cstheme="majorBidi"/>
          <w:sz w:val="24"/>
          <w:szCs w:val="24"/>
        </w:rPr>
        <w:t xml:space="preserve"> to the performance of the model, which is something </w:t>
      </w:r>
      <w:r w:rsidR="00534DA2">
        <w:rPr>
          <w:rFonts w:asciiTheme="majorBidi" w:hAnsiTheme="majorBidi" w:cstheme="majorBidi"/>
          <w:sz w:val="24"/>
          <w:szCs w:val="24"/>
        </w:rPr>
        <w:t xml:space="preserve">that </w:t>
      </w:r>
      <w:proofErr w:type="gramStart"/>
      <w:r w:rsidR="00534DA2">
        <w:rPr>
          <w:rFonts w:asciiTheme="majorBidi" w:hAnsiTheme="majorBidi" w:cstheme="majorBidi"/>
          <w:sz w:val="24"/>
          <w:szCs w:val="24"/>
        </w:rPr>
        <w:t>can only be answered</w:t>
      </w:r>
      <w:proofErr w:type="gramEnd"/>
      <w:r w:rsidR="00534DA2">
        <w:rPr>
          <w:rFonts w:asciiTheme="majorBidi" w:hAnsiTheme="majorBidi" w:cstheme="majorBidi"/>
          <w:sz w:val="24"/>
          <w:szCs w:val="24"/>
        </w:rPr>
        <w:t xml:space="preserve"> once the POS model is compared to the baseline model on a human dataset that includes all types of word pairs and not just the ones of interest to my research question.  However, before we get into the limitations and future directions of the experiment, I will explain the implications of the results.</w:t>
      </w:r>
    </w:p>
    <w:p w:rsidR="00DD2335" w:rsidRDefault="00534DA2" w:rsidP="008C393D">
      <w:pPr>
        <w:spacing w:line="480" w:lineRule="auto"/>
        <w:contextualSpacing/>
        <w:rPr>
          <w:rFonts w:asciiTheme="majorBidi" w:hAnsiTheme="majorBidi" w:cstheme="majorBidi"/>
          <w:sz w:val="24"/>
          <w:szCs w:val="24"/>
        </w:rPr>
      </w:pPr>
      <w:r>
        <w:rPr>
          <w:rFonts w:asciiTheme="majorBidi" w:hAnsiTheme="majorBidi" w:cstheme="majorBidi"/>
          <w:sz w:val="24"/>
          <w:szCs w:val="24"/>
        </w:rPr>
        <w:tab/>
      </w:r>
      <w:r w:rsidR="008C393D">
        <w:rPr>
          <w:rFonts w:asciiTheme="majorBidi" w:hAnsiTheme="majorBidi" w:cstheme="majorBidi"/>
          <w:sz w:val="24"/>
          <w:szCs w:val="24"/>
        </w:rPr>
        <w:t>As the results show, the POS model-based similarities performed better than the baseline model overall</w:t>
      </w:r>
      <w:r w:rsidR="0055173A">
        <w:rPr>
          <w:rFonts w:asciiTheme="majorBidi" w:hAnsiTheme="majorBidi" w:cstheme="majorBidi"/>
          <w:sz w:val="24"/>
          <w:szCs w:val="24"/>
        </w:rPr>
        <w:t>, which is in line with what I predicted</w:t>
      </w:r>
      <w:r w:rsidR="008C393D">
        <w:rPr>
          <w:rFonts w:asciiTheme="majorBidi" w:hAnsiTheme="majorBidi" w:cstheme="majorBidi"/>
          <w:sz w:val="24"/>
          <w:szCs w:val="24"/>
        </w:rPr>
        <w:t xml:space="preserve">.  More precisely, the POS model performed best with more dimensions and a larger window size.  These findings are in line with the findings of Problem set </w:t>
      </w:r>
      <w:proofErr w:type="gramStart"/>
      <w:r w:rsidR="008C393D">
        <w:rPr>
          <w:rFonts w:asciiTheme="majorBidi" w:hAnsiTheme="majorBidi" w:cstheme="majorBidi"/>
          <w:sz w:val="24"/>
          <w:szCs w:val="24"/>
        </w:rPr>
        <w:t>4</w:t>
      </w:r>
      <w:proofErr w:type="gramEnd"/>
      <w:r w:rsidR="008C393D">
        <w:rPr>
          <w:rFonts w:asciiTheme="majorBidi" w:hAnsiTheme="majorBidi" w:cstheme="majorBidi"/>
          <w:sz w:val="24"/>
          <w:szCs w:val="24"/>
        </w:rPr>
        <w:t xml:space="preserve"> in which we saw higher window sizes and higher dimension counts leading to higher correlations.  Therefore, future models should use dimension sizes closer to 1000 than 400 to achieve optimal performance.  This would make sense when using POS tags as those annotations add more </w:t>
      </w:r>
      <w:r w:rsidR="001C45DB">
        <w:rPr>
          <w:rFonts w:asciiTheme="majorBidi" w:hAnsiTheme="majorBidi" w:cstheme="majorBidi"/>
          <w:sz w:val="24"/>
          <w:szCs w:val="24"/>
        </w:rPr>
        <w:t>row vectors for the same number of words, which would translate into more dimensions needed in order to capture the extra information contained in the POS tags.</w:t>
      </w:r>
    </w:p>
    <w:p w:rsidR="00534DA2" w:rsidRDefault="00DD2335" w:rsidP="001F147D">
      <w:pPr>
        <w:spacing w:line="480" w:lineRule="auto"/>
        <w:contextualSpacing/>
        <w:rPr>
          <w:rFonts w:asciiTheme="majorBidi" w:hAnsiTheme="majorBidi" w:cstheme="majorBidi"/>
          <w:sz w:val="24"/>
          <w:szCs w:val="24"/>
        </w:rPr>
      </w:pPr>
      <w:r>
        <w:rPr>
          <w:rFonts w:asciiTheme="majorBidi" w:hAnsiTheme="majorBidi" w:cstheme="majorBidi"/>
          <w:sz w:val="24"/>
          <w:szCs w:val="24"/>
        </w:rPr>
        <w:tab/>
        <w:t xml:space="preserve">I have already eluded to one limitation to my model pertaining to the human similarity data set that I used to evaluate the model and the baseline.  The dataset was generated using some of the words in the original Problem set 4 corpus with the POS tags still intact (as Problem </w:t>
      </w:r>
      <w:r>
        <w:rPr>
          <w:rFonts w:asciiTheme="majorBidi" w:hAnsiTheme="majorBidi" w:cstheme="majorBidi"/>
          <w:sz w:val="24"/>
          <w:szCs w:val="24"/>
        </w:rPr>
        <w:lastRenderedPageBreak/>
        <w:t xml:space="preserve">set 4 did not make use of them).  More specifically, words that had multiple POS tags while remaining orthographically the same.  I selected pairs for the human dataset by hand.  Therefore, the data </w:t>
      </w:r>
      <w:proofErr w:type="gramStart"/>
      <w:r>
        <w:rPr>
          <w:rFonts w:asciiTheme="majorBidi" w:hAnsiTheme="majorBidi" w:cstheme="majorBidi"/>
          <w:sz w:val="24"/>
          <w:szCs w:val="24"/>
        </w:rPr>
        <w:t>was skewed</w:t>
      </w:r>
      <w:proofErr w:type="gramEnd"/>
      <w:r>
        <w:rPr>
          <w:rFonts w:asciiTheme="majorBidi" w:hAnsiTheme="majorBidi" w:cstheme="majorBidi"/>
          <w:sz w:val="24"/>
          <w:szCs w:val="24"/>
        </w:rPr>
        <w:t xml:space="preserve"> in favor of the POS model.  The results still do show that POS tags perform better when the data involves words that have multiple meanings across different </w:t>
      </w:r>
      <w:proofErr w:type="spellStart"/>
      <w:r>
        <w:rPr>
          <w:rFonts w:asciiTheme="majorBidi" w:hAnsiTheme="majorBidi" w:cstheme="majorBidi"/>
          <w:sz w:val="24"/>
          <w:szCs w:val="24"/>
        </w:rPr>
        <w:t>POSs.</w:t>
      </w:r>
      <w:proofErr w:type="spellEnd"/>
      <w:r>
        <w:rPr>
          <w:rFonts w:asciiTheme="majorBidi" w:hAnsiTheme="majorBidi" w:cstheme="majorBidi"/>
          <w:sz w:val="24"/>
          <w:szCs w:val="24"/>
        </w:rPr>
        <w:t xml:space="preserve">  The important question is if that performance boost will make a difference if the POS model </w:t>
      </w:r>
      <w:proofErr w:type="gramStart"/>
      <w:r>
        <w:rPr>
          <w:rFonts w:asciiTheme="majorBidi" w:hAnsiTheme="majorBidi" w:cstheme="majorBidi"/>
          <w:sz w:val="24"/>
          <w:szCs w:val="24"/>
        </w:rPr>
        <w:t>is compare</w:t>
      </w:r>
      <w:r w:rsidR="001F147D">
        <w:rPr>
          <w:rFonts w:asciiTheme="majorBidi" w:hAnsiTheme="majorBidi" w:cstheme="majorBidi"/>
          <w:sz w:val="24"/>
          <w:szCs w:val="24"/>
        </w:rPr>
        <w:t>d</w:t>
      </w:r>
      <w:proofErr w:type="gramEnd"/>
      <w:r>
        <w:rPr>
          <w:rFonts w:asciiTheme="majorBidi" w:hAnsiTheme="majorBidi" w:cstheme="majorBidi"/>
          <w:sz w:val="24"/>
          <w:szCs w:val="24"/>
        </w:rPr>
        <w:t xml:space="preserve"> to the baseline model on a dataset that mixes in word pairs that </w:t>
      </w:r>
      <w:r w:rsidR="001F147D">
        <w:rPr>
          <w:rFonts w:asciiTheme="majorBidi" w:hAnsiTheme="majorBidi" w:cstheme="majorBidi"/>
          <w:sz w:val="24"/>
          <w:szCs w:val="24"/>
        </w:rPr>
        <w:t xml:space="preserve">do not vary across </w:t>
      </w:r>
      <w:proofErr w:type="spellStart"/>
      <w:r w:rsidR="001F147D">
        <w:rPr>
          <w:rFonts w:asciiTheme="majorBidi" w:hAnsiTheme="majorBidi" w:cstheme="majorBidi"/>
          <w:sz w:val="24"/>
          <w:szCs w:val="24"/>
        </w:rPr>
        <w:t>POSs</w:t>
      </w:r>
      <w:r>
        <w:rPr>
          <w:rFonts w:asciiTheme="majorBidi" w:hAnsiTheme="majorBidi" w:cstheme="majorBidi"/>
          <w:sz w:val="24"/>
          <w:szCs w:val="24"/>
        </w:rPr>
        <w:t>.</w:t>
      </w:r>
      <w:proofErr w:type="spellEnd"/>
      <w:r>
        <w:rPr>
          <w:rFonts w:asciiTheme="majorBidi" w:hAnsiTheme="majorBidi" w:cstheme="majorBidi"/>
          <w:sz w:val="24"/>
          <w:szCs w:val="24"/>
        </w:rPr>
        <w:t xml:space="preserve">  Any future experiment comparing POS annotated models and models such as the baseline should use human datasets that include POS tags but also include normal word pairs, or words that do not vary across parts-of-speech.  </w:t>
      </w:r>
    </w:p>
    <w:p w:rsidR="00DD2335" w:rsidRDefault="00DD2335" w:rsidP="008C393D">
      <w:pPr>
        <w:spacing w:line="480" w:lineRule="auto"/>
        <w:contextualSpacing/>
        <w:rPr>
          <w:rFonts w:asciiTheme="majorBidi" w:hAnsiTheme="majorBidi" w:cstheme="majorBidi"/>
          <w:sz w:val="24"/>
          <w:szCs w:val="24"/>
        </w:rPr>
      </w:pPr>
      <w:r>
        <w:rPr>
          <w:rFonts w:asciiTheme="majorBidi" w:hAnsiTheme="majorBidi" w:cstheme="majorBidi"/>
          <w:b/>
          <w:bCs/>
          <w:sz w:val="24"/>
          <w:szCs w:val="24"/>
        </w:rPr>
        <w:t>Methods</w:t>
      </w:r>
    </w:p>
    <w:p w:rsidR="00202214" w:rsidRDefault="00DD2335" w:rsidP="00202214">
      <w:pPr>
        <w:spacing w:line="480" w:lineRule="auto"/>
        <w:ind w:firstLine="720"/>
        <w:contextualSpacing/>
        <w:rPr>
          <w:rFonts w:asciiTheme="majorBidi" w:hAnsiTheme="majorBidi" w:cstheme="majorBidi"/>
          <w:sz w:val="24"/>
          <w:szCs w:val="24"/>
        </w:rPr>
      </w:pPr>
      <w:r>
        <w:rPr>
          <w:rFonts w:asciiTheme="majorBidi" w:hAnsiTheme="majorBidi" w:cstheme="majorBidi"/>
          <w:sz w:val="24"/>
          <w:szCs w:val="24"/>
        </w:rPr>
        <w:t xml:space="preserve">I used the Brown corpus provided to me in Problem set </w:t>
      </w:r>
      <w:proofErr w:type="gramStart"/>
      <w:r>
        <w:rPr>
          <w:rFonts w:asciiTheme="majorBidi" w:hAnsiTheme="majorBidi" w:cstheme="majorBidi"/>
          <w:sz w:val="24"/>
          <w:szCs w:val="24"/>
        </w:rPr>
        <w:t>2</w:t>
      </w:r>
      <w:proofErr w:type="gramEnd"/>
      <w:r>
        <w:rPr>
          <w:rFonts w:asciiTheme="majorBidi" w:hAnsiTheme="majorBidi" w:cstheme="majorBidi"/>
          <w:sz w:val="24"/>
          <w:szCs w:val="24"/>
        </w:rPr>
        <w:t xml:space="preserve"> as my vocab to train the model to get my co-occurrence counts</w:t>
      </w:r>
      <w:r w:rsidR="00202214">
        <w:rPr>
          <w:rFonts w:asciiTheme="majorBidi" w:hAnsiTheme="majorBidi" w:cstheme="majorBidi"/>
          <w:sz w:val="24"/>
          <w:szCs w:val="24"/>
        </w:rPr>
        <w:t xml:space="preserve"> using a function called </w:t>
      </w:r>
      <w:proofErr w:type="spellStart"/>
      <w:r w:rsidR="00202214">
        <w:rPr>
          <w:rFonts w:asciiTheme="majorBidi" w:hAnsiTheme="majorBidi" w:cstheme="majorBidi"/>
          <w:sz w:val="24"/>
          <w:szCs w:val="24"/>
        </w:rPr>
        <w:t>coocmat.mat</w:t>
      </w:r>
      <w:proofErr w:type="spellEnd"/>
      <w:r>
        <w:rPr>
          <w:rFonts w:asciiTheme="majorBidi" w:hAnsiTheme="majorBidi" w:cstheme="majorBidi"/>
          <w:sz w:val="24"/>
          <w:szCs w:val="24"/>
        </w:rPr>
        <w:t>.</w:t>
      </w:r>
      <w:r w:rsidR="00202214">
        <w:rPr>
          <w:rFonts w:asciiTheme="majorBidi" w:hAnsiTheme="majorBidi" w:cstheme="majorBidi"/>
          <w:sz w:val="24"/>
          <w:szCs w:val="24"/>
        </w:rPr>
        <w:t xml:space="preserve">  This function takes a vocab and a number (window size) as its input and outputs a co-occurrence matrix for all the words in vocab as well as a map indexing every vocab word in the corpus.</w:t>
      </w:r>
      <w:r>
        <w:rPr>
          <w:rFonts w:asciiTheme="majorBidi" w:hAnsiTheme="majorBidi" w:cstheme="majorBidi"/>
          <w:sz w:val="24"/>
          <w:szCs w:val="24"/>
        </w:rPr>
        <w:t xml:space="preserve">  However, when training the model, I did not strip off the POS tags as wa</w:t>
      </w:r>
      <w:r w:rsidR="00202214">
        <w:rPr>
          <w:rFonts w:asciiTheme="majorBidi" w:hAnsiTheme="majorBidi" w:cstheme="majorBidi"/>
          <w:sz w:val="24"/>
          <w:szCs w:val="24"/>
        </w:rPr>
        <w:t xml:space="preserve">s done for the baseline model.  I created a co-occurrence matrix for window sizes of </w:t>
      </w:r>
      <w:proofErr w:type="gramStart"/>
      <w:r w:rsidR="00202214">
        <w:rPr>
          <w:rFonts w:asciiTheme="majorBidi" w:hAnsiTheme="majorBidi" w:cstheme="majorBidi"/>
          <w:sz w:val="24"/>
          <w:szCs w:val="24"/>
        </w:rPr>
        <w:t>1</w:t>
      </w:r>
      <w:proofErr w:type="gramEnd"/>
      <w:r w:rsidR="00202214">
        <w:rPr>
          <w:rFonts w:asciiTheme="majorBidi" w:hAnsiTheme="majorBidi" w:cstheme="majorBidi"/>
          <w:sz w:val="24"/>
          <w:szCs w:val="24"/>
        </w:rPr>
        <w:t>, 2, and 5.  ‘</w:t>
      </w:r>
    </w:p>
    <w:p w:rsidR="00202214" w:rsidRDefault="00202214" w:rsidP="00202214">
      <w:pPr>
        <w:spacing w:line="480" w:lineRule="auto"/>
        <w:ind w:firstLine="720"/>
        <w:contextualSpacing/>
        <w:rPr>
          <w:rFonts w:asciiTheme="majorBidi" w:hAnsiTheme="majorBidi" w:cstheme="majorBidi"/>
          <w:sz w:val="24"/>
          <w:szCs w:val="24"/>
        </w:rPr>
      </w:pPr>
      <w:r>
        <w:rPr>
          <w:rFonts w:asciiTheme="majorBidi" w:hAnsiTheme="majorBidi" w:cstheme="majorBidi"/>
          <w:sz w:val="24"/>
          <w:szCs w:val="24"/>
        </w:rPr>
        <w:t xml:space="preserve">Then, I used a function called </w:t>
      </w:r>
      <w:proofErr w:type="spellStart"/>
      <w:r>
        <w:rPr>
          <w:rFonts w:asciiTheme="majorBidi" w:hAnsiTheme="majorBidi" w:cstheme="majorBidi"/>
          <w:sz w:val="24"/>
          <w:szCs w:val="24"/>
        </w:rPr>
        <w:t>process_matrix</w:t>
      </w:r>
      <w:proofErr w:type="spellEnd"/>
      <w:r>
        <w:rPr>
          <w:rFonts w:asciiTheme="majorBidi" w:hAnsiTheme="majorBidi" w:cstheme="majorBidi"/>
          <w:sz w:val="24"/>
          <w:szCs w:val="24"/>
        </w:rPr>
        <w:t xml:space="preserve"> to convert the co-occurrence counts to positive pointwise mutual information over a set number of columns, which are determined by which of the columns in the raw matrix have the highest variance.  I created reduced vectors with dimensions of 1000 or 400 and with window sizes of </w:t>
      </w:r>
      <w:proofErr w:type="gramStart"/>
      <w:r>
        <w:rPr>
          <w:rFonts w:asciiTheme="majorBidi" w:hAnsiTheme="majorBidi" w:cstheme="majorBidi"/>
          <w:sz w:val="24"/>
          <w:szCs w:val="24"/>
        </w:rPr>
        <w:t>1</w:t>
      </w:r>
      <w:proofErr w:type="gramEnd"/>
      <w:r>
        <w:rPr>
          <w:rFonts w:asciiTheme="majorBidi" w:hAnsiTheme="majorBidi" w:cstheme="majorBidi"/>
          <w:sz w:val="24"/>
          <w:szCs w:val="24"/>
        </w:rPr>
        <w:t xml:space="preserve">, 2, or 5 so six reduced vectors overall. </w:t>
      </w:r>
    </w:p>
    <w:p w:rsidR="00202214" w:rsidRPr="00DD2335" w:rsidRDefault="00202214" w:rsidP="00202214">
      <w:pPr>
        <w:spacing w:line="480" w:lineRule="auto"/>
        <w:ind w:firstLine="720"/>
        <w:contextualSpacing/>
        <w:rPr>
          <w:rFonts w:asciiTheme="majorBidi" w:hAnsiTheme="majorBidi" w:cstheme="majorBidi"/>
          <w:sz w:val="24"/>
          <w:szCs w:val="24"/>
        </w:rPr>
      </w:pPr>
      <w:r>
        <w:rPr>
          <w:rFonts w:asciiTheme="majorBidi" w:hAnsiTheme="majorBidi" w:cstheme="majorBidi"/>
          <w:sz w:val="24"/>
          <w:szCs w:val="24"/>
        </w:rPr>
        <w:t xml:space="preserve"> I then wrote a function </w:t>
      </w:r>
      <w:proofErr w:type="spellStart"/>
      <w:r>
        <w:rPr>
          <w:rFonts w:asciiTheme="majorBidi" w:hAnsiTheme="majorBidi" w:cstheme="majorBidi"/>
          <w:sz w:val="24"/>
          <w:szCs w:val="24"/>
        </w:rPr>
        <w:t>cossim.m</w:t>
      </w:r>
      <w:proofErr w:type="spellEnd"/>
      <w:r>
        <w:rPr>
          <w:rFonts w:asciiTheme="majorBidi" w:hAnsiTheme="majorBidi" w:cstheme="majorBidi"/>
          <w:sz w:val="24"/>
          <w:szCs w:val="24"/>
        </w:rPr>
        <w:t xml:space="preserve"> that takes two vectors from a reduced matrix and outputs the cosine of the angle between them.  I used a function </w:t>
      </w:r>
      <w:proofErr w:type="spellStart"/>
      <w:r>
        <w:rPr>
          <w:rFonts w:asciiTheme="majorBidi" w:hAnsiTheme="majorBidi" w:cstheme="majorBidi"/>
          <w:sz w:val="24"/>
          <w:szCs w:val="24"/>
        </w:rPr>
        <w:t>evaluate_sim</w:t>
      </w:r>
      <w:proofErr w:type="spellEnd"/>
      <w:r>
        <w:rPr>
          <w:rFonts w:asciiTheme="majorBidi" w:hAnsiTheme="majorBidi" w:cstheme="majorBidi"/>
          <w:sz w:val="24"/>
          <w:szCs w:val="24"/>
        </w:rPr>
        <w:t xml:space="preserve">, which takes one of the reduced vectors, the wordlist output by </w:t>
      </w:r>
      <w:proofErr w:type="spellStart"/>
      <w:r>
        <w:rPr>
          <w:rFonts w:asciiTheme="majorBidi" w:hAnsiTheme="majorBidi" w:cstheme="majorBidi"/>
          <w:sz w:val="24"/>
          <w:szCs w:val="24"/>
        </w:rPr>
        <w:t>coocmat_mat</w:t>
      </w:r>
      <w:proofErr w:type="spellEnd"/>
      <w:r>
        <w:rPr>
          <w:rFonts w:asciiTheme="majorBidi" w:hAnsiTheme="majorBidi" w:cstheme="majorBidi"/>
          <w:sz w:val="24"/>
          <w:szCs w:val="24"/>
        </w:rPr>
        <w:t xml:space="preserve">, and a human similarity dataset as </w:t>
      </w:r>
      <w:r>
        <w:rPr>
          <w:rFonts w:asciiTheme="majorBidi" w:hAnsiTheme="majorBidi" w:cstheme="majorBidi"/>
          <w:sz w:val="24"/>
          <w:szCs w:val="24"/>
        </w:rPr>
        <w:lastRenderedPageBreak/>
        <w:t xml:space="preserve">inputs and outputs a spearman rank correlation coefficient between the model’s similarity judgments and human dataset.  The function calls </w:t>
      </w:r>
      <w:proofErr w:type="spellStart"/>
      <w:r>
        <w:rPr>
          <w:rFonts w:asciiTheme="majorBidi" w:hAnsiTheme="majorBidi" w:cstheme="majorBidi"/>
          <w:sz w:val="24"/>
          <w:szCs w:val="24"/>
        </w:rPr>
        <w:t>cossim.m</w:t>
      </w:r>
      <w:proofErr w:type="spellEnd"/>
      <w:r>
        <w:rPr>
          <w:rFonts w:asciiTheme="majorBidi" w:hAnsiTheme="majorBidi" w:cstheme="majorBidi"/>
          <w:sz w:val="24"/>
          <w:szCs w:val="24"/>
        </w:rPr>
        <w:t xml:space="preserve"> to calculate the model’s similarity judgement before comparing them to the human judgements.  In order to create the dataset for this experiment, I manually looked through the vocab vector generated by </w:t>
      </w:r>
      <w:proofErr w:type="spellStart"/>
      <w:r>
        <w:rPr>
          <w:rFonts w:asciiTheme="majorBidi" w:hAnsiTheme="majorBidi" w:cstheme="majorBidi"/>
          <w:sz w:val="24"/>
          <w:szCs w:val="24"/>
        </w:rPr>
        <w:t>coocmat.mat</w:t>
      </w:r>
      <w:proofErr w:type="spellEnd"/>
      <w:r>
        <w:rPr>
          <w:rFonts w:asciiTheme="majorBidi" w:hAnsiTheme="majorBidi" w:cstheme="majorBidi"/>
          <w:sz w:val="24"/>
          <w:szCs w:val="24"/>
        </w:rPr>
        <w:t xml:space="preserve"> for words that had multiple POS tags while remaining the same orthographically.  I put those words, with their POS tags, into a spreadsheet and paired them with other words I found to be similar.  I then obtained similarity judgements on roughly twenty pairs.  The judgments were on a scale from one to ten.  Then, I imported the spreadsheet into MATLAB and used it as input in </w:t>
      </w:r>
      <w:proofErr w:type="spellStart"/>
      <w:r>
        <w:rPr>
          <w:rFonts w:asciiTheme="majorBidi" w:hAnsiTheme="majorBidi" w:cstheme="majorBidi"/>
          <w:sz w:val="24"/>
          <w:szCs w:val="24"/>
        </w:rPr>
        <w:t>evaluate_sim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Evaluate_sim</w:t>
      </w:r>
      <w:proofErr w:type="spellEnd"/>
      <w:r>
        <w:rPr>
          <w:rFonts w:asciiTheme="majorBidi" w:hAnsiTheme="majorBidi" w:cstheme="majorBidi"/>
          <w:sz w:val="24"/>
          <w:szCs w:val="24"/>
        </w:rPr>
        <w:t xml:space="preserve"> also had to </w:t>
      </w:r>
      <w:proofErr w:type="gramStart"/>
      <w:r>
        <w:rPr>
          <w:rFonts w:asciiTheme="majorBidi" w:hAnsiTheme="majorBidi" w:cstheme="majorBidi"/>
          <w:sz w:val="24"/>
          <w:szCs w:val="24"/>
        </w:rPr>
        <w:t>be modified</w:t>
      </w:r>
      <w:proofErr w:type="gramEnd"/>
      <w:r>
        <w:rPr>
          <w:rFonts w:asciiTheme="majorBidi" w:hAnsiTheme="majorBidi" w:cstheme="majorBidi"/>
          <w:sz w:val="24"/>
          <w:szCs w:val="24"/>
        </w:rPr>
        <w:t xml:space="preserve"> so it would recognize th</w:t>
      </w:r>
      <w:r w:rsidR="001F147D">
        <w:rPr>
          <w:rFonts w:asciiTheme="majorBidi" w:hAnsiTheme="majorBidi" w:cstheme="majorBidi"/>
          <w:sz w:val="24"/>
          <w:szCs w:val="24"/>
        </w:rPr>
        <w:t>e POS tags in the new dataset.  Pictured below is the dataset I used.</w:t>
      </w:r>
    </w:p>
    <w:p w:rsidR="00FC10D4" w:rsidRDefault="00A74AA2" w:rsidP="00FC10D4">
      <w:pPr>
        <w:spacing w:line="480" w:lineRule="auto"/>
        <w:contextualSpacing/>
        <w:rPr>
          <w:rFonts w:asciiTheme="majorBidi" w:hAnsiTheme="majorBidi" w:cstheme="majorBidi"/>
          <w:sz w:val="24"/>
          <w:szCs w:val="24"/>
        </w:rPr>
      </w:pPr>
      <w:r>
        <w:rPr>
          <w:rFonts w:asciiTheme="majorBidi" w:hAnsiTheme="majorBidi" w:cstheme="majorBidi"/>
          <w:sz w:val="24"/>
          <w:szCs w:val="24"/>
        </w:rPr>
        <w:t xml:space="preserve"> </w:t>
      </w:r>
      <w:r w:rsidR="001F147D" w:rsidRPr="001F147D">
        <w:drawing>
          <wp:inline distT="0" distB="0" distL="0" distR="0">
            <wp:extent cx="483870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819525"/>
                    </a:xfrm>
                    <a:prstGeom prst="rect">
                      <a:avLst/>
                    </a:prstGeom>
                    <a:noFill/>
                    <a:ln>
                      <a:noFill/>
                    </a:ln>
                  </pic:spPr>
                </pic:pic>
              </a:graphicData>
            </a:graphic>
          </wp:inline>
        </w:drawing>
      </w:r>
    </w:p>
    <w:p w:rsidR="009934F2" w:rsidRDefault="009934F2" w:rsidP="00FC10D4">
      <w:pPr>
        <w:spacing w:line="480" w:lineRule="auto"/>
        <w:contextualSpacing/>
        <w:rPr>
          <w:rFonts w:asciiTheme="majorBidi" w:hAnsiTheme="majorBidi" w:cstheme="majorBidi"/>
          <w:sz w:val="24"/>
          <w:szCs w:val="24"/>
        </w:rPr>
      </w:pPr>
    </w:p>
    <w:p w:rsidR="009934F2" w:rsidRDefault="009934F2" w:rsidP="00FC10D4">
      <w:pPr>
        <w:spacing w:line="480" w:lineRule="auto"/>
        <w:contextualSpacing/>
        <w:rPr>
          <w:rFonts w:asciiTheme="majorBidi" w:hAnsiTheme="majorBidi" w:cstheme="majorBidi"/>
          <w:sz w:val="24"/>
          <w:szCs w:val="24"/>
        </w:rPr>
      </w:pPr>
    </w:p>
    <w:p w:rsidR="009934F2" w:rsidRDefault="009934F2" w:rsidP="00FC10D4">
      <w:pPr>
        <w:spacing w:line="480" w:lineRule="auto"/>
        <w:contextualSpacing/>
        <w:rPr>
          <w:rFonts w:asciiTheme="majorBidi" w:hAnsiTheme="majorBidi" w:cstheme="majorBidi"/>
          <w:sz w:val="24"/>
          <w:szCs w:val="24"/>
        </w:rPr>
      </w:pPr>
      <w:r>
        <w:rPr>
          <w:rFonts w:asciiTheme="majorBidi" w:hAnsiTheme="majorBidi" w:cstheme="majorBidi"/>
          <w:sz w:val="24"/>
          <w:szCs w:val="24"/>
        </w:rPr>
        <w:lastRenderedPageBreak/>
        <w:t>Works Cited</w:t>
      </w:r>
    </w:p>
    <w:p w:rsidR="009934F2" w:rsidRPr="009934F2" w:rsidRDefault="009934F2" w:rsidP="009934F2">
      <w:pPr>
        <w:spacing w:line="480" w:lineRule="auto"/>
        <w:ind w:left="720" w:hanging="720"/>
        <w:contextualSpacing/>
        <w:rPr>
          <w:rFonts w:asciiTheme="majorBidi" w:hAnsiTheme="majorBidi" w:cstheme="majorBidi"/>
          <w:sz w:val="24"/>
          <w:szCs w:val="24"/>
        </w:rPr>
      </w:pPr>
      <w:proofErr w:type="spellStart"/>
      <w:r>
        <w:rPr>
          <w:rFonts w:asciiTheme="majorBidi" w:hAnsiTheme="majorBidi" w:cstheme="majorBidi"/>
          <w:sz w:val="24"/>
          <w:szCs w:val="24"/>
        </w:rPr>
        <w:t>Turney</w:t>
      </w:r>
      <w:proofErr w:type="spellEnd"/>
      <w:r>
        <w:rPr>
          <w:rFonts w:asciiTheme="majorBidi" w:hAnsiTheme="majorBidi" w:cstheme="majorBidi"/>
          <w:sz w:val="24"/>
          <w:szCs w:val="24"/>
        </w:rPr>
        <w:t xml:space="preserve">, D. P., &amp; </w:t>
      </w:r>
      <w:proofErr w:type="spellStart"/>
      <w:r>
        <w:rPr>
          <w:rFonts w:asciiTheme="majorBidi" w:hAnsiTheme="majorBidi" w:cstheme="majorBidi"/>
          <w:sz w:val="24"/>
          <w:szCs w:val="24"/>
        </w:rPr>
        <w:t>Pantel</w:t>
      </w:r>
      <w:proofErr w:type="spellEnd"/>
      <w:r>
        <w:rPr>
          <w:rFonts w:asciiTheme="majorBidi" w:hAnsiTheme="majorBidi" w:cstheme="majorBidi"/>
          <w:sz w:val="24"/>
          <w:szCs w:val="24"/>
        </w:rPr>
        <w:t xml:space="preserve">. P. (2010). From Frequency to Meaning:  Vector Space Models of Semantics.  </w:t>
      </w:r>
      <w:r>
        <w:rPr>
          <w:rFonts w:asciiTheme="majorBidi" w:hAnsiTheme="majorBidi" w:cstheme="majorBidi"/>
          <w:i/>
          <w:iCs/>
          <w:sz w:val="24"/>
          <w:szCs w:val="24"/>
        </w:rPr>
        <w:t>Journal of Artificial Intelligence Research</w:t>
      </w:r>
      <w:r>
        <w:rPr>
          <w:rFonts w:asciiTheme="majorBidi" w:hAnsiTheme="majorBidi" w:cstheme="majorBidi"/>
          <w:sz w:val="24"/>
          <w:szCs w:val="24"/>
        </w:rPr>
        <w:t>, 37.</w:t>
      </w:r>
    </w:p>
    <w:sectPr w:rsidR="009934F2" w:rsidRPr="00993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01"/>
    <w:rsid w:val="00000664"/>
    <w:rsid w:val="00000B63"/>
    <w:rsid w:val="000028FF"/>
    <w:rsid w:val="00004A0E"/>
    <w:rsid w:val="00005825"/>
    <w:rsid w:val="00010F0C"/>
    <w:rsid w:val="0001178D"/>
    <w:rsid w:val="00013BE9"/>
    <w:rsid w:val="00014775"/>
    <w:rsid w:val="0001555E"/>
    <w:rsid w:val="00015CB1"/>
    <w:rsid w:val="00020DB1"/>
    <w:rsid w:val="0002760C"/>
    <w:rsid w:val="00035B58"/>
    <w:rsid w:val="000374FA"/>
    <w:rsid w:val="000378E6"/>
    <w:rsid w:val="00042B10"/>
    <w:rsid w:val="000442A8"/>
    <w:rsid w:val="00052AE7"/>
    <w:rsid w:val="00054F9B"/>
    <w:rsid w:val="00056613"/>
    <w:rsid w:val="00056972"/>
    <w:rsid w:val="00057598"/>
    <w:rsid w:val="00057985"/>
    <w:rsid w:val="0006695F"/>
    <w:rsid w:val="00073F7B"/>
    <w:rsid w:val="00080343"/>
    <w:rsid w:val="000832F1"/>
    <w:rsid w:val="000874A6"/>
    <w:rsid w:val="00092AD7"/>
    <w:rsid w:val="000971FE"/>
    <w:rsid w:val="00097597"/>
    <w:rsid w:val="000A17FF"/>
    <w:rsid w:val="000A2550"/>
    <w:rsid w:val="000A7076"/>
    <w:rsid w:val="000A7325"/>
    <w:rsid w:val="000B065A"/>
    <w:rsid w:val="000B6E59"/>
    <w:rsid w:val="000C443D"/>
    <w:rsid w:val="000C48E9"/>
    <w:rsid w:val="000C76B9"/>
    <w:rsid w:val="000D402E"/>
    <w:rsid w:val="000E1020"/>
    <w:rsid w:val="000E40BD"/>
    <w:rsid w:val="000E5A9A"/>
    <w:rsid w:val="000E5AC3"/>
    <w:rsid w:val="000F0385"/>
    <w:rsid w:val="000F1846"/>
    <w:rsid w:val="000F1849"/>
    <w:rsid w:val="000F57D4"/>
    <w:rsid w:val="00104426"/>
    <w:rsid w:val="00104B36"/>
    <w:rsid w:val="001072EC"/>
    <w:rsid w:val="00110520"/>
    <w:rsid w:val="00110B16"/>
    <w:rsid w:val="00110C90"/>
    <w:rsid w:val="00113F80"/>
    <w:rsid w:val="00116B86"/>
    <w:rsid w:val="00117D14"/>
    <w:rsid w:val="00125BD0"/>
    <w:rsid w:val="00126F07"/>
    <w:rsid w:val="001306BC"/>
    <w:rsid w:val="00130E49"/>
    <w:rsid w:val="00132325"/>
    <w:rsid w:val="00134DE1"/>
    <w:rsid w:val="00134ECB"/>
    <w:rsid w:val="00140E40"/>
    <w:rsid w:val="00141C9B"/>
    <w:rsid w:val="0014370A"/>
    <w:rsid w:val="001459EB"/>
    <w:rsid w:val="00146A02"/>
    <w:rsid w:val="00146BCB"/>
    <w:rsid w:val="001502A5"/>
    <w:rsid w:val="00151973"/>
    <w:rsid w:val="00156A6A"/>
    <w:rsid w:val="00156D55"/>
    <w:rsid w:val="0016241D"/>
    <w:rsid w:val="001630BE"/>
    <w:rsid w:val="00166326"/>
    <w:rsid w:val="001721D8"/>
    <w:rsid w:val="00175139"/>
    <w:rsid w:val="00180083"/>
    <w:rsid w:val="00181547"/>
    <w:rsid w:val="00184B50"/>
    <w:rsid w:val="00185BD0"/>
    <w:rsid w:val="0019207D"/>
    <w:rsid w:val="001973E2"/>
    <w:rsid w:val="001A3DBD"/>
    <w:rsid w:val="001A7E9B"/>
    <w:rsid w:val="001B45AC"/>
    <w:rsid w:val="001C19D0"/>
    <w:rsid w:val="001C292E"/>
    <w:rsid w:val="001C4440"/>
    <w:rsid w:val="001C45DB"/>
    <w:rsid w:val="001C6BA1"/>
    <w:rsid w:val="001C7E48"/>
    <w:rsid w:val="001D2A6A"/>
    <w:rsid w:val="001D5F74"/>
    <w:rsid w:val="001D70CD"/>
    <w:rsid w:val="001E05EA"/>
    <w:rsid w:val="001E0908"/>
    <w:rsid w:val="001E301B"/>
    <w:rsid w:val="001E5AB3"/>
    <w:rsid w:val="001F01A9"/>
    <w:rsid w:val="001F147D"/>
    <w:rsid w:val="001F1E16"/>
    <w:rsid w:val="001F3681"/>
    <w:rsid w:val="001F436E"/>
    <w:rsid w:val="001F454D"/>
    <w:rsid w:val="001F48B4"/>
    <w:rsid w:val="001F4AB7"/>
    <w:rsid w:val="001F6424"/>
    <w:rsid w:val="001F77C4"/>
    <w:rsid w:val="00201E57"/>
    <w:rsid w:val="00202214"/>
    <w:rsid w:val="00204451"/>
    <w:rsid w:val="002064C6"/>
    <w:rsid w:val="002102E2"/>
    <w:rsid w:val="002129B2"/>
    <w:rsid w:val="00213C0D"/>
    <w:rsid w:val="0021628C"/>
    <w:rsid w:val="002179D0"/>
    <w:rsid w:val="0022018D"/>
    <w:rsid w:val="00220A49"/>
    <w:rsid w:val="0023013C"/>
    <w:rsid w:val="00234A05"/>
    <w:rsid w:val="00236561"/>
    <w:rsid w:val="002407DA"/>
    <w:rsid w:val="00243B63"/>
    <w:rsid w:val="002447DE"/>
    <w:rsid w:val="002513AC"/>
    <w:rsid w:val="002519A4"/>
    <w:rsid w:val="00253B62"/>
    <w:rsid w:val="00254E29"/>
    <w:rsid w:val="00260F69"/>
    <w:rsid w:val="002620A0"/>
    <w:rsid w:val="00270FFD"/>
    <w:rsid w:val="0027315E"/>
    <w:rsid w:val="00276507"/>
    <w:rsid w:val="00281F2E"/>
    <w:rsid w:val="00282633"/>
    <w:rsid w:val="002848C5"/>
    <w:rsid w:val="00286F60"/>
    <w:rsid w:val="00290089"/>
    <w:rsid w:val="002A0B5F"/>
    <w:rsid w:val="002A2190"/>
    <w:rsid w:val="002A5F91"/>
    <w:rsid w:val="002B69AC"/>
    <w:rsid w:val="002B7A77"/>
    <w:rsid w:val="002C5E20"/>
    <w:rsid w:val="002D0C05"/>
    <w:rsid w:val="002D1BA3"/>
    <w:rsid w:val="002D2B16"/>
    <w:rsid w:val="002D416D"/>
    <w:rsid w:val="002D4AAB"/>
    <w:rsid w:val="002D51BC"/>
    <w:rsid w:val="002D5F0D"/>
    <w:rsid w:val="002E07FB"/>
    <w:rsid w:val="002E1FF5"/>
    <w:rsid w:val="002E5822"/>
    <w:rsid w:val="003102D0"/>
    <w:rsid w:val="003111AC"/>
    <w:rsid w:val="0032148C"/>
    <w:rsid w:val="00321816"/>
    <w:rsid w:val="00326B76"/>
    <w:rsid w:val="00333375"/>
    <w:rsid w:val="00342389"/>
    <w:rsid w:val="00343A90"/>
    <w:rsid w:val="003456BA"/>
    <w:rsid w:val="00347F44"/>
    <w:rsid w:val="0035232F"/>
    <w:rsid w:val="0035249F"/>
    <w:rsid w:val="00352B40"/>
    <w:rsid w:val="00354860"/>
    <w:rsid w:val="00357C87"/>
    <w:rsid w:val="00364055"/>
    <w:rsid w:val="003657B3"/>
    <w:rsid w:val="003674E9"/>
    <w:rsid w:val="00376303"/>
    <w:rsid w:val="0037633F"/>
    <w:rsid w:val="0038250F"/>
    <w:rsid w:val="00384BB8"/>
    <w:rsid w:val="00387347"/>
    <w:rsid w:val="00390EBC"/>
    <w:rsid w:val="00391142"/>
    <w:rsid w:val="00392B0B"/>
    <w:rsid w:val="003A122E"/>
    <w:rsid w:val="003A3D77"/>
    <w:rsid w:val="003A497D"/>
    <w:rsid w:val="003B20B8"/>
    <w:rsid w:val="003B2AFF"/>
    <w:rsid w:val="003B2B3D"/>
    <w:rsid w:val="003B486F"/>
    <w:rsid w:val="003B5984"/>
    <w:rsid w:val="003C1D9E"/>
    <w:rsid w:val="003C33FB"/>
    <w:rsid w:val="003D2508"/>
    <w:rsid w:val="003D2B38"/>
    <w:rsid w:val="003D637C"/>
    <w:rsid w:val="003D7C13"/>
    <w:rsid w:val="003E029C"/>
    <w:rsid w:val="003E0629"/>
    <w:rsid w:val="003E192D"/>
    <w:rsid w:val="003E2674"/>
    <w:rsid w:val="003E4404"/>
    <w:rsid w:val="003E4F30"/>
    <w:rsid w:val="003E6468"/>
    <w:rsid w:val="003F28BA"/>
    <w:rsid w:val="003F4D16"/>
    <w:rsid w:val="0040282E"/>
    <w:rsid w:val="00402D6A"/>
    <w:rsid w:val="00403A23"/>
    <w:rsid w:val="00407A89"/>
    <w:rsid w:val="00413A9D"/>
    <w:rsid w:val="00416FB1"/>
    <w:rsid w:val="0042009A"/>
    <w:rsid w:val="00420113"/>
    <w:rsid w:val="00423D5A"/>
    <w:rsid w:val="00426492"/>
    <w:rsid w:val="004266BE"/>
    <w:rsid w:val="00427D64"/>
    <w:rsid w:val="00430F3B"/>
    <w:rsid w:val="0043185A"/>
    <w:rsid w:val="00433DC2"/>
    <w:rsid w:val="00437B5E"/>
    <w:rsid w:val="004407B0"/>
    <w:rsid w:val="00444A2D"/>
    <w:rsid w:val="004467DC"/>
    <w:rsid w:val="004525FE"/>
    <w:rsid w:val="00456B6B"/>
    <w:rsid w:val="00460233"/>
    <w:rsid w:val="00461CF4"/>
    <w:rsid w:val="00465996"/>
    <w:rsid w:val="00466C51"/>
    <w:rsid w:val="00475DA6"/>
    <w:rsid w:val="004836FC"/>
    <w:rsid w:val="0048764E"/>
    <w:rsid w:val="00490F32"/>
    <w:rsid w:val="004943BA"/>
    <w:rsid w:val="004969C1"/>
    <w:rsid w:val="00497B4B"/>
    <w:rsid w:val="004A1DEF"/>
    <w:rsid w:val="004A2FC5"/>
    <w:rsid w:val="004A529D"/>
    <w:rsid w:val="004A6657"/>
    <w:rsid w:val="004B2868"/>
    <w:rsid w:val="004B3B27"/>
    <w:rsid w:val="004B3C2B"/>
    <w:rsid w:val="004C2314"/>
    <w:rsid w:val="004C37D8"/>
    <w:rsid w:val="004C5329"/>
    <w:rsid w:val="004C6E3D"/>
    <w:rsid w:val="004C78C8"/>
    <w:rsid w:val="004D2590"/>
    <w:rsid w:val="004D6193"/>
    <w:rsid w:val="004E4A71"/>
    <w:rsid w:val="004E7220"/>
    <w:rsid w:val="004F1C9B"/>
    <w:rsid w:val="004F30DC"/>
    <w:rsid w:val="0051146B"/>
    <w:rsid w:val="00512360"/>
    <w:rsid w:val="00514266"/>
    <w:rsid w:val="00516186"/>
    <w:rsid w:val="00520F77"/>
    <w:rsid w:val="005308C3"/>
    <w:rsid w:val="00531941"/>
    <w:rsid w:val="00532880"/>
    <w:rsid w:val="005339C3"/>
    <w:rsid w:val="00534DA2"/>
    <w:rsid w:val="00540A1E"/>
    <w:rsid w:val="0054162B"/>
    <w:rsid w:val="0054352D"/>
    <w:rsid w:val="00544FA5"/>
    <w:rsid w:val="00546F56"/>
    <w:rsid w:val="005470BA"/>
    <w:rsid w:val="005479AD"/>
    <w:rsid w:val="0055173A"/>
    <w:rsid w:val="00552FBC"/>
    <w:rsid w:val="0056246F"/>
    <w:rsid w:val="0056262F"/>
    <w:rsid w:val="00566CC5"/>
    <w:rsid w:val="00570D4D"/>
    <w:rsid w:val="00570E14"/>
    <w:rsid w:val="00580E7E"/>
    <w:rsid w:val="0058239B"/>
    <w:rsid w:val="00591EE8"/>
    <w:rsid w:val="005940D0"/>
    <w:rsid w:val="0059467B"/>
    <w:rsid w:val="0059483B"/>
    <w:rsid w:val="0059749B"/>
    <w:rsid w:val="005A0660"/>
    <w:rsid w:val="005A0B1F"/>
    <w:rsid w:val="005A2D00"/>
    <w:rsid w:val="005A5A66"/>
    <w:rsid w:val="005A65D8"/>
    <w:rsid w:val="005B1D62"/>
    <w:rsid w:val="005B3EDE"/>
    <w:rsid w:val="005B5C11"/>
    <w:rsid w:val="005B7320"/>
    <w:rsid w:val="005B7C41"/>
    <w:rsid w:val="005C1A0F"/>
    <w:rsid w:val="005C1BB9"/>
    <w:rsid w:val="005C1D19"/>
    <w:rsid w:val="005C248F"/>
    <w:rsid w:val="005C34AB"/>
    <w:rsid w:val="005C34C0"/>
    <w:rsid w:val="005C3B67"/>
    <w:rsid w:val="005C5050"/>
    <w:rsid w:val="005C7605"/>
    <w:rsid w:val="005D00B9"/>
    <w:rsid w:val="005D2BA7"/>
    <w:rsid w:val="005D6B0C"/>
    <w:rsid w:val="005E17ED"/>
    <w:rsid w:val="005E2565"/>
    <w:rsid w:val="005E69C3"/>
    <w:rsid w:val="005F320F"/>
    <w:rsid w:val="005F414B"/>
    <w:rsid w:val="005F6B56"/>
    <w:rsid w:val="005F7BA4"/>
    <w:rsid w:val="006069A3"/>
    <w:rsid w:val="0061005A"/>
    <w:rsid w:val="00610F68"/>
    <w:rsid w:val="006124E4"/>
    <w:rsid w:val="0061344F"/>
    <w:rsid w:val="00614328"/>
    <w:rsid w:val="00614EBC"/>
    <w:rsid w:val="006178C2"/>
    <w:rsid w:val="00617DF8"/>
    <w:rsid w:val="00621F01"/>
    <w:rsid w:val="006231AD"/>
    <w:rsid w:val="00623BC2"/>
    <w:rsid w:val="00625563"/>
    <w:rsid w:val="00627F8E"/>
    <w:rsid w:val="00633005"/>
    <w:rsid w:val="0063313B"/>
    <w:rsid w:val="00633F55"/>
    <w:rsid w:val="00635AE5"/>
    <w:rsid w:val="006375D8"/>
    <w:rsid w:val="006376B8"/>
    <w:rsid w:val="00640806"/>
    <w:rsid w:val="00640DD0"/>
    <w:rsid w:val="006410B4"/>
    <w:rsid w:val="00643E12"/>
    <w:rsid w:val="00646307"/>
    <w:rsid w:val="006479DC"/>
    <w:rsid w:val="006501D9"/>
    <w:rsid w:val="0065172C"/>
    <w:rsid w:val="00654FE7"/>
    <w:rsid w:val="00656412"/>
    <w:rsid w:val="00657302"/>
    <w:rsid w:val="0065755E"/>
    <w:rsid w:val="00663F4C"/>
    <w:rsid w:val="006650B8"/>
    <w:rsid w:val="006662D7"/>
    <w:rsid w:val="00666A3D"/>
    <w:rsid w:val="00667AFC"/>
    <w:rsid w:val="0067133E"/>
    <w:rsid w:val="00673304"/>
    <w:rsid w:val="0068061E"/>
    <w:rsid w:val="0068247F"/>
    <w:rsid w:val="00695C43"/>
    <w:rsid w:val="006A056F"/>
    <w:rsid w:val="006A0AB0"/>
    <w:rsid w:val="006A2F4F"/>
    <w:rsid w:val="006A7540"/>
    <w:rsid w:val="006B14DD"/>
    <w:rsid w:val="006B25DD"/>
    <w:rsid w:val="006B5868"/>
    <w:rsid w:val="006B60D4"/>
    <w:rsid w:val="006B6CEB"/>
    <w:rsid w:val="006B7323"/>
    <w:rsid w:val="006D010A"/>
    <w:rsid w:val="006D5195"/>
    <w:rsid w:val="006E433E"/>
    <w:rsid w:val="006E47DC"/>
    <w:rsid w:val="006E59A5"/>
    <w:rsid w:val="006E66F0"/>
    <w:rsid w:val="006E696C"/>
    <w:rsid w:val="00701F24"/>
    <w:rsid w:val="0070261B"/>
    <w:rsid w:val="00702E2E"/>
    <w:rsid w:val="007034FD"/>
    <w:rsid w:val="0071026D"/>
    <w:rsid w:val="00712820"/>
    <w:rsid w:val="00715C30"/>
    <w:rsid w:val="00716328"/>
    <w:rsid w:val="00726104"/>
    <w:rsid w:val="00726202"/>
    <w:rsid w:val="00726FE4"/>
    <w:rsid w:val="007322A2"/>
    <w:rsid w:val="0073524B"/>
    <w:rsid w:val="00736396"/>
    <w:rsid w:val="00736F53"/>
    <w:rsid w:val="0074075A"/>
    <w:rsid w:val="00743E93"/>
    <w:rsid w:val="00743FD0"/>
    <w:rsid w:val="0074660A"/>
    <w:rsid w:val="00747164"/>
    <w:rsid w:val="00750735"/>
    <w:rsid w:val="0075190E"/>
    <w:rsid w:val="00751D6B"/>
    <w:rsid w:val="00751E5E"/>
    <w:rsid w:val="007533D4"/>
    <w:rsid w:val="00763470"/>
    <w:rsid w:val="00764AC6"/>
    <w:rsid w:val="00770EEF"/>
    <w:rsid w:val="00771237"/>
    <w:rsid w:val="007738BB"/>
    <w:rsid w:val="00780FB4"/>
    <w:rsid w:val="007845D6"/>
    <w:rsid w:val="00791C33"/>
    <w:rsid w:val="007953A4"/>
    <w:rsid w:val="007955AC"/>
    <w:rsid w:val="0079685B"/>
    <w:rsid w:val="00797516"/>
    <w:rsid w:val="007A1A40"/>
    <w:rsid w:val="007A4D3B"/>
    <w:rsid w:val="007A5B58"/>
    <w:rsid w:val="007B0535"/>
    <w:rsid w:val="007B0C50"/>
    <w:rsid w:val="007B194C"/>
    <w:rsid w:val="007B2182"/>
    <w:rsid w:val="007B29E5"/>
    <w:rsid w:val="007B349B"/>
    <w:rsid w:val="007B5485"/>
    <w:rsid w:val="007B73C4"/>
    <w:rsid w:val="007C3781"/>
    <w:rsid w:val="007C5B74"/>
    <w:rsid w:val="007D0010"/>
    <w:rsid w:val="007D1811"/>
    <w:rsid w:val="007D5549"/>
    <w:rsid w:val="007D6688"/>
    <w:rsid w:val="007E3BE6"/>
    <w:rsid w:val="007E4A3E"/>
    <w:rsid w:val="007E616A"/>
    <w:rsid w:val="007F26B5"/>
    <w:rsid w:val="007F2AB3"/>
    <w:rsid w:val="007F4AB5"/>
    <w:rsid w:val="007F64BD"/>
    <w:rsid w:val="00802639"/>
    <w:rsid w:val="0080553B"/>
    <w:rsid w:val="0080602F"/>
    <w:rsid w:val="00807D19"/>
    <w:rsid w:val="008110A7"/>
    <w:rsid w:val="00814ADA"/>
    <w:rsid w:val="00815683"/>
    <w:rsid w:val="00823157"/>
    <w:rsid w:val="008240F3"/>
    <w:rsid w:val="00826F17"/>
    <w:rsid w:val="00833B6A"/>
    <w:rsid w:val="008340B8"/>
    <w:rsid w:val="00834242"/>
    <w:rsid w:val="008372AF"/>
    <w:rsid w:val="008401E4"/>
    <w:rsid w:val="00840852"/>
    <w:rsid w:val="00841A85"/>
    <w:rsid w:val="00843C44"/>
    <w:rsid w:val="00844AF9"/>
    <w:rsid w:val="008526B3"/>
    <w:rsid w:val="00856BAB"/>
    <w:rsid w:val="00857BD9"/>
    <w:rsid w:val="008649CE"/>
    <w:rsid w:val="00871489"/>
    <w:rsid w:val="00872142"/>
    <w:rsid w:val="008727C5"/>
    <w:rsid w:val="00874539"/>
    <w:rsid w:val="00875E4B"/>
    <w:rsid w:val="00882490"/>
    <w:rsid w:val="0088486F"/>
    <w:rsid w:val="00885C7B"/>
    <w:rsid w:val="00886908"/>
    <w:rsid w:val="00890E56"/>
    <w:rsid w:val="00894076"/>
    <w:rsid w:val="00897EB8"/>
    <w:rsid w:val="008A0097"/>
    <w:rsid w:val="008A0106"/>
    <w:rsid w:val="008A5741"/>
    <w:rsid w:val="008B06D5"/>
    <w:rsid w:val="008B74CA"/>
    <w:rsid w:val="008C1403"/>
    <w:rsid w:val="008C1650"/>
    <w:rsid w:val="008C393D"/>
    <w:rsid w:val="008C39C0"/>
    <w:rsid w:val="008C49AA"/>
    <w:rsid w:val="008C54B8"/>
    <w:rsid w:val="008D6CC2"/>
    <w:rsid w:val="008E2972"/>
    <w:rsid w:val="008E53B0"/>
    <w:rsid w:val="008E7989"/>
    <w:rsid w:val="008E7B91"/>
    <w:rsid w:val="008F0D9C"/>
    <w:rsid w:val="008F30F7"/>
    <w:rsid w:val="00900C4B"/>
    <w:rsid w:val="009010A5"/>
    <w:rsid w:val="0090163D"/>
    <w:rsid w:val="009027CE"/>
    <w:rsid w:val="00915F22"/>
    <w:rsid w:val="009220AA"/>
    <w:rsid w:val="00926071"/>
    <w:rsid w:val="00926328"/>
    <w:rsid w:val="009264DD"/>
    <w:rsid w:val="00932B59"/>
    <w:rsid w:val="0093352A"/>
    <w:rsid w:val="009410AA"/>
    <w:rsid w:val="009467EF"/>
    <w:rsid w:val="00946E04"/>
    <w:rsid w:val="00950B55"/>
    <w:rsid w:val="00950B83"/>
    <w:rsid w:val="00953DFD"/>
    <w:rsid w:val="00955C84"/>
    <w:rsid w:val="00955FFA"/>
    <w:rsid w:val="00957E9E"/>
    <w:rsid w:val="0096098D"/>
    <w:rsid w:val="00960FBF"/>
    <w:rsid w:val="00964E13"/>
    <w:rsid w:val="00973CAA"/>
    <w:rsid w:val="00975593"/>
    <w:rsid w:val="009766E0"/>
    <w:rsid w:val="00983ED7"/>
    <w:rsid w:val="00986E84"/>
    <w:rsid w:val="009934F2"/>
    <w:rsid w:val="009A1A50"/>
    <w:rsid w:val="009A23C2"/>
    <w:rsid w:val="009A2F9A"/>
    <w:rsid w:val="009A3EFA"/>
    <w:rsid w:val="009A538A"/>
    <w:rsid w:val="009A7060"/>
    <w:rsid w:val="009B0D17"/>
    <w:rsid w:val="009B2154"/>
    <w:rsid w:val="009B3393"/>
    <w:rsid w:val="009B38D4"/>
    <w:rsid w:val="009B44E6"/>
    <w:rsid w:val="009C2305"/>
    <w:rsid w:val="009C2CC5"/>
    <w:rsid w:val="009C5374"/>
    <w:rsid w:val="009D05E1"/>
    <w:rsid w:val="009D20A0"/>
    <w:rsid w:val="009D2299"/>
    <w:rsid w:val="009D2945"/>
    <w:rsid w:val="009D3D83"/>
    <w:rsid w:val="009D4EDD"/>
    <w:rsid w:val="009D5524"/>
    <w:rsid w:val="009E170A"/>
    <w:rsid w:val="009E2F34"/>
    <w:rsid w:val="009E4ED7"/>
    <w:rsid w:val="009E601F"/>
    <w:rsid w:val="009E60DA"/>
    <w:rsid w:val="009E7742"/>
    <w:rsid w:val="009E77FC"/>
    <w:rsid w:val="009F26DE"/>
    <w:rsid w:val="009F41C0"/>
    <w:rsid w:val="009F4326"/>
    <w:rsid w:val="00A02DF6"/>
    <w:rsid w:val="00A057E2"/>
    <w:rsid w:val="00A059CE"/>
    <w:rsid w:val="00A0701D"/>
    <w:rsid w:val="00A073AF"/>
    <w:rsid w:val="00A079EC"/>
    <w:rsid w:val="00A17FB1"/>
    <w:rsid w:val="00A21E1A"/>
    <w:rsid w:val="00A22795"/>
    <w:rsid w:val="00A23666"/>
    <w:rsid w:val="00A2551D"/>
    <w:rsid w:val="00A26420"/>
    <w:rsid w:val="00A27A9D"/>
    <w:rsid w:val="00A27CA1"/>
    <w:rsid w:val="00A32687"/>
    <w:rsid w:val="00A33F7B"/>
    <w:rsid w:val="00A365C0"/>
    <w:rsid w:val="00A372E5"/>
    <w:rsid w:val="00A41D01"/>
    <w:rsid w:val="00A43918"/>
    <w:rsid w:val="00A44D2F"/>
    <w:rsid w:val="00A46511"/>
    <w:rsid w:val="00A47137"/>
    <w:rsid w:val="00A51668"/>
    <w:rsid w:val="00A5169E"/>
    <w:rsid w:val="00A54547"/>
    <w:rsid w:val="00A560C6"/>
    <w:rsid w:val="00A61E02"/>
    <w:rsid w:val="00A64C38"/>
    <w:rsid w:val="00A679EE"/>
    <w:rsid w:val="00A7237B"/>
    <w:rsid w:val="00A74AA2"/>
    <w:rsid w:val="00A75731"/>
    <w:rsid w:val="00A75830"/>
    <w:rsid w:val="00A8388A"/>
    <w:rsid w:val="00A87287"/>
    <w:rsid w:val="00A90793"/>
    <w:rsid w:val="00A94904"/>
    <w:rsid w:val="00AA0740"/>
    <w:rsid w:val="00AA1BCC"/>
    <w:rsid w:val="00AA219B"/>
    <w:rsid w:val="00AA433C"/>
    <w:rsid w:val="00AA50CF"/>
    <w:rsid w:val="00AA6C41"/>
    <w:rsid w:val="00AA7627"/>
    <w:rsid w:val="00AB06FE"/>
    <w:rsid w:val="00AB2581"/>
    <w:rsid w:val="00AC1F5D"/>
    <w:rsid w:val="00AC2352"/>
    <w:rsid w:val="00AC39A7"/>
    <w:rsid w:val="00AC5D35"/>
    <w:rsid w:val="00AD059B"/>
    <w:rsid w:val="00AD1614"/>
    <w:rsid w:val="00AD293A"/>
    <w:rsid w:val="00AD3BA3"/>
    <w:rsid w:val="00AD3E2C"/>
    <w:rsid w:val="00AD54C4"/>
    <w:rsid w:val="00AE21A1"/>
    <w:rsid w:val="00AF258F"/>
    <w:rsid w:val="00AF2F4C"/>
    <w:rsid w:val="00AF4926"/>
    <w:rsid w:val="00B004E0"/>
    <w:rsid w:val="00B00FFD"/>
    <w:rsid w:val="00B054C9"/>
    <w:rsid w:val="00B17950"/>
    <w:rsid w:val="00B225EA"/>
    <w:rsid w:val="00B242A3"/>
    <w:rsid w:val="00B252AC"/>
    <w:rsid w:val="00B26228"/>
    <w:rsid w:val="00B26669"/>
    <w:rsid w:val="00B332F0"/>
    <w:rsid w:val="00B340A6"/>
    <w:rsid w:val="00B34360"/>
    <w:rsid w:val="00B40977"/>
    <w:rsid w:val="00B43AD6"/>
    <w:rsid w:val="00B4704E"/>
    <w:rsid w:val="00B508E5"/>
    <w:rsid w:val="00B51C1B"/>
    <w:rsid w:val="00B52147"/>
    <w:rsid w:val="00B540F3"/>
    <w:rsid w:val="00B547EF"/>
    <w:rsid w:val="00B55F16"/>
    <w:rsid w:val="00B607DA"/>
    <w:rsid w:val="00B61D78"/>
    <w:rsid w:val="00B67719"/>
    <w:rsid w:val="00B70E61"/>
    <w:rsid w:val="00B73C0B"/>
    <w:rsid w:val="00B7588F"/>
    <w:rsid w:val="00B77832"/>
    <w:rsid w:val="00B8080A"/>
    <w:rsid w:val="00B820C7"/>
    <w:rsid w:val="00B82840"/>
    <w:rsid w:val="00B82DAF"/>
    <w:rsid w:val="00B87C7B"/>
    <w:rsid w:val="00B94E4B"/>
    <w:rsid w:val="00BA560A"/>
    <w:rsid w:val="00BB1188"/>
    <w:rsid w:val="00BB7B12"/>
    <w:rsid w:val="00BC2F3D"/>
    <w:rsid w:val="00BD0262"/>
    <w:rsid w:val="00BD48BB"/>
    <w:rsid w:val="00BE0B85"/>
    <w:rsid w:val="00BE2E10"/>
    <w:rsid w:val="00BF2271"/>
    <w:rsid w:val="00BF3857"/>
    <w:rsid w:val="00BF5BA0"/>
    <w:rsid w:val="00BF6139"/>
    <w:rsid w:val="00BF619E"/>
    <w:rsid w:val="00C00287"/>
    <w:rsid w:val="00C03A6E"/>
    <w:rsid w:val="00C056B7"/>
    <w:rsid w:val="00C06CBB"/>
    <w:rsid w:val="00C07391"/>
    <w:rsid w:val="00C10120"/>
    <w:rsid w:val="00C14252"/>
    <w:rsid w:val="00C219CC"/>
    <w:rsid w:val="00C220E8"/>
    <w:rsid w:val="00C226A6"/>
    <w:rsid w:val="00C30ED5"/>
    <w:rsid w:val="00C3137E"/>
    <w:rsid w:val="00C319F3"/>
    <w:rsid w:val="00C35DCB"/>
    <w:rsid w:val="00C37937"/>
    <w:rsid w:val="00C405F0"/>
    <w:rsid w:val="00C47B1F"/>
    <w:rsid w:val="00C51EA0"/>
    <w:rsid w:val="00C5229F"/>
    <w:rsid w:val="00C53E1D"/>
    <w:rsid w:val="00C55755"/>
    <w:rsid w:val="00C64DE1"/>
    <w:rsid w:val="00C657A3"/>
    <w:rsid w:val="00C733D4"/>
    <w:rsid w:val="00C7391D"/>
    <w:rsid w:val="00C77016"/>
    <w:rsid w:val="00C84675"/>
    <w:rsid w:val="00C84E12"/>
    <w:rsid w:val="00C86230"/>
    <w:rsid w:val="00C90AAC"/>
    <w:rsid w:val="00C91155"/>
    <w:rsid w:val="00C9186F"/>
    <w:rsid w:val="00C92B8C"/>
    <w:rsid w:val="00C94D94"/>
    <w:rsid w:val="00C965CE"/>
    <w:rsid w:val="00CA29F9"/>
    <w:rsid w:val="00CA48DA"/>
    <w:rsid w:val="00CA5E1A"/>
    <w:rsid w:val="00CA7C93"/>
    <w:rsid w:val="00CA7EC5"/>
    <w:rsid w:val="00CB0C9B"/>
    <w:rsid w:val="00CB1001"/>
    <w:rsid w:val="00CB1E08"/>
    <w:rsid w:val="00CB316A"/>
    <w:rsid w:val="00CB396E"/>
    <w:rsid w:val="00CB3F76"/>
    <w:rsid w:val="00CB4A92"/>
    <w:rsid w:val="00CB5D2D"/>
    <w:rsid w:val="00CB6BAA"/>
    <w:rsid w:val="00CC026A"/>
    <w:rsid w:val="00CC13D3"/>
    <w:rsid w:val="00CC2722"/>
    <w:rsid w:val="00CC2FCE"/>
    <w:rsid w:val="00CC3967"/>
    <w:rsid w:val="00CC7B20"/>
    <w:rsid w:val="00CD1E33"/>
    <w:rsid w:val="00CD27DD"/>
    <w:rsid w:val="00CD4196"/>
    <w:rsid w:val="00CD534F"/>
    <w:rsid w:val="00CD75C6"/>
    <w:rsid w:val="00CD7D5E"/>
    <w:rsid w:val="00CE0620"/>
    <w:rsid w:val="00CE1DD4"/>
    <w:rsid w:val="00CE1EF5"/>
    <w:rsid w:val="00CE37CE"/>
    <w:rsid w:val="00CE4C05"/>
    <w:rsid w:val="00CE7EA2"/>
    <w:rsid w:val="00CF2B3A"/>
    <w:rsid w:val="00CF2C3C"/>
    <w:rsid w:val="00CF2E0E"/>
    <w:rsid w:val="00CF7337"/>
    <w:rsid w:val="00CF78A0"/>
    <w:rsid w:val="00D007E0"/>
    <w:rsid w:val="00D00A3B"/>
    <w:rsid w:val="00D0242F"/>
    <w:rsid w:val="00D04637"/>
    <w:rsid w:val="00D04DC3"/>
    <w:rsid w:val="00D06597"/>
    <w:rsid w:val="00D0726A"/>
    <w:rsid w:val="00D07CB2"/>
    <w:rsid w:val="00D11DCD"/>
    <w:rsid w:val="00D11F09"/>
    <w:rsid w:val="00D201A4"/>
    <w:rsid w:val="00D21E1D"/>
    <w:rsid w:val="00D2379D"/>
    <w:rsid w:val="00D260EC"/>
    <w:rsid w:val="00D30C74"/>
    <w:rsid w:val="00D3102D"/>
    <w:rsid w:val="00D34BDB"/>
    <w:rsid w:val="00D37165"/>
    <w:rsid w:val="00D37F62"/>
    <w:rsid w:val="00D420D6"/>
    <w:rsid w:val="00D44AE5"/>
    <w:rsid w:val="00D461E8"/>
    <w:rsid w:val="00D4623B"/>
    <w:rsid w:val="00D47071"/>
    <w:rsid w:val="00D51627"/>
    <w:rsid w:val="00D535A6"/>
    <w:rsid w:val="00D5589E"/>
    <w:rsid w:val="00D64016"/>
    <w:rsid w:val="00D670C7"/>
    <w:rsid w:val="00D6714A"/>
    <w:rsid w:val="00D675B2"/>
    <w:rsid w:val="00D678CF"/>
    <w:rsid w:val="00D83EB3"/>
    <w:rsid w:val="00D87D3B"/>
    <w:rsid w:val="00D92382"/>
    <w:rsid w:val="00D94972"/>
    <w:rsid w:val="00DA2AA6"/>
    <w:rsid w:val="00DA57D7"/>
    <w:rsid w:val="00DA60BE"/>
    <w:rsid w:val="00DA7F8F"/>
    <w:rsid w:val="00DB0C71"/>
    <w:rsid w:val="00DB3C77"/>
    <w:rsid w:val="00DB6DB7"/>
    <w:rsid w:val="00DB76D1"/>
    <w:rsid w:val="00DC117A"/>
    <w:rsid w:val="00DC48D6"/>
    <w:rsid w:val="00DD2335"/>
    <w:rsid w:val="00DD3A4D"/>
    <w:rsid w:val="00DD7FF5"/>
    <w:rsid w:val="00DE0520"/>
    <w:rsid w:val="00DE1EB6"/>
    <w:rsid w:val="00DE2F1A"/>
    <w:rsid w:val="00DF02BE"/>
    <w:rsid w:val="00DF04BC"/>
    <w:rsid w:val="00DF0FF7"/>
    <w:rsid w:val="00DF11DA"/>
    <w:rsid w:val="00DF2FD1"/>
    <w:rsid w:val="00DF7437"/>
    <w:rsid w:val="00E00C41"/>
    <w:rsid w:val="00E0303D"/>
    <w:rsid w:val="00E0406C"/>
    <w:rsid w:val="00E04A88"/>
    <w:rsid w:val="00E05C5A"/>
    <w:rsid w:val="00E11C5E"/>
    <w:rsid w:val="00E11EB1"/>
    <w:rsid w:val="00E1564D"/>
    <w:rsid w:val="00E1621D"/>
    <w:rsid w:val="00E166D9"/>
    <w:rsid w:val="00E17C52"/>
    <w:rsid w:val="00E21515"/>
    <w:rsid w:val="00E23CEB"/>
    <w:rsid w:val="00E24167"/>
    <w:rsid w:val="00E27C68"/>
    <w:rsid w:val="00E31045"/>
    <w:rsid w:val="00E3123D"/>
    <w:rsid w:val="00E51073"/>
    <w:rsid w:val="00E52807"/>
    <w:rsid w:val="00E535FE"/>
    <w:rsid w:val="00E53D11"/>
    <w:rsid w:val="00E650DC"/>
    <w:rsid w:val="00E6514D"/>
    <w:rsid w:val="00E65B7D"/>
    <w:rsid w:val="00E75301"/>
    <w:rsid w:val="00E808D2"/>
    <w:rsid w:val="00E82F3C"/>
    <w:rsid w:val="00E83AFA"/>
    <w:rsid w:val="00E9138E"/>
    <w:rsid w:val="00E91B38"/>
    <w:rsid w:val="00E92CEB"/>
    <w:rsid w:val="00E932BB"/>
    <w:rsid w:val="00E93448"/>
    <w:rsid w:val="00E957F4"/>
    <w:rsid w:val="00EA0A0F"/>
    <w:rsid w:val="00EA6280"/>
    <w:rsid w:val="00EA7520"/>
    <w:rsid w:val="00EB13C3"/>
    <w:rsid w:val="00EB2D56"/>
    <w:rsid w:val="00EB7BA0"/>
    <w:rsid w:val="00EB7ED6"/>
    <w:rsid w:val="00EC0504"/>
    <w:rsid w:val="00EC4187"/>
    <w:rsid w:val="00EC4BB3"/>
    <w:rsid w:val="00EC4E37"/>
    <w:rsid w:val="00EC6F1A"/>
    <w:rsid w:val="00ED6A32"/>
    <w:rsid w:val="00EE696B"/>
    <w:rsid w:val="00EF7382"/>
    <w:rsid w:val="00F07E26"/>
    <w:rsid w:val="00F11909"/>
    <w:rsid w:val="00F13857"/>
    <w:rsid w:val="00F14189"/>
    <w:rsid w:val="00F14476"/>
    <w:rsid w:val="00F14520"/>
    <w:rsid w:val="00F1463A"/>
    <w:rsid w:val="00F14829"/>
    <w:rsid w:val="00F14E30"/>
    <w:rsid w:val="00F17075"/>
    <w:rsid w:val="00F20972"/>
    <w:rsid w:val="00F2701B"/>
    <w:rsid w:val="00F31D5B"/>
    <w:rsid w:val="00F40523"/>
    <w:rsid w:val="00F518D7"/>
    <w:rsid w:val="00F52120"/>
    <w:rsid w:val="00F551E3"/>
    <w:rsid w:val="00F5526B"/>
    <w:rsid w:val="00F616D6"/>
    <w:rsid w:val="00F61A1D"/>
    <w:rsid w:val="00F633E8"/>
    <w:rsid w:val="00F65672"/>
    <w:rsid w:val="00F72545"/>
    <w:rsid w:val="00F80A30"/>
    <w:rsid w:val="00F841A9"/>
    <w:rsid w:val="00F87C17"/>
    <w:rsid w:val="00F92A77"/>
    <w:rsid w:val="00F97A00"/>
    <w:rsid w:val="00FA250B"/>
    <w:rsid w:val="00FB07AE"/>
    <w:rsid w:val="00FB1A21"/>
    <w:rsid w:val="00FB47FC"/>
    <w:rsid w:val="00FC0A23"/>
    <w:rsid w:val="00FC10D4"/>
    <w:rsid w:val="00FC253F"/>
    <w:rsid w:val="00FC47C8"/>
    <w:rsid w:val="00FC6B32"/>
    <w:rsid w:val="00FC756B"/>
    <w:rsid w:val="00FD05D1"/>
    <w:rsid w:val="00FD148A"/>
    <w:rsid w:val="00FD326C"/>
    <w:rsid w:val="00FD5FFA"/>
    <w:rsid w:val="00FE195A"/>
    <w:rsid w:val="00FE2E3C"/>
    <w:rsid w:val="00FE416E"/>
    <w:rsid w:val="00FE4409"/>
    <w:rsid w:val="00FF0594"/>
    <w:rsid w:val="00FF1B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31BF0-3DD9-491C-9A23-14864A99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06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DAC43-26A0-4848-B03F-ADBED6627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7</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Mathena</dc:creator>
  <cp:keywords/>
  <dc:description/>
  <cp:lastModifiedBy>John Mathena</cp:lastModifiedBy>
  <cp:revision>34</cp:revision>
  <dcterms:created xsi:type="dcterms:W3CDTF">2016-05-16T00:29:00Z</dcterms:created>
  <dcterms:modified xsi:type="dcterms:W3CDTF">2016-05-16T23:46:00Z</dcterms:modified>
</cp:coreProperties>
</file>