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6826EB" w14:textId="6C9D3D03" w:rsidR="009218FA" w:rsidRDefault="009218FA">
      <w:pPr>
        <w:rPr>
          <w:lang w:val="es-GT"/>
        </w:rPr>
      </w:pPr>
      <w:r>
        <w:rPr>
          <w:lang w:val="es-GT"/>
        </w:rPr>
        <w:t>SEBASTIÁN ISTACUY // PE5AM // 2022017</w:t>
      </w:r>
    </w:p>
    <w:p w14:paraId="4D292AD3" w14:textId="7447FBAF" w:rsidR="009218FA" w:rsidRPr="009218FA" w:rsidRDefault="009218FA">
      <w:pPr>
        <w:rPr>
          <w:lang w:val="es-GT"/>
        </w:rPr>
      </w:pPr>
      <w:r w:rsidRPr="009218FA">
        <w:rPr>
          <w:lang w:val="es-GT"/>
        </w:rPr>
        <w:drawing>
          <wp:inline distT="0" distB="0" distL="0" distR="0" wp14:anchorId="088F5872" wp14:editId="3E52E321">
            <wp:extent cx="5783830" cy="3743325"/>
            <wp:effectExtent l="0" t="0" r="7620" b="0"/>
            <wp:docPr id="516865445" name="Imagen 1" descr="Text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865445" name="Imagen 1" descr="Texto&#10;&#10;Descripción generada automáticamente con confianza baja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94922" cy="3750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18FA" w:rsidRPr="009218FA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8FA"/>
    <w:rsid w:val="00921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6211C"/>
  <w15:chartTrackingRefBased/>
  <w15:docId w15:val="{F6C67DB2-EC26-4E6A-9FB4-5BFFB7B83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 Istacuy</dc:creator>
  <cp:keywords/>
  <dc:description/>
  <cp:lastModifiedBy>Sebas Istacuy</cp:lastModifiedBy>
  <cp:revision>1</cp:revision>
  <dcterms:created xsi:type="dcterms:W3CDTF">2023-07-07T03:45:00Z</dcterms:created>
  <dcterms:modified xsi:type="dcterms:W3CDTF">2023-07-07T03:46:00Z</dcterms:modified>
</cp:coreProperties>
</file>