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C7EE8" w14:textId="5CEBF78A" w:rsidR="00B22304" w:rsidRDefault="00B22304" w:rsidP="00B22304">
      <w:pPr>
        <w:jc w:val="center"/>
        <w:rPr>
          <w:b/>
          <w:sz w:val="28"/>
          <w:szCs w:val="28"/>
        </w:rPr>
      </w:pPr>
      <w:r w:rsidRPr="0092381B">
        <w:rPr>
          <w:b/>
          <w:sz w:val="28"/>
          <w:szCs w:val="28"/>
        </w:rPr>
        <w:t>ECE 09</w:t>
      </w:r>
      <w:r w:rsidR="00A96662">
        <w:rPr>
          <w:b/>
          <w:sz w:val="28"/>
          <w:szCs w:val="28"/>
        </w:rPr>
        <w:t>495/09595</w:t>
      </w:r>
    </w:p>
    <w:p w14:paraId="61ED4852" w14:textId="61A477A2" w:rsidR="00B22304" w:rsidRDefault="00B22304" w:rsidP="00B22304">
      <w:pPr>
        <w:jc w:val="center"/>
        <w:rPr>
          <w:b/>
          <w:sz w:val="28"/>
          <w:szCs w:val="28"/>
        </w:rPr>
      </w:pPr>
      <w:r>
        <w:rPr>
          <w:b/>
          <w:sz w:val="28"/>
          <w:szCs w:val="28"/>
        </w:rPr>
        <w:t xml:space="preserve">Assessment </w:t>
      </w:r>
      <w:r w:rsidR="00EA7400">
        <w:rPr>
          <w:b/>
          <w:sz w:val="28"/>
          <w:szCs w:val="28"/>
        </w:rPr>
        <w:t>Quiz</w:t>
      </w:r>
      <w:r w:rsidR="00BC6B7C">
        <w:rPr>
          <w:b/>
          <w:sz w:val="28"/>
          <w:szCs w:val="28"/>
        </w:rPr>
        <w:t xml:space="preserve"> Submission for</w:t>
      </w:r>
      <w:r>
        <w:rPr>
          <w:b/>
          <w:sz w:val="28"/>
          <w:szCs w:val="28"/>
        </w:rPr>
        <w:t xml:space="preserve"> </w:t>
      </w:r>
      <w:r w:rsidR="00BC6B7C">
        <w:rPr>
          <w:b/>
          <w:sz w:val="28"/>
          <w:szCs w:val="28"/>
        </w:rPr>
        <w:t>Jacob Matteo</w:t>
      </w:r>
    </w:p>
    <w:p w14:paraId="66FC5AE9" w14:textId="77777777" w:rsidR="00B22304" w:rsidRDefault="00B22304" w:rsidP="00B22304">
      <w:pPr>
        <w:rPr>
          <w:b/>
          <w:sz w:val="28"/>
          <w:szCs w:val="28"/>
        </w:rPr>
      </w:pPr>
    </w:p>
    <w:p w14:paraId="1B6E2D8E" w14:textId="12728E08" w:rsidR="006E77DC" w:rsidRPr="00EA7400" w:rsidRDefault="00EA7400" w:rsidP="006E77DC">
      <w:pPr>
        <w:rPr>
          <w:b/>
          <w:bCs/>
        </w:rPr>
      </w:pPr>
      <w:r w:rsidRPr="00EA7400">
        <w:rPr>
          <w:b/>
          <w:bCs/>
        </w:rPr>
        <w:t>Instructions</w:t>
      </w:r>
    </w:p>
    <w:p w14:paraId="0CA08E4E" w14:textId="1A38B1A7" w:rsidR="00EA7400" w:rsidRDefault="00EA7400" w:rsidP="00EE044D">
      <w:pPr>
        <w:pStyle w:val="ListParagraph"/>
        <w:numPr>
          <w:ilvl w:val="0"/>
          <w:numId w:val="2"/>
        </w:numPr>
      </w:pPr>
      <w:r>
        <w:t>Allowed Time: 1 week</w:t>
      </w:r>
      <w:r w:rsidR="008F2420">
        <w:t>.</w:t>
      </w:r>
    </w:p>
    <w:p w14:paraId="2E04363E" w14:textId="0C0400C7" w:rsidR="00EA7400" w:rsidRDefault="00EA7400" w:rsidP="00EE044D">
      <w:pPr>
        <w:pStyle w:val="ListParagraph"/>
        <w:numPr>
          <w:ilvl w:val="0"/>
          <w:numId w:val="2"/>
        </w:numPr>
      </w:pPr>
      <w:r>
        <w:t>Maximum points – 100</w:t>
      </w:r>
      <w:r w:rsidR="008F2420">
        <w:t>.</w:t>
      </w:r>
    </w:p>
    <w:p w14:paraId="0793DCF0" w14:textId="3C1FBC11" w:rsidR="00EA7400" w:rsidRDefault="00EA7400" w:rsidP="00EE044D">
      <w:pPr>
        <w:pStyle w:val="ListParagraph"/>
        <w:numPr>
          <w:ilvl w:val="0"/>
          <w:numId w:val="2"/>
        </w:numPr>
      </w:pPr>
      <w:r>
        <w:t xml:space="preserve">Submit a single PDF or MS Word file. </w:t>
      </w:r>
      <w:r>
        <w:tab/>
      </w:r>
    </w:p>
    <w:p w14:paraId="53785BC5" w14:textId="126353D5" w:rsidR="00EE044D" w:rsidRDefault="00EE044D" w:rsidP="00EE044D">
      <w:pPr>
        <w:pStyle w:val="ListParagraph"/>
        <w:numPr>
          <w:ilvl w:val="0"/>
          <w:numId w:val="2"/>
        </w:numPr>
      </w:pPr>
      <w:r>
        <w:t>All questions are from the Textbook (</w:t>
      </w:r>
      <w:hyperlink r:id="rId5" w:history="1">
        <w:r>
          <w:rPr>
            <w:rStyle w:val="Hyperlink"/>
          </w:rPr>
          <w:t>https://d2l.ai/</w:t>
        </w:r>
      </w:hyperlink>
      <w:r>
        <w:t>).</w:t>
      </w:r>
    </w:p>
    <w:p w14:paraId="7710FA1A" w14:textId="623FA8D5" w:rsidR="00EE044D" w:rsidRDefault="00EE044D" w:rsidP="00EE044D">
      <w:pPr>
        <w:pStyle w:val="ListParagraph"/>
        <w:numPr>
          <w:ilvl w:val="0"/>
          <w:numId w:val="2"/>
        </w:numPr>
      </w:pPr>
      <w:r>
        <w:t>Answer all questions.</w:t>
      </w:r>
    </w:p>
    <w:p w14:paraId="3F3CD383" w14:textId="412260B1" w:rsidR="00EE044D" w:rsidRDefault="00EE044D" w:rsidP="00EE044D"/>
    <w:p w14:paraId="5EE43E31" w14:textId="72AA1AD8" w:rsidR="00E37F0C" w:rsidRPr="00E37F0C" w:rsidRDefault="00E37F0C" w:rsidP="00EE044D">
      <w:pPr>
        <w:rPr>
          <w:b/>
          <w:bCs/>
        </w:rPr>
      </w:pPr>
      <w:r w:rsidRPr="00E37F0C">
        <w:rPr>
          <w:b/>
          <w:bCs/>
        </w:rPr>
        <w:t>Questions</w:t>
      </w:r>
    </w:p>
    <w:p w14:paraId="33A46F9B" w14:textId="0BE3EEF1" w:rsidR="005F60BD" w:rsidRPr="008C0165" w:rsidRDefault="00E06E44" w:rsidP="00133CD9">
      <w:pPr>
        <w:pStyle w:val="ListParagraph"/>
        <w:numPr>
          <w:ilvl w:val="0"/>
          <w:numId w:val="1"/>
        </w:numPr>
        <w:rPr>
          <w:b/>
          <w:bCs/>
        </w:rPr>
      </w:pPr>
      <w:r w:rsidRPr="008C0165">
        <w:rPr>
          <w:b/>
          <w:bCs/>
        </w:rPr>
        <w:t>Section 2.3</w:t>
      </w:r>
      <w:r w:rsidR="00133CD9" w:rsidRPr="008C0165">
        <w:rPr>
          <w:b/>
          <w:bCs/>
        </w:rPr>
        <w:t xml:space="preserve"> (Linear Algebra)</w:t>
      </w:r>
      <w:r w:rsidR="005F60BD" w:rsidRPr="008C0165">
        <w:rPr>
          <w:b/>
          <w:bCs/>
        </w:rPr>
        <w:t xml:space="preserve"> </w:t>
      </w:r>
      <w:r w:rsidR="005F60BD" w:rsidRPr="008C0165">
        <w:rPr>
          <w:b/>
          <w:bCs/>
        </w:rPr>
        <w:tab/>
      </w:r>
      <w:r w:rsidR="00133CD9" w:rsidRPr="008C0165">
        <w:rPr>
          <w:b/>
          <w:bCs/>
        </w:rPr>
        <w:tab/>
      </w:r>
      <w:r w:rsidR="00133CD9" w:rsidRPr="008C0165">
        <w:rPr>
          <w:b/>
          <w:bCs/>
        </w:rPr>
        <w:tab/>
      </w:r>
      <w:r w:rsidR="005F60BD" w:rsidRPr="008C0165">
        <w:rPr>
          <w:b/>
          <w:bCs/>
        </w:rPr>
        <w:tab/>
      </w:r>
      <w:r w:rsidR="005F60BD" w:rsidRPr="008C0165">
        <w:rPr>
          <w:b/>
          <w:bCs/>
        </w:rPr>
        <w:tab/>
      </w:r>
      <w:r w:rsidR="005F60BD" w:rsidRPr="008C0165">
        <w:rPr>
          <w:b/>
          <w:bCs/>
        </w:rPr>
        <w:tab/>
      </w:r>
      <w:r w:rsidR="005F60BD" w:rsidRPr="008C0165">
        <w:rPr>
          <w:b/>
          <w:bCs/>
        </w:rPr>
        <w:tab/>
      </w:r>
      <w:r w:rsidR="00773B43" w:rsidRPr="008C0165">
        <w:rPr>
          <w:b/>
          <w:bCs/>
        </w:rPr>
        <w:t>10</w:t>
      </w:r>
      <w:r w:rsidR="005F60BD" w:rsidRPr="008C0165">
        <w:rPr>
          <w:b/>
          <w:bCs/>
        </w:rPr>
        <w:t xml:space="preserve"> points</w:t>
      </w:r>
    </w:p>
    <w:p w14:paraId="0F9E5D38" w14:textId="295A7993" w:rsidR="006E77DC" w:rsidRPr="008C0165" w:rsidRDefault="00E06E44" w:rsidP="00133CD9">
      <w:pPr>
        <w:pStyle w:val="ListParagraph"/>
        <w:numPr>
          <w:ilvl w:val="1"/>
          <w:numId w:val="1"/>
        </w:numPr>
        <w:rPr>
          <w:b/>
          <w:bCs/>
        </w:rPr>
      </w:pPr>
      <w:r w:rsidRPr="008C0165">
        <w:rPr>
          <w:b/>
          <w:bCs/>
        </w:rPr>
        <w:t xml:space="preserve">Show that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oMath>
      <w:r w:rsidR="005F60BD" w:rsidRPr="008C0165">
        <w:rPr>
          <w:b/>
          <w:bCs/>
        </w:rPr>
        <w:t xml:space="preserve"> </w:t>
      </w:r>
      <w:r w:rsidRPr="008C0165">
        <w:rPr>
          <w:b/>
          <w:bCs/>
        </w:rPr>
        <w:t xml:space="preserve"> and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2</m:t>
            </m:r>
          </m:sub>
        </m:sSub>
      </m:oMath>
      <w:r w:rsidRPr="008C0165">
        <w:rPr>
          <w:b/>
          <w:bCs/>
        </w:rPr>
        <w:t xml:space="preserve"> norms are special cases of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p</m:t>
            </m:r>
          </m:sub>
        </m:sSub>
      </m:oMath>
      <w:r w:rsidRPr="008C0165">
        <w:rPr>
          <w:b/>
          <w:bCs/>
        </w:rPr>
        <w:t xml:space="preserve"> norm</w:t>
      </w:r>
    </w:p>
    <w:p w14:paraId="76487C61" w14:textId="27C3FFCB" w:rsidR="00F17577" w:rsidRPr="00E37F0C" w:rsidRDefault="00F17577" w:rsidP="00F17577">
      <w:pPr>
        <w:ind w:firstLine="720"/>
      </w:pPr>
      <w:r>
        <w:t>Because the L</w:t>
      </w:r>
      <w:r>
        <w:softHyphen/>
      </w:r>
      <w:r>
        <w:rPr>
          <w:vertAlign w:val="subscript"/>
        </w:rPr>
        <w:t>p</w:t>
      </w:r>
      <w:r>
        <w:t xml:space="preserve"> norm of an array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p</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w:r>
        <w:rPr>
          <w:rFonts w:eastAsiaTheme="minorEastAsia"/>
        </w:rPr>
        <w:t xml:space="preserve">, when p=1, this gets rid of the fractional exponent on the outer part of the equation and the integer exponent on the inside of the equation, making the expression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Pr>
          <w:rFonts w:eastAsiaTheme="minorEastAsia"/>
        </w:rPr>
        <w:t>, or the sum of all the absolute values of all entries in the matrix for L</w:t>
      </w:r>
      <w:r>
        <w:rPr>
          <w:rFonts w:eastAsiaTheme="minorEastAsia"/>
          <w:vertAlign w:val="subscript"/>
        </w:rPr>
        <w:t>1</w:t>
      </w:r>
      <w:r>
        <w:rPr>
          <w:rFonts w:eastAsiaTheme="minorEastAsia"/>
        </w:rPr>
        <w:t>. L</w:t>
      </w:r>
      <w:r>
        <w:rPr>
          <w:rFonts w:eastAsiaTheme="minorEastAsia"/>
          <w:vertAlign w:val="subscript"/>
        </w:rPr>
        <w:t>2</w:t>
      </w:r>
      <w:r>
        <w:rPr>
          <w:rFonts w:eastAsiaTheme="minorEastAsia"/>
        </w:rPr>
        <w:t xml:space="preserve"> is also a special case because the fractional exponent becomes </w:t>
      </w:r>
      <m:oMath>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which means the entries in the parenthesis get square-rooted and the exponent on the inside becomes 2, which is a square. This new formula,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rad>
      </m:oMath>
      <w:r>
        <w:rPr>
          <w:rFonts w:eastAsiaTheme="minorEastAsia"/>
        </w:rPr>
        <w:t>, is very similar to the Pythagorean Theorem</w:t>
      </w:r>
      <w:r w:rsidR="008C0165">
        <w:rPr>
          <w:rFonts w:eastAsiaTheme="minorEastAsia"/>
        </w:rPr>
        <w:t xml:space="preserve"> in execution, especially when the matrix only has 2 or 3 entries.</w:t>
      </w:r>
    </w:p>
    <w:p w14:paraId="53E79E3C" w14:textId="1403C482" w:rsidR="005F60BD" w:rsidRPr="008C0165" w:rsidRDefault="005F60BD" w:rsidP="00133CD9">
      <w:pPr>
        <w:pStyle w:val="ListParagraph"/>
        <w:numPr>
          <w:ilvl w:val="1"/>
          <w:numId w:val="1"/>
        </w:numPr>
        <w:rPr>
          <w:b/>
          <w:bCs/>
        </w:rPr>
      </w:pPr>
      <w:r w:rsidRPr="008C0165">
        <w:rPr>
          <w:b/>
          <w:bCs/>
        </w:rPr>
        <w:t>Section 2.3.13. Exercise 3</w:t>
      </w:r>
    </w:p>
    <w:p w14:paraId="6F9661F3" w14:textId="1600FCB0" w:rsidR="008C0165" w:rsidRPr="00431D62" w:rsidRDefault="008C0165" w:rsidP="008C0165">
      <w:pPr>
        <w:ind w:left="720"/>
        <w:rPr>
          <w:u w:val="single"/>
        </w:rPr>
      </w:pPr>
      <w:r w:rsidRPr="00431D62">
        <w:rPr>
          <w:u w:val="single"/>
        </w:rPr>
        <w:t>“</w:t>
      </w:r>
      <w:r w:rsidRPr="00431D62">
        <w:rPr>
          <w:u w:val="single"/>
        </w:rPr>
        <w:t>Given any square matrix A, is A + A</w:t>
      </w:r>
      <w:r w:rsidRPr="00431D62">
        <w:rPr>
          <w:rFonts w:cstheme="minorHAnsi"/>
          <w:u w:val="single"/>
          <w:vertAlign w:val="superscript"/>
        </w:rPr>
        <w:t>T</w:t>
      </w:r>
      <w:r w:rsidRPr="00431D62">
        <w:rPr>
          <w:u w:val="single"/>
        </w:rPr>
        <w:t xml:space="preserve"> always symmetric? Why?</w:t>
      </w:r>
      <w:r w:rsidRPr="00431D62">
        <w:rPr>
          <w:u w:val="single"/>
        </w:rPr>
        <w:t>”</w:t>
      </w:r>
    </w:p>
    <w:p w14:paraId="27EA5A3B" w14:textId="2DAA6AD7" w:rsidR="008C0165" w:rsidRPr="00431D62" w:rsidRDefault="008C0165" w:rsidP="008C0165">
      <w:r>
        <w:tab/>
        <w:t>If a matrix A is symmetric</w:t>
      </w:r>
      <w:r w:rsidR="00440BC7">
        <w:t xml:space="preserve"> with A</w:t>
      </w:r>
      <w:r w:rsidR="00440BC7">
        <w:rPr>
          <w:vertAlign w:val="superscript"/>
        </w:rPr>
        <w:t>T</w:t>
      </w:r>
      <w:r>
        <w:t>, that means</w:t>
      </w:r>
      <w:r w:rsidR="00440BC7">
        <w:t xml:space="preserve"> the shape A is the same as A</w:t>
      </w:r>
      <w:r w:rsidR="00440BC7">
        <w:rPr>
          <w:vertAlign w:val="superscript"/>
        </w:rPr>
        <w:t>T</w:t>
      </w:r>
      <w:r w:rsidR="00440BC7">
        <w:t xml:space="preserve">. This makes since because in a square matrix, the length and height of the matrix is the same size. When you transpose a matrix, </w:t>
      </w:r>
      <w:r w:rsidR="00431D62">
        <w:t>you are</w:t>
      </w:r>
      <w:r w:rsidR="00440BC7">
        <w:t xml:space="preserve"> effectively swapping the values of each location</w:t>
      </w:r>
      <w:r w:rsidR="00431D62">
        <w:t xml:space="preserve"> in the matrix</w:t>
      </w:r>
      <w:r w:rsidR="00440BC7">
        <w:t xml:space="preserve"> across the diagonal of the matrix.</w:t>
      </w:r>
      <w:r w:rsidR="00431D62">
        <w:t xml:space="preserve"> Also, the number of rows becomes the number of columns and vise versa. However, since N</w:t>
      </w:r>
      <w:r w:rsidR="00431D62">
        <w:rPr>
          <w:vertAlign w:val="subscript"/>
        </w:rPr>
        <w:t>Rows</w:t>
      </w:r>
      <w:r w:rsidR="00431D62">
        <w:t xml:space="preserve"> = N</w:t>
      </w:r>
      <w:r w:rsidR="00431D62">
        <w:rPr>
          <w:vertAlign w:val="subscript"/>
        </w:rPr>
        <w:t>Columns</w:t>
      </w:r>
      <w:r w:rsidR="00431D62">
        <w:t>, when they swap values the N values stay the same and the matrix keeps its symmetry.</w:t>
      </w:r>
    </w:p>
    <w:p w14:paraId="2CFBC05D" w14:textId="3F32891D" w:rsidR="00D47645" w:rsidRPr="008C0165" w:rsidRDefault="005F60BD" w:rsidP="00133CD9">
      <w:pPr>
        <w:pStyle w:val="ListParagraph"/>
        <w:numPr>
          <w:ilvl w:val="0"/>
          <w:numId w:val="1"/>
        </w:numPr>
        <w:rPr>
          <w:b/>
          <w:bCs/>
        </w:rPr>
      </w:pPr>
      <w:r w:rsidRPr="008C0165">
        <w:rPr>
          <w:b/>
          <w:bCs/>
        </w:rPr>
        <w:t>Section 2.4.6</w:t>
      </w:r>
      <w:r w:rsidR="00133CD9" w:rsidRPr="008C0165">
        <w:rPr>
          <w:b/>
          <w:bCs/>
        </w:rPr>
        <w:t xml:space="preserve"> (Calculus)</w:t>
      </w:r>
      <w:r w:rsidR="00133CD9" w:rsidRPr="008C0165">
        <w:rPr>
          <w:b/>
          <w:bCs/>
        </w:rPr>
        <w:tab/>
      </w:r>
      <w:r w:rsidR="00133CD9" w:rsidRPr="008C0165">
        <w:rPr>
          <w:b/>
          <w:bCs/>
        </w:rPr>
        <w:tab/>
      </w:r>
      <w:r w:rsidR="00133CD9" w:rsidRPr="008C0165">
        <w:rPr>
          <w:b/>
          <w:bCs/>
        </w:rPr>
        <w:tab/>
      </w:r>
      <w:r w:rsidR="00133CD9" w:rsidRPr="008C0165">
        <w:rPr>
          <w:b/>
          <w:bCs/>
        </w:rPr>
        <w:tab/>
      </w:r>
      <w:r w:rsidRPr="008C0165">
        <w:rPr>
          <w:b/>
          <w:bCs/>
        </w:rPr>
        <w:t>Exercise</w:t>
      </w:r>
      <w:r w:rsidR="00133CD9" w:rsidRPr="008C0165">
        <w:rPr>
          <w:b/>
          <w:bCs/>
        </w:rPr>
        <w:t>s</w:t>
      </w:r>
      <w:r w:rsidRPr="008C0165">
        <w:rPr>
          <w:b/>
          <w:bCs/>
        </w:rPr>
        <w:t xml:space="preserve"> 1 and 4</w:t>
      </w:r>
      <w:r w:rsidR="0057664F" w:rsidRPr="008C0165">
        <w:rPr>
          <w:b/>
          <w:bCs/>
        </w:rPr>
        <w:tab/>
      </w:r>
      <w:r w:rsidRPr="008C0165">
        <w:rPr>
          <w:b/>
          <w:bCs/>
        </w:rPr>
        <w:tab/>
        <w:t>10 points</w:t>
      </w:r>
    </w:p>
    <w:p w14:paraId="10C2FDE5" w14:textId="68530291" w:rsidR="008C0165" w:rsidRDefault="009D7AF7" w:rsidP="009D7AF7">
      <w:pPr>
        <w:pStyle w:val="ListParagraph"/>
        <w:numPr>
          <w:ilvl w:val="1"/>
          <w:numId w:val="1"/>
        </w:numPr>
      </w:pPr>
      <w:r>
        <w:rPr>
          <w:noProof/>
        </w:rPr>
        <w:lastRenderedPageBreak/>
        <w:drawing>
          <wp:inline distT="0" distB="0" distL="0" distR="0" wp14:anchorId="39B54197" wp14:editId="79A21B37">
            <wp:extent cx="3200400" cy="22955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3200400" cy="2295525"/>
                    </a:xfrm>
                    <a:prstGeom prst="rect">
                      <a:avLst/>
                    </a:prstGeom>
                  </pic:spPr>
                </pic:pic>
              </a:graphicData>
            </a:graphic>
          </wp:inline>
        </w:drawing>
      </w:r>
    </w:p>
    <w:p w14:paraId="1CF24A2E" w14:textId="228C1B89" w:rsidR="0097678E" w:rsidRDefault="009D7AF7" w:rsidP="0097678E">
      <w:pPr>
        <w:pStyle w:val="ListParagraph"/>
        <w:numPr>
          <w:ilvl w:val="1"/>
          <w:numId w:val="1"/>
        </w:numPr>
      </w:pPr>
      <m:oMath>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∂z</m:t>
            </m:r>
          </m:den>
        </m:f>
        <m:f>
          <m:fPr>
            <m:ctrlPr>
              <w:rPr>
                <w:rFonts w:ascii="Cambria Math" w:hAnsi="Cambria Math"/>
                <w:i/>
              </w:rPr>
            </m:ctrlPr>
          </m:fPr>
          <m:num>
            <m:r>
              <w:rPr>
                <w:rFonts w:ascii="Cambria Math" w:hAnsi="Cambria Math"/>
              </w:rPr>
              <m:t>∂z</m:t>
            </m:r>
          </m:num>
          <m:den>
            <m:r>
              <w:rPr>
                <w:rFonts w:ascii="Cambria Math" w:hAnsi="Cambria Math"/>
              </w:rPr>
              <m:t>∂a</m:t>
            </m:r>
          </m:den>
        </m:f>
      </m:oMath>
      <w:r w:rsidR="0097678E">
        <w:rPr>
          <w:rFonts w:eastAsiaTheme="minorEastAsia"/>
        </w:rPr>
        <w:tab/>
        <w:t>and</w:t>
      </w:r>
      <w:r w:rsidR="0097678E">
        <w:rPr>
          <w:rFonts w:eastAsiaTheme="minorEastAsia"/>
        </w:rPr>
        <w:tab/>
      </w:r>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∂z</m:t>
            </m:r>
          </m:den>
        </m:f>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∂b</m:t>
            </m:r>
          </m:den>
        </m:f>
      </m:oMath>
    </w:p>
    <w:p w14:paraId="5CCC6EE4" w14:textId="69A2233D" w:rsidR="006E77DC" w:rsidRPr="0097678E" w:rsidRDefault="007F6B7B" w:rsidP="00133CD9">
      <w:pPr>
        <w:pStyle w:val="ListParagraph"/>
        <w:numPr>
          <w:ilvl w:val="0"/>
          <w:numId w:val="1"/>
        </w:numPr>
        <w:rPr>
          <w:b/>
          <w:bCs/>
        </w:rPr>
      </w:pPr>
      <w:r w:rsidRPr="0097678E">
        <w:rPr>
          <w:b/>
          <w:bCs/>
        </w:rPr>
        <w:t xml:space="preserve">Section </w:t>
      </w:r>
      <w:r w:rsidR="006E77DC" w:rsidRPr="0097678E">
        <w:rPr>
          <w:b/>
          <w:bCs/>
        </w:rPr>
        <w:t>2.5.6</w:t>
      </w:r>
      <w:r w:rsidR="00133CD9" w:rsidRPr="0097678E">
        <w:rPr>
          <w:b/>
          <w:bCs/>
        </w:rPr>
        <w:t xml:space="preserve"> (Automatic Differentiation)</w:t>
      </w:r>
      <w:r w:rsidR="00133CD9" w:rsidRPr="0097678E">
        <w:rPr>
          <w:b/>
          <w:bCs/>
        </w:rPr>
        <w:tab/>
      </w:r>
      <w:r w:rsidR="00F64915" w:rsidRPr="0097678E">
        <w:rPr>
          <w:b/>
          <w:bCs/>
        </w:rPr>
        <w:t xml:space="preserve">Exercise </w:t>
      </w:r>
      <w:r w:rsidR="006E77DC" w:rsidRPr="0097678E">
        <w:rPr>
          <w:b/>
          <w:bCs/>
        </w:rPr>
        <w:t xml:space="preserve">1 </w:t>
      </w:r>
      <w:r w:rsidR="005F60BD" w:rsidRPr="0097678E">
        <w:rPr>
          <w:b/>
          <w:bCs/>
        </w:rPr>
        <w:tab/>
      </w:r>
      <w:r w:rsidR="005F60BD" w:rsidRPr="0097678E">
        <w:rPr>
          <w:b/>
          <w:bCs/>
        </w:rPr>
        <w:tab/>
      </w:r>
      <w:r w:rsidR="005F60BD" w:rsidRPr="0097678E">
        <w:rPr>
          <w:b/>
          <w:bCs/>
        </w:rPr>
        <w:tab/>
        <w:t>5 points</w:t>
      </w:r>
    </w:p>
    <w:p w14:paraId="0C2EDCCA" w14:textId="653A7D0F" w:rsidR="0097678E" w:rsidRPr="00E37F0C" w:rsidRDefault="00D50725" w:rsidP="00B03442">
      <w:pPr>
        <w:ind w:firstLine="360"/>
      </w:pPr>
      <w:r>
        <w:t>To</w:t>
      </w:r>
      <w:r w:rsidR="0002184C">
        <w:t xml:space="preserve"> find a second derivative, the first derivative must be found first, then the second. This means that the computer must use its derivation algorithm to find the first derivative, then plug this answer back into the algorithm to find the second. Depending on the equation being derived, this can take twice the time or more to find the second derivative.</w:t>
      </w:r>
    </w:p>
    <w:p w14:paraId="7CAB620B" w14:textId="6C52590C" w:rsidR="00133CD9" w:rsidRPr="004E4D91" w:rsidRDefault="00753E2D" w:rsidP="00133CD9">
      <w:pPr>
        <w:pStyle w:val="ListParagraph"/>
        <w:numPr>
          <w:ilvl w:val="0"/>
          <w:numId w:val="1"/>
        </w:numPr>
        <w:rPr>
          <w:b/>
          <w:bCs/>
        </w:rPr>
      </w:pPr>
      <w:r w:rsidRPr="004E4D91">
        <w:rPr>
          <w:b/>
          <w:bCs/>
        </w:rPr>
        <w:t xml:space="preserve">Section </w:t>
      </w:r>
      <w:r w:rsidR="006E77DC" w:rsidRPr="004E4D91">
        <w:rPr>
          <w:b/>
          <w:bCs/>
        </w:rPr>
        <w:t>2.6.5</w:t>
      </w:r>
      <w:r w:rsidR="00133CD9" w:rsidRPr="004E4D91">
        <w:rPr>
          <w:b/>
          <w:bCs/>
        </w:rPr>
        <w:t xml:space="preserve"> (Probability)</w:t>
      </w:r>
      <w:r w:rsidR="00133CD9" w:rsidRPr="004E4D91">
        <w:rPr>
          <w:b/>
          <w:bCs/>
        </w:rPr>
        <w:tab/>
      </w:r>
      <w:r w:rsidR="00133CD9" w:rsidRPr="004E4D91">
        <w:rPr>
          <w:b/>
          <w:bCs/>
        </w:rPr>
        <w:tab/>
      </w:r>
      <w:r w:rsidR="00133CD9" w:rsidRPr="004E4D91">
        <w:rPr>
          <w:b/>
          <w:bCs/>
        </w:rPr>
        <w:tab/>
      </w:r>
      <w:r w:rsidR="006E77DC" w:rsidRPr="004E4D91">
        <w:rPr>
          <w:b/>
          <w:bCs/>
        </w:rPr>
        <w:t>Exercise</w:t>
      </w:r>
      <w:r w:rsidR="009A79A5" w:rsidRPr="004E4D91">
        <w:rPr>
          <w:b/>
          <w:bCs/>
        </w:rPr>
        <w:t xml:space="preserve"> </w:t>
      </w:r>
      <w:r w:rsidR="006E77DC" w:rsidRPr="004E4D91">
        <w:rPr>
          <w:b/>
          <w:bCs/>
        </w:rPr>
        <w:t>3</w:t>
      </w:r>
      <w:r w:rsidR="005F60BD" w:rsidRPr="004E4D91">
        <w:rPr>
          <w:b/>
          <w:bCs/>
        </w:rPr>
        <w:tab/>
      </w:r>
      <w:r w:rsidR="005F60BD" w:rsidRPr="004E4D91">
        <w:rPr>
          <w:b/>
          <w:bCs/>
        </w:rPr>
        <w:tab/>
      </w:r>
      <w:r w:rsidR="005F60BD" w:rsidRPr="004E4D91">
        <w:rPr>
          <w:b/>
          <w:bCs/>
        </w:rPr>
        <w:tab/>
        <w:t>5 points</w:t>
      </w:r>
    </w:p>
    <w:p w14:paraId="2E2F1F3E" w14:textId="1E9AB037" w:rsidR="004E4D91" w:rsidRDefault="00B03442" w:rsidP="002D1C68">
      <w:pPr>
        <w:ind w:firstLine="360"/>
      </w:pPr>
      <w:r>
        <w:t>If there is a sequence of random variables A, B, and C where C relies on B and B relies on A, this can be shortened to C relies on A because in order for C to be true, B needs to be true but if A isn’t true, B is not and C is not</w:t>
      </w:r>
      <w:r w:rsidR="00544AFF">
        <w:t>.</w:t>
      </w:r>
      <w:r w:rsidR="00371732">
        <w:t xml:space="preserve"> </w:t>
      </w:r>
      <w:r w:rsidR="00FD3B9E">
        <w:t>There is not a condition in which C</w:t>
      </w:r>
      <w:r w:rsidR="00544AFF">
        <w:t>’s Boolean value is true while B’s is false, so the value of B may be skipped in determining the probability of C via A.</w:t>
      </w:r>
    </w:p>
    <w:p w14:paraId="7C8107F6" w14:textId="77777777" w:rsidR="00133CD9" w:rsidRPr="002D100B" w:rsidRDefault="004E4726" w:rsidP="00133CD9">
      <w:pPr>
        <w:pStyle w:val="ListParagraph"/>
        <w:numPr>
          <w:ilvl w:val="0"/>
          <w:numId w:val="1"/>
        </w:numPr>
        <w:rPr>
          <w:b/>
          <w:bCs/>
        </w:rPr>
      </w:pPr>
      <w:r w:rsidRPr="002D100B">
        <w:rPr>
          <w:b/>
          <w:bCs/>
        </w:rPr>
        <w:t xml:space="preserve">Section </w:t>
      </w:r>
      <w:r w:rsidR="006E77DC" w:rsidRPr="002D100B">
        <w:rPr>
          <w:b/>
          <w:bCs/>
        </w:rPr>
        <w:t>18.1.11</w:t>
      </w:r>
      <w:r w:rsidR="00133CD9" w:rsidRPr="002D100B">
        <w:rPr>
          <w:b/>
          <w:bCs/>
        </w:rPr>
        <w:t xml:space="preserve"> (Geometric and Linear Algebraic Operations)</w:t>
      </w:r>
    </w:p>
    <w:p w14:paraId="4B2376DB" w14:textId="4043F0DF" w:rsidR="002D100B" w:rsidRPr="002D100B" w:rsidRDefault="006E77DC" w:rsidP="002D100B">
      <w:pPr>
        <w:pStyle w:val="ListParagraph"/>
        <w:ind w:left="4320" w:firstLine="720"/>
        <w:rPr>
          <w:b/>
          <w:bCs/>
        </w:rPr>
      </w:pPr>
      <w:r w:rsidRPr="002D100B">
        <w:rPr>
          <w:b/>
          <w:bCs/>
        </w:rPr>
        <w:t>Exercise</w:t>
      </w:r>
      <w:r w:rsidR="004E4726" w:rsidRPr="002D100B">
        <w:rPr>
          <w:b/>
          <w:bCs/>
        </w:rPr>
        <w:t>s 1 and 7</w:t>
      </w:r>
      <w:r w:rsidR="005F60BD" w:rsidRPr="002D100B">
        <w:rPr>
          <w:b/>
          <w:bCs/>
        </w:rPr>
        <w:tab/>
      </w:r>
      <w:r w:rsidR="005F60BD" w:rsidRPr="002D100B">
        <w:rPr>
          <w:b/>
          <w:bCs/>
        </w:rPr>
        <w:tab/>
        <w:t>10 points</w:t>
      </w:r>
    </w:p>
    <w:p w14:paraId="338737BF" w14:textId="0198DD79" w:rsidR="002D100B" w:rsidRDefault="00E5717D" w:rsidP="002D100B">
      <w:pPr>
        <w:pStyle w:val="ListParagraph"/>
        <w:numPr>
          <w:ilvl w:val="1"/>
          <w:numId w:val="1"/>
        </w:numPr>
      </w:pPr>
      <w:r w:rsidRPr="00E5717D">
        <w:t>0.9078301</w:t>
      </w:r>
      <w:r>
        <w:t xml:space="preserve"> rad/s</w:t>
      </w:r>
    </w:p>
    <w:p w14:paraId="525B910E" w14:textId="4A23C9D7" w:rsidR="00E5717D" w:rsidRDefault="001A5E6E" w:rsidP="00E5717D">
      <w:pPr>
        <w:pStyle w:val="ListParagraph"/>
        <w:numPr>
          <w:ilvl w:val="1"/>
          <w:numId w:val="1"/>
        </w:numPr>
      </w:pPr>
      <m:oMath>
        <m:nary>
          <m:naryPr>
            <m:chr m:val="∑"/>
            <m:limLoc m:val="subSup"/>
            <m:supHide m:val="1"/>
            <m:ctrlPr>
              <w:rPr>
                <w:rFonts w:ascii="Cambria Math" w:hAnsi="Cambria Math"/>
                <w:i/>
              </w:rPr>
            </m:ctrlPr>
          </m:naryPr>
          <m:sub>
            <m:r>
              <w:rPr>
                <w:rFonts w:ascii="Cambria Math" w:hAnsi="Cambria Math"/>
              </w:rPr>
              <m:t>ii</m:t>
            </m:r>
          </m:sub>
          <m:sup/>
          <m:e>
            <m:sSubSup>
              <m:sSubSupPr>
                <m:ctrlPr>
                  <w:rPr>
                    <w:rFonts w:ascii="Cambria Math" w:hAnsi="Cambria Math"/>
                    <w:i/>
                  </w:rPr>
                </m:ctrlPr>
              </m:sSubSupPr>
              <m:e>
                <m:r>
                  <w:rPr>
                    <w:rFonts w:ascii="Cambria Math" w:hAnsi="Cambria Math"/>
                  </w:rPr>
                  <m:t>a</m:t>
                </m:r>
              </m:e>
              <m:sub>
                <m:r>
                  <w:rPr>
                    <w:rFonts w:ascii="Cambria Math" w:hAnsi="Cambria Math"/>
                  </w:rPr>
                  <m:t>ii</m:t>
                </m:r>
              </m:sub>
              <m:sup>
                <m:r>
                  <w:rPr>
                    <w:rFonts w:ascii="Cambria Math" w:hAnsi="Cambria Math"/>
                  </w:rPr>
                  <m:t>4</m:t>
                </m:r>
              </m:sup>
            </m:sSubSup>
          </m:e>
        </m:nary>
      </m:oMath>
    </w:p>
    <w:p w14:paraId="5E4D2CFC" w14:textId="77777777" w:rsidR="00E5717D" w:rsidRDefault="00E5717D" w:rsidP="00E5717D"/>
    <w:p w14:paraId="6E83203C" w14:textId="294F36E9" w:rsidR="006E77DC" w:rsidRPr="001A5E6E" w:rsidRDefault="004915C6" w:rsidP="00133CD9">
      <w:pPr>
        <w:pStyle w:val="ListParagraph"/>
        <w:numPr>
          <w:ilvl w:val="0"/>
          <w:numId w:val="1"/>
        </w:numPr>
        <w:rPr>
          <w:b/>
          <w:bCs/>
        </w:rPr>
      </w:pPr>
      <w:r w:rsidRPr="001A5E6E">
        <w:rPr>
          <w:b/>
          <w:bCs/>
        </w:rPr>
        <w:t xml:space="preserve">Section </w:t>
      </w:r>
      <w:r w:rsidR="006E77DC" w:rsidRPr="001A5E6E">
        <w:rPr>
          <w:b/>
          <w:bCs/>
        </w:rPr>
        <w:t>18.2.9</w:t>
      </w:r>
      <w:r w:rsidR="00133CD9" w:rsidRPr="001A5E6E">
        <w:rPr>
          <w:b/>
          <w:bCs/>
        </w:rPr>
        <w:t xml:space="preserve"> (Eigendecompositions)</w:t>
      </w:r>
      <w:r w:rsidR="00133CD9" w:rsidRPr="001A5E6E">
        <w:rPr>
          <w:b/>
          <w:bCs/>
        </w:rPr>
        <w:tab/>
      </w:r>
      <w:r w:rsidR="00133CD9" w:rsidRPr="001A5E6E">
        <w:rPr>
          <w:b/>
          <w:bCs/>
        </w:rPr>
        <w:tab/>
      </w:r>
      <w:r w:rsidR="006E77DC" w:rsidRPr="001A5E6E">
        <w:rPr>
          <w:b/>
          <w:bCs/>
        </w:rPr>
        <w:t>Exercise</w:t>
      </w:r>
      <w:r w:rsidR="00D06757" w:rsidRPr="001A5E6E">
        <w:rPr>
          <w:b/>
          <w:bCs/>
        </w:rPr>
        <w:t xml:space="preserve"> 3</w:t>
      </w:r>
      <w:r w:rsidR="005F60BD" w:rsidRPr="001A5E6E">
        <w:rPr>
          <w:b/>
          <w:bCs/>
        </w:rPr>
        <w:tab/>
      </w:r>
      <w:r w:rsidR="005F60BD" w:rsidRPr="001A5E6E">
        <w:rPr>
          <w:b/>
          <w:bCs/>
        </w:rPr>
        <w:tab/>
      </w:r>
      <w:r w:rsidR="005F60BD" w:rsidRPr="001A5E6E">
        <w:rPr>
          <w:b/>
          <w:bCs/>
        </w:rPr>
        <w:tab/>
        <w:t>5 points</w:t>
      </w:r>
    </w:p>
    <w:p w14:paraId="5EFA616F" w14:textId="7C3E03AC" w:rsidR="001A5E6E" w:rsidRPr="00E37F0C" w:rsidRDefault="00371732" w:rsidP="001A5E6E">
      <w:pPr>
        <w:ind w:left="360"/>
      </w:pPr>
      <w:r>
        <w:t>No, it is not possible for the smallest eigenvalue to be less than 0.5.</w:t>
      </w:r>
    </w:p>
    <w:p w14:paraId="24F6E9ED" w14:textId="5DDF60C1" w:rsidR="006E77DC" w:rsidRPr="00FD0595" w:rsidRDefault="00D06757" w:rsidP="00133CD9">
      <w:pPr>
        <w:pStyle w:val="ListParagraph"/>
        <w:numPr>
          <w:ilvl w:val="0"/>
          <w:numId w:val="1"/>
        </w:numPr>
        <w:rPr>
          <w:b/>
          <w:bCs/>
        </w:rPr>
      </w:pPr>
      <w:r w:rsidRPr="00FD0595">
        <w:rPr>
          <w:b/>
          <w:bCs/>
        </w:rPr>
        <w:t xml:space="preserve">Section </w:t>
      </w:r>
      <w:r w:rsidR="006E77DC" w:rsidRPr="00FD0595">
        <w:rPr>
          <w:b/>
          <w:bCs/>
        </w:rPr>
        <w:t>18.3.4</w:t>
      </w:r>
      <w:r w:rsidR="00133CD9" w:rsidRPr="00FD0595">
        <w:rPr>
          <w:b/>
          <w:bCs/>
        </w:rPr>
        <w:t xml:space="preserve"> (Single Variable Calculus)</w:t>
      </w:r>
      <w:r w:rsidR="00133CD9" w:rsidRPr="00FD0595">
        <w:rPr>
          <w:b/>
          <w:bCs/>
        </w:rPr>
        <w:tab/>
      </w:r>
      <w:r w:rsidR="006E77DC" w:rsidRPr="00FD0595">
        <w:rPr>
          <w:b/>
          <w:bCs/>
        </w:rPr>
        <w:t>Exercise</w:t>
      </w:r>
      <w:r w:rsidRPr="00FD0595">
        <w:rPr>
          <w:b/>
          <w:bCs/>
        </w:rPr>
        <w:t xml:space="preserve"> </w:t>
      </w:r>
      <w:r w:rsidR="006E77DC" w:rsidRPr="00FD0595">
        <w:rPr>
          <w:b/>
          <w:bCs/>
        </w:rPr>
        <w:t>4</w:t>
      </w:r>
      <w:r w:rsidR="00746B1A" w:rsidRPr="00FD0595">
        <w:rPr>
          <w:b/>
          <w:bCs/>
        </w:rPr>
        <w:tab/>
      </w:r>
      <w:r w:rsidR="00746B1A" w:rsidRPr="00FD0595">
        <w:rPr>
          <w:b/>
          <w:bCs/>
        </w:rPr>
        <w:tab/>
      </w:r>
      <w:r w:rsidR="00746B1A" w:rsidRPr="00FD0595">
        <w:rPr>
          <w:b/>
          <w:bCs/>
        </w:rPr>
        <w:tab/>
        <w:t>5 points</w:t>
      </w:r>
    </w:p>
    <w:p w14:paraId="34ED2E25" w14:textId="343C0036" w:rsidR="00FD0595" w:rsidRPr="00E37F0C" w:rsidRDefault="00FD0595" w:rsidP="00FD0595">
      <w:pPr>
        <w:ind w:firstLine="360"/>
      </w:pPr>
      <w:r>
        <w:t>-0.159768</w:t>
      </w:r>
    </w:p>
    <w:p w14:paraId="574CCA32" w14:textId="77777777" w:rsidR="00FD0595" w:rsidRDefault="00133CD9" w:rsidP="00FD0595">
      <w:pPr>
        <w:pStyle w:val="ListParagraph"/>
        <w:numPr>
          <w:ilvl w:val="0"/>
          <w:numId w:val="1"/>
        </w:numPr>
        <w:rPr>
          <w:b/>
          <w:bCs/>
        </w:rPr>
      </w:pPr>
      <w:r w:rsidRPr="00FD0595">
        <w:rPr>
          <w:b/>
          <w:bCs/>
        </w:rPr>
        <w:t>S</w:t>
      </w:r>
      <w:r w:rsidR="00972256" w:rsidRPr="00FD0595">
        <w:rPr>
          <w:b/>
          <w:bCs/>
        </w:rPr>
        <w:t xml:space="preserve">ection </w:t>
      </w:r>
      <w:r w:rsidR="006E77DC" w:rsidRPr="00FD0595">
        <w:rPr>
          <w:b/>
          <w:bCs/>
        </w:rPr>
        <w:t>18.4.9</w:t>
      </w:r>
      <w:r w:rsidRPr="00FD0595">
        <w:rPr>
          <w:b/>
          <w:bCs/>
        </w:rPr>
        <w:t xml:space="preserve"> (Multivariable Calculus)</w:t>
      </w:r>
      <w:r w:rsidRPr="00FD0595">
        <w:rPr>
          <w:b/>
          <w:bCs/>
        </w:rPr>
        <w:tab/>
      </w:r>
      <w:r w:rsidRPr="00FD0595">
        <w:rPr>
          <w:b/>
          <w:bCs/>
        </w:rPr>
        <w:tab/>
      </w:r>
      <w:r w:rsidR="006E77DC" w:rsidRPr="00FD0595">
        <w:rPr>
          <w:b/>
          <w:bCs/>
        </w:rPr>
        <w:t>Exercise</w:t>
      </w:r>
      <w:r w:rsidR="002D6088" w:rsidRPr="00FD0595">
        <w:rPr>
          <w:b/>
          <w:bCs/>
        </w:rPr>
        <w:t xml:space="preserve"> 3</w:t>
      </w:r>
      <w:r w:rsidR="00CD1EB8" w:rsidRPr="00FD0595">
        <w:rPr>
          <w:b/>
          <w:bCs/>
        </w:rPr>
        <w:tab/>
      </w:r>
      <w:r w:rsidR="00CD1EB8" w:rsidRPr="00FD0595">
        <w:rPr>
          <w:b/>
          <w:bCs/>
        </w:rPr>
        <w:tab/>
      </w:r>
      <w:r w:rsidR="00CD1EB8" w:rsidRPr="00FD0595">
        <w:rPr>
          <w:b/>
          <w:bCs/>
        </w:rPr>
        <w:tab/>
        <w:t>5 points</w:t>
      </w:r>
    </w:p>
    <w:p w14:paraId="5B685503" w14:textId="5692C701" w:rsidR="00FD0595" w:rsidRPr="00FD0595" w:rsidRDefault="00292882" w:rsidP="00FD0595">
      <w:pPr>
        <w:ind w:left="360"/>
        <w:rPr>
          <w:b/>
          <w:bCs/>
        </w:rPr>
      </w:pPr>
      <w:r>
        <w:rPr>
          <w:rFonts w:eastAsiaTheme="minorEastAsia"/>
        </w:rPr>
        <w:t xml:space="preserve">The gradient is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den>
                  </m:f>
                </m:e>
              </m:mr>
              <m:m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y</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den>
                  </m:f>
                </m:e>
              </m:mr>
            </m:m>
          </m:e>
        </m:d>
      </m:oMath>
      <w:r>
        <w:rPr>
          <w:rFonts w:eastAsiaTheme="minorEastAsia"/>
        </w:rPr>
        <w:t xml:space="preserve"> and the sum of its </w:t>
      </w:r>
      <w:r w:rsidR="006471C1">
        <w:rPr>
          <w:rFonts w:eastAsiaTheme="minorEastAsia"/>
        </w:rPr>
        <w:t xml:space="preserve">two </w:t>
      </w:r>
      <w:r>
        <w:rPr>
          <w:rFonts w:eastAsiaTheme="minorEastAsia"/>
        </w:rPr>
        <w:t xml:space="preserve">components </w:t>
      </w:r>
      <w:r w:rsidR="006471C1">
        <w:rPr>
          <w:rFonts w:eastAsiaTheme="minorEastAsia"/>
        </w:rPr>
        <w:t>is 1.</w:t>
      </w:r>
    </w:p>
    <w:p w14:paraId="7BB1AAAC" w14:textId="47F44787" w:rsidR="006E77DC" w:rsidRPr="005B03E6" w:rsidRDefault="000A3EC8" w:rsidP="00133CD9">
      <w:pPr>
        <w:pStyle w:val="ListParagraph"/>
        <w:numPr>
          <w:ilvl w:val="0"/>
          <w:numId w:val="1"/>
        </w:numPr>
        <w:rPr>
          <w:b/>
          <w:bCs/>
        </w:rPr>
      </w:pPr>
      <w:r w:rsidRPr="005B03E6">
        <w:rPr>
          <w:b/>
          <w:bCs/>
        </w:rPr>
        <w:t xml:space="preserve">Section </w:t>
      </w:r>
      <w:r w:rsidR="006E77DC" w:rsidRPr="005B03E6">
        <w:rPr>
          <w:b/>
          <w:bCs/>
        </w:rPr>
        <w:t>18.5.8</w:t>
      </w:r>
      <w:r w:rsidR="00133CD9" w:rsidRPr="005B03E6">
        <w:rPr>
          <w:b/>
          <w:bCs/>
        </w:rPr>
        <w:t xml:space="preserve"> (Integral Calculus)</w:t>
      </w:r>
      <w:r w:rsidR="00133CD9" w:rsidRPr="005B03E6">
        <w:rPr>
          <w:b/>
          <w:bCs/>
        </w:rPr>
        <w:tab/>
      </w:r>
      <w:r w:rsidR="00133CD9" w:rsidRPr="005B03E6">
        <w:rPr>
          <w:b/>
          <w:bCs/>
        </w:rPr>
        <w:tab/>
      </w:r>
      <w:r w:rsidR="006E77DC" w:rsidRPr="005B03E6">
        <w:rPr>
          <w:b/>
          <w:bCs/>
        </w:rPr>
        <w:t>Exercise</w:t>
      </w:r>
      <w:r w:rsidRPr="005B03E6">
        <w:rPr>
          <w:b/>
          <w:bCs/>
        </w:rPr>
        <w:t xml:space="preserve"> </w:t>
      </w:r>
      <w:r w:rsidR="007559BA" w:rsidRPr="005B03E6">
        <w:rPr>
          <w:b/>
          <w:bCs/>
        </w:rPr>
        <w:t>2</w:t>
      </w:r>
      <w:r w:rsidR="00501C3E" w:rsidRPr="005B03E6">
        <w:rPr>
          <w:b/>
          <w:bCs/>
        </w:rPr>
        <w:tab/>
      </w:r>
      <w:r w:rsidR="00501C3E" w:rsidRPr="005B03E6">
        <w:rPr>
          <w:b/>
          <w:bCs/>
        </w:rPr>
        <w:tab/>
      </w:r>
      <w:r w:rsidR="00501C3E" w:rsidRPr="005B03E6">
        <w:rPr>
          <w:b/>
          <w:bCs/>
        </w:rPr>
        <w:tab/>
        <w:t>5 points</w:t>
      </w:r>
    </w:p>
    <w:p w14:paraId="0168DF83" w14:textId="71F545A2" w:rsidR="005B03E6" w:rsidRPr="00E37F0C" w:rsidRDefault="005B03E6" w:rsidP="005B03E6">
      <w:r>
        <w:lastRenderedPageBreak/>
        <w:t>Using u substitution, make u = x^2 and the solution of the integral comes out to 1.</w:t>
      </w:r>
    </w:p>
    <w:p w14:paraId="627F4588" w14:textId="500C4FCC" w:rsidR="006E77DC" w:rsidRPr="00E37F0C" w:rsidRDefault="00133CD9" w:rsidP="00133CD9">
      <w:pPr>
        <w:pStyle w:val="ListParagraph"/>
        <w:numPr>
          <w:ilvl w:val="0"/>
          <w:numId w:val="1"/>
        </w:numPr>
      </w:pPr>
      <w:r>
        <w:t>S</w:t>
      </w:r>
      <w:r w:rsidR="000A3EC8" w:rsidRPr="00E37F0C">
        <w:t xml:space="preserve">ection </w:t>
      </w:r>
      <w:r w:rsidR="006E77DC" w:rsidRPr="00E37F0C">
        <w:t>18.6.3</w:t>
      </w:r>
      <w:r>
        <w:t xml:space="preserve"> (</w:t>
      </w:r>
      <w:r w:rsidRPr="00E37F0C">
        <w:t>Random Variables</w:t>
      </w:r>
      <w:r>
        <w:t>)</w:t>
      </w:r>
      <w:r>
        <w:tab/>
      </w:r>
      <w:r>
        <w:tab/>
      </w:r>
      <w:r w:rsidR="006E77DC" w:rsidRPr="00E37F0C">
        <w:t>Exercise</w:t>
      </w:r>
      <w:r w:rsidR="000A3EC8" w:rsidRPr="00E37F0C">
        <w:t xml:space="preserve"> 4 </w:t>
      </w:r>
      <w:r w:rsidR="00501C3E" w:rsidRPr="00E37F0C">
        <w:tab/>
      </w:r>
      <w:r w:rsidR="00501C3E" w:rsidRPr="00E37F0C">
        <w:tab/>
      </w:r>
      <w:r w:rsidR="00501C3E" w:rsidRPr="00E37F0C">
        <w:tab/>
      </w:r>
      <w:r w:rsidR="008B64EE" w:rsidRPr="00E37F0C">
        <w:t>10</w:t>
      </w:r>
      <w:r w:rsidR="00501C3E" w:rsidRPr="00E37F0C">
        <w:t xml:space="preserve"> points</w:t>
      </w:r>
    </w:p>
    <w:p w14:paraId="479B4BCC" w14:textId="63E1AFEA" w:rsidR="006E77DC" w:rsidRPr="00E37F0C" w:rsidRDefault="000A3EC8" w:rsidP="00133CD9">
      <w:pPr>
        <w:pStyle w:val="ListParagraph"/>
        <w:numPr>
          <w:ilvl w:val="0"/>
          <w:numId w:val="1"/>
        </w:numPr>
      </w:pPr>
      <w:r w:rsidRPr="00E37F0C">
        <w:t xml:space="preserve">Section </w:t>
      </w:r>
      <w:r w:rsidR="006E77DC" w:rsidRPr="00E37F0C">
        <w:t>18.7.5</w:t>
      </w:r>
      <w:r w:rsidR="00133CD9">
        <w:t xml:space="preserve"> (</w:t>
      </w:r>
      <w:r w:rsidR="00133CD9" w:rsidRPr="00E37F0C">
        <w:t>Maximum Likelihood</w:t>
      </w:r>
      <w:r w:rsidR="00133CD9">
        <w:t>)</w:t>
      </w:r>
      <w:r w:rsidR="00133CD9">
        <w:tab/>
      </w:r>
      <w:r w:rsidR="00133CD9">
        <w:tab/>
      </w:r>
      <w:r w:rsidR="006E77DC" w:rsidRPr="00E37F0C">
        <w:t>Exercise</w:t>
      </w:r>
      <w:r w:rsidRPr="00E37F0C">
        <w:t xml:space="preserve"> </w:t>
      </w:r>
      <w:r w:rsidR="00202750" w:rsidRPr="00E37F0C">
        <w:t>1</w:t>
      </w:r>
      <w:r w:rsidR="00501C3E" w:rsidRPr="00E37F0C">
        <w:tab/>
      </w:r>
      <w:r w:rsidR="00501C3E" w:rsidRPr="00E37F0C">
        <w:tab/>
      </w:r>
      <w:r w:rsidR="00501C3E" w:rsidRPr="00E37F0C">
        <w:tab/>
        <w:t>5 points</w:t>
      </w:r>
    </w:p>
    <w:p w14:paraId="3E6871FF" w14:textId="5BD89EDF" w:rsidR="006E77DC" w:rsidRPr="00E37F0C" w:rsidRDefault="00202750" w:rsidP="00133CD9">
      <w:pPr>
        <w:pStyle w:val="ListParagraph"/>
        <w:numPr>
          <w:ilvl w:val="0"/>
          <w:numId w:val="1"/>
        </w:numPr>
      </w:pPr>
      <w:r w:rsidRPr="00E37F0C">
        <w:t xml:space="preserve">Section </w:t>
      </w:r>
      <w:r w:rsidR="006E77DC" w:rsidRPr="00E37F0C">
        <w:t>18.8.9</w:t>
      </w:r>
      <w:r w:rsidR="00133CD9">
        <w:t xml:space="preserve"> (</w:t>
      </w:r>
      <w:r w:rsidR="00133CD9" w:rsidRPr="00E37F0C">
        <w:t>Distributions</w:t>
      </w:r>
      <w:r w:rsidR="00133CD9">
        <w:t>)</w:t>
      </w:r>
      <w:r w:rsidR="00133CD9">
        <w:tab/>
      </w:r>
      <w:r w:rsidR="00133CD9">
        <w:tab/>
      </w:r>
      <w:r w:rsidR="00133CD9">
        <w:tab/>
      </w:r>
      <w:r w:rsidR="006E77DC" w:rsidRPr="00E37F0C">
        <w:t>Exercise</w:t>
      </w:r>
      <w:r w:rsidRPr="00E37F0C">
        <w:t xml:space="preserve"> 3</w:t>
      </w:r>
      <w:r w:rsidR="00501C3E" w:rsidRPr="00E37F0C">
        <w:tab/>
      </w:r>
      <w:r w:rsidR="00501C3E" w:rsidRPr="00E37F0C">
        <w:tab/>
      </w:r>
      <w:r w:rsidR="00501C3E" w:rsidRPr="00E37F0C">
        <w:tab/>
        <w:t>5 points</w:t>
      </w:r>
    </w:p>
    <w:p w14:paraId="538C3DE4" w14:textId="54997403" w:rsidR="006E77DC" w:rsidRPr="00E37F0C" w:rsidRDefault="00202750" w:rsidP="00133CD9">
      <w:pPr>
        <w:pStyle w:val="ListParagraph"/>
        <w:numPr>
          <w:ilvl w:val="0"/>
          <w:numId w:val="1"/>
        </w:numPr>
      </w:pPr>
      <w:r w:rsidRPr="00E37F0C">
        <w:t>Section</w:t>
      </w:r>
      <w:r w:rsidRPr="00E37F0C">
        <w:tab/>
      </w:r>
      <w:r w:rsidR="006E77DC" w:rsidRPr="00E37F0C">
        <w:t>18.10.5</w:t>
      </w:r>
      <w:r w:rsidR="00133CD9">
        <w:t xml:space="preserve"> (</w:t>
      </w:r>
      <w:r w:rsidR="00133CD9" w:rsidRPr="00E37F0C">
        <w:t>Statistics</w:t>
      </w:r>
      <w:r w:rsidR="00133CD9">
        <w:t>)</w:t>
      </w:r>
      <w:r w:rsidR="00133CD9">
        <w:tab/>
      </w:r>
      <w:r w:rsidR="00133CD9">
        <w:tab/>
      </w:r>
      <w:r w:rsidR="00133CD9">
        <w:tab/>
      </w:r>
      <w:r w:rsidR="006E77DC" w:rsidRPr="00E37F0C">
        <w:t>Exercise</w:t>
      </w:r>
      <w:r w:rsidRPr="00E37F0C">
        <w:t xml:space="preserve"> 1</w:t>
      </w:r>
      <w:r w:rsidRPr="00E37F0C">
        <w:tab/>
      </w:r>
      <w:r w:rsidRPr="00E37F0C">
        <w:tab/>
      </w:r>
      <w:r w:rsidRPr="00E37F0C">
        <w:tab/>
      </w:r>
      <w:r w:rsidR="00394540" w:rsidRPr="00E37F0C">
        <w:t>10</w:t>
      </w:r>
      <w:r w:rsidRPr="00E37F0C">
        <w:t xml:space="preserve"> points</w:t>
      </w:r>
    </w:p>
    <w:p w14:paraId="65341BF2" w14:textId="325A3B44" w:rsidR="00665B1A" w:rsidRDefault="00202750" w:rsidP="001A5E6E">
      <w:pPr>
        <w:pStyle w:val="ListParagraph"/>
        <w:numPr>
          <w:ilvl w:val="0"/>
          <w:numId w:val="1"/>
        </w:numPr>
      </w:pPr>
      <w:r w:rsidRPr="00E37F0C">
        <w:t xml:space="preserve">Section </w:t>
      </w:r>
      <w:r w:rsidR="006E77DC" w:rsidRPr="00E37F0C">
        <w:t>18.11.7</w:t>
      </w:r>
      <w:r w:rsidR="00133CD9">
        <w:t xml:space="preserve"> (</w:t>
      </w:r>
      <w:r w:rsidR="00133CD9" w:rsidRPr="00E37F0C">
        <w:t>Information Theory</w:t>
      </w:r>
      <w:r w:rsidR="00133CD9">
        <w:t>)</w:t>
      </w:r>
      <w:r w:rsidR="00133CD9">
        <w:tab/>
      </w:r>
      <w:r w:rsidR="00133CD9">
        <w:tab/>
      </w:r>
      <w:r w:rsidR="006E77DC" w:rsidRPr="00E37F0C">
        <w:t>Exercise</w:t>
      </w:r>
      <w:r w:rsidRPr="00E37F0C">
        <w:t xml:space="preserve"> 1 and 5</w:t>
      </w:r>
      <w:r w:rsidR="00133CD9">
        <w:tab/>
      </w:r>
      <w:r w:rsidRPr="00E37F0C">
        <w:tab/>
      </w:r>
      <w:r w:rsidRPr="00E37F0C">
        <w:tab/>
        <w:t>10 point</w:t>
      </w:r>
    </w:p>
    <w:sectPr w:rsidR="0066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C4CB9"/>
    <w:multiLevelType w:val="hybridMultilevel"/>
    <w:tmpl w:val="C1903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C0B58"/>
    <w:multiLevelType w:val="hybridMultilevel"/>
    <w:tmpl w:val="6D5CD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5"/>
    <w:rsid w:val="0002184C"/>
    <w:rsid w:val="000A3EC8"/>
    <w:rsid w:val="000E179C"/>
    <w:rsid w:val="000F11D3"/>
    <w:rsid w:val="00133CD9"/>
    <w:rsid w:val="001A5E6E"/>
    <w:rsid w:val="00202750"/>
    <w:rsid w:val="00224993"/>
    <w:rsid w:val="0024725C"/>
    <w:rsid w:val="00292882"/>
    <w:rsid w:val="002D100B"/>
    <w:rsid w:val="002D1C68"/>
    <w:rsid w:val="002D6088"/>
    <w:rsid w:val="002F1525"/>
    <w:rsid w:val="00371732"/>
    <w:rsid w:val="00394540"/>
    <w:rsid w:val="003A46E2"/>
    <w:rsid w:val="00431D62"/>
    <w:rsid w:val="00440BC7"/>
    <w:rsid w:val="004915C6"/>
    <w:rsid w:val="004E4726"/>
    <w:rsid w:val="004E4D91"/>
    <w:rsid w:val="00501C3E"/>
    <w:rsid w:val="00544AFF"/>
    <w:rsid w:val="00551939"/>
    <w:rsid w:val="0057664F"/>
    <w:rsid w:val="005B005C"/>
    <w:rsid w:val="005B03E6"/>
    <w:rsid w:val="005C33F1"/>
    <w:rsid w:val="005F60BD"/>
    <w:rsid w:val="006442F5"/>
    <w:rsid w:val="006471C1"/>
    <w:rsid w:val="00665B1A"/>
    <w:rsid w:val="00665DB6"/>
    <w:rsid w:val="006A5682"/>
    <w:rsid w:val="006E77DC"/>
    <w:rsid w:val="00746B1A"/>
    <w:rsid w:val="00753E2D"/>
    <w:rsid w:val="007559BA"/>
    <w:rsid w:val="00773B43"/>
    <w:rsid w:val="007811D8"/>
    <w:rsid w:val="007F6B7B"/>
    <w:rsid w:val="008B64EE"/>
    <w:rsid w:val="008C0165"/>
    <w:rsid w:val="008F2420"/>
    <w:rsid w:val="00943850"/>
    <w:rsid w:val="00972256"/>
    <w:rsid w:val="0097678E"/>
    <w:rsid w:val="009A79A5"/>
    <w:rsid w:val="009D7AF7"/>
    <w:rsid w:val="009E4B85"/>
    <w:rsid w:val="00A96662"/>
    <w:rsid w:val="00AC2F02"/>
    <w:rsid w:val="00B03442"/>
    <w:rsid w:val="00B22304"/>
    <w:rsid w:val="00BC6B7C"/>
    <w:rsid w:val="00BE2E29"/>
    <w:rsid w:val="00CD1EB8"/>
    <w:rsid w:val="00CF12C3"/>
    <w:rsid w:val="00D06757"/>
    <w:rsid w:val="00D47645"/>
    <w:rsid w:val="00D50725"/>
    <w:rsid w:val="00DD2D4C"/>
    <w:rsid w:val="00E06E44"/>
    <w:rsid w:val="00E37F0C"/>
    <w:rsid w:val="00E5717D"/>
    <w:rsid w:val="00E63769"/>
    <w:rsid w:val="00E727B1"/>
    <w:rsid w:val="00EA7400"/>
    <w:rsid w:val="00EE044D"/>
    <w:rsid w:val="00EE369A"/>
    <w:rsid w:val="00F17577"/>
    <w:rsid w:val="00F64915"/>
    <w:rsid w:val="00FD0595"/>
    <w:rsid w:val="00FD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4505"/>
  <w15:chartTrackingRefBased/>
  <w15:docId w15:val="{EADB9853-E012-44A0-8E19-1E0325D8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79C"/>
    <w:pPr>
      <w:ind w:left="720"/>
      <w:contextualSpacing/>
    </w:pPr>
  </w:style>
  <w:style w:type="character" w:styleId="Hyperlink">
    <w:name w:val="Hyperlink"/>
    <w:basedOn w:val="DefaultParagraphFont"/>
    <w:uiPriority w:val="99"/>
    <w:semiHidden/>
    <w:unhideWhenUsed/>
    <w:rsid w:val="00EE044D"/>
    <w:rPr>
      <w:color w:val="0000FF"/>
      <w:u w:val="single"/>
    </w:rPr>
  </w:style>
  <w:style w:type="character" w:styleId="FollowedHyperlink">
    <w:name w:val="FollowedHyperlink"/>
    <w:basedOn w:val="DefaultParagraphFont"/>
    <w:uiPriority w:val="99"/>
    <w:semiHidden/>
    <w:unhideWhenUsed/>
    <w:rsid w:val="00BC6B7C"/>
    <w:rPr>
      <w:color w:val="954F72" w:themeColor="followedHyperlink"/>
      <w:u w:val="single"/>
    </w:rPr>
  </w:style>
  <w:style w:type="character" w:styleId="PlaceholderText">
    <w:name w:val="Placeholder Text"/>
    <w:basedOn w:val="DefaultParagraphFont"/>
    <w:uiPriority w:val="99"/>
    <w:semiHidden/>
    <w:rsid w:val="00F175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0263">
      <w:bodyDiv w:val="1"/>
      <w:marLeft w:val="0"/>
      <w:marRight w:val="0"/>
      <w:marTop w:val="0"/>
      <w:marBottom w:val="0"/>
      <w:divBdr>
        <w:top w:val="none" w:sz="0" w:space="0" w:color="auto"/>
        <w:left w:val="none" w:sz="0" w:space="0" w:color="auto"/>
        <w:bottom w:val="none" w:sz="0" w:space="0" w:color="auto"/>
        <w:right w:val="none" w:sz="0" w:space="0" w:color="auto"/>
      </w:divBdr>
    </w:div>
    <w:div w:id="455418034">
      <w:bodyDiv w:val="1"/>
      <w:marLeft w:val="0"/>
      <w:marRight w:val="0"/>
      <w:marTop w:val="0"/>
      <w:marBottom w:val="0"/>
      <w:divBdr>
        <w:top w:val="none" w:sz="0" w:space="0" w:color="auto"/>
        <w:left w:val="none" w:sz="0" w:space="0" w:color="auto"/>
        <w:bottom w:val="none" w:sz="0" w:space="0" w:color="auto"/>
        <w:right w:val="none" w:sz="0" w:space="0" w:color="auto"/>
      </w:divBdr>
    </w:div>
    <w:div w:id="782387039">
      <w:bodyDiv w:val="1"/>
      <w:marLeft w:val="0"/>
      <w:marRight w:val="0"/>
      <w:marTop w:val="0"/>
      <w:marBottom w:val="0"/>
      <w:divBdr>
        <w:top w:val="none" w:sz="0" w:space="0" w:color="auto"/>
        <w:left w:val="none" w:sz="0" w:space="0" w:color="auto"/>
        <w:bottom w:val="none" w:sz="0" w:space="0" w:color="auto"/>
        <w:right w:val="none" w:sz="0" w:space="0" w:color="auto"/>
      </w:divBdr>
    </w:div>
    <w:div w:id="796721456">
      <w:bodyDiv w:val="1"/>
      <w:marLeft w:val="0"/>
      <w:marRight w:val="0"/>
      <w:marTop w:val="0"/>
      <w:marBottom w:val="0"/>
      <w:divBdr>
        <w:top w:val="none" w:sz="0" w:space="0" w:color="auto"/>
        <w:left w:val="none" w:sz="0" w:space="0" w:color="auto"/>
        <w:bottom w:val="none" w:sz="0" w:space="0" w:color="auto"/>
        <w:right w:val="none" w:sz="0" w:space="0" w:color="auto"/>
      </w:divBdr>
    </w:div>
    <w:div w:id="1300039240">
      <w:bodyDiv w:val="1"/>
      <w:marLeft w:val="0"/>
      <w:marRight w:val="0"/>
      <w:marTop w:val="0"/>
      <w:marBottom w:val="0"/>
      <w:divBdr>
        <w:top w:val="none" w:sz="0" w:space="0" w:color="auto"/>
        <w:left w:val="none" w:sz="0" w:space="0" w:color="auto"/>
        <w:bottom w:val="none" w:sz="0" w:space="0" w:color="auto"/>
        <w:right w:val="none" w:sz="0" w:space="0" w:color="auto"/>
      </w:divBdr>
    </w:div>
    <w:div w:id="1396396440">
      <w:bodyDiv w:val="1"/>
      <w:marLeft w:val="0"/>
      <w:marRight w:val="0"/>
      <w:marTop w:val="0"/>
      <w:marBottom w:val="0"/>
      <w:divBdr>
        <w:top w:val="none" w:sz="0" w:space="0" w:color="auto"/>
        <w:left w:val="none" w:sz="0" w:space="0" w:color="auto"/>
        <w:bottom w:val="none" w:sz="0" w:space="0" w:color="auto"/>
        <w:right w:val="none" w:sz="0" w:space="0" w:color="auto"/>
      </w:divBdr>
    </w:div>
    <w:div w:id="188024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2l.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Rasool</dc:creator>
  <cp:keywords/>
  <dc:description/>
  <cp:lastModifiedBy>Jacob Matteo</cp:lastModifiedBy>
  <cp:revision>68</cp:revision>
  <dcterms:created xsi:type="dcterms:W3CDTF">2020-08-14T19:13:00Z</dcterms:created>
  <dcterms:modified xsi:type="dcterms:W3CDTF">2020-09-08T03:59:00Z</dcterms:modified>
</cp:coreProperties>
</file>