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Number Generation App – Rollin With My Homies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System Requirements Document created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Document is based on the PeRFUMe software quality model, developed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This document was created for personal use as a planning resource for a school project. It is not to be distributed or disseminated for professional use or profit.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Requirements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Portability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Installability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be able to be installed onto a Galaxy A20 phone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be able to be installed onto all Android phone models released since 2015.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able to be installed onto all Android phone models and I-phone models released since 2015.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Adaptability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Compatibility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interfere with the performance of other systems in its environment.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Availability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available through the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Replaceability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leave artifacts after uninstallation.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Reliability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Fault Tolerance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crash upon interaction with any part of the screen.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must not crash if an unsupported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number </w:t>
      </w:r>
      <w:r>
        <w:rPr/>
        <w:t>is chosen by the user.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Recoverability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Integrity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code of the system should not be editable by users.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Confidentiality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must not store any data other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than saved profiles (which would consist of a file containing the name of the function and the formula for the function, a function being the range of numbers along with the variables input by the user).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access to create, edit, and store files related to its function, i.e. the files that store saved profiles.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Authenticity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authenticated through the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Accountability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</w:t>
      </w:r>
      <w:r>
        <w:rPr/>
        <w:t xml:space="preserve"> not be accessible without first unlocking the phone.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Functionality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Accuracy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 return an integer that, for the purposes of games played with dice, is random, within a given range, such as 1 through 20, when prompted by the user through the system’s interface.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Appropriateness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not have functions beyond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returning generated integers as well as creating, storing, and editing saved profiles.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Compliance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adhere to the coding conventions listed here: </w:t>
      </w:r>
      <w:hyperlink r:id="rId2">
        <w:r>
          <w:rPr>
            <w:rStyle w:val="InternetLink"/>
          </w:rPr>
          <w:t>https://kotlinlang.org/docs/reference/coding-conventions.html</w:t>
        </w:r>
      </w:hyperlink>
      <w:r>
        <w:rPr/>
        <w:t xml:space="preserve">. 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adhere to the standards required by the Android app store.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adhere to the standards required by the Apple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Time Behavior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return the generated integer within 0.1 seconds when prompted by the user.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respond to user input within 0.1 seconds in all situations.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system’s launch time (i.e. the time it takes to start running)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under</w:t>
      </w:r>
      <w:r>
        <w:rPr/>
        <w:t xml:space="preserve"> 1 second.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Resource Utilization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not require more than 5 megabytes 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require more than 1 gigabyte of ram from its environment.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Usability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Learnability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have a 5 page user guide available, with each page displaying a function of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Ease of Use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have a depth of 3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Attractiveness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menus of the system should be composed of rectangles with rounded edges.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color scheme should be composed of light pastel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font should be sans serif and not stylized (i.e. not cursive or textured)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Recognizability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main functions of the system (selecting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profile, entering the menu for generating integers</w:t>
      </w:r>
      <w:r>
        <w:rPr/>
        <w:t xml:space="preserve">) shall be visible and available from the main menu shown when the system is launched.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User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Refer to Learnability.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Technical Accessibility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interface should have buttons that each use about 1/4th of the screen space.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Maintainability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Development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for each function and feature of the system, with an explanatory comment for each test.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tests for the system should be documented using json files.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Testability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Modularity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created using object oriented programming, i.e., there should be low to no level of coupling between the application’s functions.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Modifiability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that ensure the overall functionality of the system after each change made to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Analyzability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The system should have tests that check the performance of the system, to see if it meets the criteria listed under time behavior and resource utilization within this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4</Pages>
  <Words>875</Words>
  <Characters>4293</Characters>
  <CharactersWithSpaces>5021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2020-09-30T01:35:05Z</dcterms:created>
  <dc:creator/>
  <dc:description/>
  <dc:language>en-US</dc:language>
  <cp:lastModifiedBy/>
  <dcterms:modified xsi:type="dcterms:W3CDTF">2020-09-30T01:59:31Z</dcterms:modified>
  <cp:revision>2</cp:revision>
  <dc:subject/>
  <dc:title/>
</cp:coreProperties>
</file>