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spacing w:line="240" w:lineRule="auto"/>
        <w:rPr>
          <w:rFonts w:ascii="Arial Narrow" w:hAnsi="Arial Narrow" w:eastAsia="Arial Narrow" w:cs="Arial Narrow"/>
        </w:rPr>
      </w:pP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75"/>
        <w:gridCol w:w="2550"/>
        <w:gridCol w:w="195"/>
        <w:gridCol w:w="1965"/>
        <w:gridCol w:w="2475"/>
      </w:tblGrid>
      <w:tr w14:paraId="6B64BF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02">
            <w:pPr>
              <w:widowControl w:val="0"/>
              <w:spacing w:line="240" w:lineRule="auto"/>
              <w:ind w:left="90" w:firstLine="0"/>
              <w:rPr>
                <w:rFonts w:ascii="Arial Narrow" w:hAnsi="Arial Narrow" w:eastAsia="Arial Narrow" w:cs="Arial Narrow"/>
              </w:rPr>
            </w:pPr>
            <w:r>
              <w:rPr>
                <w:rFonts w:ascii="Arial Narrow" w:hAnsi="Arial Narrow" w:eastAsia="Arial Narrow" w:cs="Arial Narrow"/>
                <w:b/>
                <w:bCs/>
                <w:rtl w:val="0"/>
              </w:rPr>
              <w:t xml:space="preserve">COURSE CODE/TITLE: </w:t>
            </w:r>
          </w:p>
        </w:tc>
        <w:tc>
          <w:tcPr>
            <w:tcBorders>
              <w:left w:val="nil"/>
              <w:right w:val="nil"/>
            </w:tcBorders>
            <w:shd w:val="clear" w:color="auto" w:fill="auto"/>
            <w:tcMar>
              <w:top w:w="43" w:type="dxa"/>
              <w:left w:w="43" w:type="dxa"/>
              <w:bottom w:w="43" w:type="dxa"/>
              <w:right w:w="43" w:type="dxa"/>
            </w:tcMar>
            <w:vAlign w:val="top"/>
          </w:tcPr>
          <w:p w14:paraId="00000003">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CPE 007/Programming Logic and descipline</w:t>
            </w:r>
          </w:p>
        </w:tc>
        <w:tc>
          <w:tcPr>
            <w:tcBorders>
              <w:top w:val="nil"/>
              <w:left w:val="nil"/>
              <w:bottom w:val="nil"/>
              <w:right w:val="nil"/>
            </w:tcBorders>
            <w:shd w:val="clear" w:color="auto" w:fill="auto"/>
            <w:tcMar>
              <w:top w:w="43" w:type="dxa"/>
              <w:left w:w="43" w:type="dxa"/>
              <w:bottom w:w="43" w:type="dxa"/>
              <w:right w:w="43" w:type="dxa"/>
            </w:tcMar>
            <w:vAlign w:val="top"/>
          </w:tcPr>
          <w:p w14:paraId="00000004">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05">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SECTION:</w:t>
            </w:r>
          </w:p>
        </w:tc>
        <w:tc>
          <w:tcPr>
            <w:tcBorders>
              <w:left w:val="nil"/>
              <w:right w:val="nil"/>
            </w:tcBorders>
            <w:shd w:val="clear" w:color="auto" w:fill="auto"/>
            <w:tcMar>
              <w:top w:w="43" w:type="dxa"/>
              <w:left w:w="43" w:type="dxa"/>
              <w:bottom w:w="43" w:type="dxa"/>
              <w:right w:w="43" w:type="dxa"/>
            </w:tcMar>
            <w:vAlign w:val="top"/>
          </w:tcPr>
          <w:p w14:paraId="00000006">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CPE11S4</w:t>
            </w:r>
          </w:p>
        </w:tc>
      </w:tr>
      <w:tr w14:paraId="6DE050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 w:hRule="atLeast"/>
        </w:trPr>
        <w:tc>
          <w:tcPr>
            <w:tcBorders>
              <w:left w:val="nil"/>
              <w:right w:val="nil"/>
            </w:tcBorders>
            <w:tcMar>
              <w:top w:w="43" w:type="dxa"/>
              <w:left w:w="43" w:type="dxa"/>
              <w:bottom w:w="43" w:type="dxa"/>
              <w:right w:w="43" w:type="dxa"/>
            </w:tcMar>
            <w:vAlign w:val="top"/>
          </w:tcPr>
          <w:p w14:paraId="00000007">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08">
            <w:pPr>
              <w:widowControl w:val="0"/>
              <w:spacing w:line="240" w:lineRule="auto"/>
              <w:ind w:left="90" w:firstLine="0"/>
              <w:rPr>
                <w:rFonts w:ascii="Arial Narrow" w:hAnsi="Arial Narrow" w:eastAsia="Arial Narrow" w:cs="Arial Narrow"/>
                <w:sz w:val="6"/>
                <w:szCs w:val="6"/>
              </w:rPr>
            </w:pPr>
          </w:p>
        </w:tc>
        <w:tc>
          <w:tcPr>
            <w:tcBorders>
              <w:top w:val="nil"/>
              <w:left w:val="nil"/>
              <w:bottom w:val="nil"/>
              <w:right w:val="nil"/>
            </w:tcBorders>
            <w:tcMar>
              <w:top w:w="43" w:type="dxa"/>
              <w:left w:w="43" w:type="dxa"/>
              <w:bottom w:w="43" w:type="dxa"/>
              <w:right w:w="43" w:type="dxa"/>
            </w:tcMar>
            <w:vAlign w:val="top"/>
          </w:tcPr>
          <w:p w14:paraId="00000009">
            <w:pPr>
              <w:widowControl w:val="0"/>
              <w:spacing w:line="240" w:lineRule="auto"/>
              <w:ind w:left="90" w:firstLine="0"/>
              <w:rPr>
                <w:rFonts w:ascii="Arial Narrow" w:hAnsi="Arial Narrow" w:eastAsia="Arial Narrow" w:cs="Arial Narrow"/>
                <w:sz w:val="6"/>
                <w:szCs w:val="6"/>
              </w:rPr>
            </w:pPr>
          </w:p>
        </w:tc>
        <w:tc>
          <w:tcPr>
            <w:tcBorders>
              <w:left w:val="nil"/>
              <w:right w:val="nil"/>
            </w:tcBorders>
            <w:tcMar>
              <w:top w:w="43" w:type="dxa"/>
              <w:left w:w="43" w:type="dxa"/>
              <w:bottom w:w="43" w:type="dxa"/>
              <w:right w:w="43" w:type="dxa"/>
            </w:tcMar>
            <w:vAlign w:val="top"/>
          </w:tcPr>
          <w:p w14:paraId="0000000A">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0B">
            <w:pPr>
              <w:widowControl w:val="0"/>
              <w:spacing w:line="240" w:lineRule="auto"/>
              <w:ind w:left="90" w:firstLine="0"/>
              <w:rPr>
                <w:rFonts w:ascii="Arial Narrow" w:hAnsi="Arial Narrow" w:eastAsia="Arial Narrow" w:cs="Arial Narrow"/>
                <w:sz w:val="6"/>
                <w:szCs w:val="6"/>
              </w:rPr>
            </w:pPr>
          </w:p>
        </w:tc>
      </w:tr>
      <w:tr w14:paraId="3299B1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0C">
            <w:pPr>
              <w:widowControl w:val="0"/>
              <w:spacing w:line="240" w:lineRule="auto"/>
              <w:ind w:left="90" w:firstLine="0"/>
              <w:rPr>
                <w:rFonts w:ascii="Arial Narrow" w:hAnsi="Arial Narrow" w:eastAsia="Arial Narrow" w:cs="Arial Narrow"/>
              </w:rPr>
            </w:pPr>
            <w:r>
              <w:rPr>
                <w:rFonts w:ascii="Arial Narrow" w:hAnsi="Arial Narrow" w:eastAsia="Arial Narrow" w:cs="Arial Narrow"/>
                <w:b/>
                <w:bCs/>
                <w:rtl w:val="0"/>
              </w:rPr>
              <w:t>DATE PERFORMED:</w:t>
            </w:r>
          </w:p>
        </w:tc>
        <w:tc>
          <w:tcPr>
            <w:tcBorders>
              <w:left w:val="nil"/>
              <w:right w:val="nil"/>
            </w:tcBorders>
            <w:shd w:val="clear" w:color="auto" w:fill="auto"/>
            <w:tcMar>
              <w:top w:w="43" w:type="dxa"/>
              <w:left w:w="43" w:type="dxa"/>
              <w:bottom w:w="43" w:type="dxa"/>
              <w:right w:w="43" w:type="dxa"/>
            </w:tcMar>
            <w:vAlign w:val="top"/>
          </w:tcPr>
          <w:p w14:paraId="0000000D">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15/09/2026</w:t>
            </w:r>
          </w:p>
        </w:tc>
        <w:tc>
          <w:tcPr>
            <w:tcBorders>
              <w:top w:val="nil"/>
              <w:left w:val="nil"/>
              <w:bottom w:val="nil"/>
              <w:right w:val="nil"/>
            </w:tcBorders>
            <w:shd w:val="clear" w:color="auto" w:fill="auto"/>
            <w:tcMar>
              <w:top w:w="43" w:type="dxa"/>
              <w:left w:w="43" w:type="dxa"/>
              <w:bottom w:w="43" w:type="dxa"/>
              <w:right w:w="43" w:type="dxa"/>
            </w:tcMar>
            <w:vAlign w:val="top"/>
          </w:tcPr>
          <w:p w14:paraId="0000000E">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0F">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DATE SUBMITTED:</w:t>
            </w:r>
          </w:p>
        </w:tc>
        <w:tc>
          <w:tcPr>
            <w:tcBorders>
              <w:left w:val="nil"/>
              <w:right w:val="nil"/>
            </w:tcBorders>
            <w:shd w:val="clear" w:color="auto" w:fill="auto"/>
            <w:tcMar>
              <w:top w:w="43" w:type="dxa"/>
              <w:left w:w="43" w:type="dxa"/>
              <w:bottom w:w="43" w:type="dxa"/>
              <w:right w:w="43" w:type="dxa"/>
            </w:tcMar>
            <w:vAlign w:val="top"/>
          </w:tcPr>
          <w:p w14:paraId="00000010">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15/09/2026</w:t>
            </w:r>
          </w:p>
        </w:tc>
      </w:tr>
      <w:tr w14:paraId="4A7E6E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 w:hRule="atLeast"/>
        </w:trPr>
        <w:tc>
          <w:tcPr>
            <w:tcBorders>
              <w:left w:val="nil"/>
              <w:right w:val="nil"/>
            </w:tcBorders>
            <w:tcMar>
              <w:top w:w="43" w:type="dxa"/>
              <w:left w:w="43" w:type="dxa"/>
              <w:bottom w:w="43" w:type="dxa"/>
              <w:right w:w="43" w:type="dxa"/>
            </w:tcMar>
            <w:vAlign w:val="top"/>
          </w:tcPr>
          <w:p w14:paraId="00000011">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12">
            <w:pPr>
              <w:widowControl w:val="0"/>
              <w:spacing w:line="240" w:lineRule="auto"/>
              <w:ind w:left="90" w:firstLine="0"/>
              <w:rPr>
                <w:rFonts w:ascii="Arial Narrow" w:hAnsi="Arial Narrow" w:eastAsia="Arial Narrow" w:cs="Arial Narrow"/>
                <w:sz w:val="6"/>
                <w:szCs w:val="6"/>
              </w:rPr>
            </w:pPr>
          </w:p>
        </w:tc>
        <w:tc>
          <w:tcPr>
            <w:tcBorders>
              <w:top w:val="nil"/>
              <w:left w:val="nil"/>
              <w:bottom w:val="nil"/>
              <w:right w:val="nil"/>
            </w:tcBorders>
            <w:tcMar>
              <w:top w:w="43" w:type="dxa"/>
              <w:left w:w="43" w:type="dxa"/>
              <w:bottom w:w="43" w:type="dxa"/>
              <w:right w:w="43" w:type="dxa"/>
            </w:tcMar>
            <w:vAlign w:val="top"/>
          </w:tcPr>
          <w:p w14:paraId="00000013">
            <w:pPr>
              <w:widowControl w:val="0"/>
              <w:spacing w:line="240" w:lineRule="auto"/>
              <w:ind w:left="90" w:firstLine="0"/>
              <w:rPr>
                <w:rFonts w:ascii="Arial Narrow" w:hAnsi="Arial Narrow" w:eastAsia="Arial Narrow" w:cs="Arial Narrow"/>
                <w:sz w:val="6"/>
                <w:szCs w:val="6"/>
              </w:rPr>
            </w:pPr>
          </w:p>
        </w:tc>
        <w:tc>
          <w:tcPr>
            <w:tcBorders>
              <w:left w:val="nil"/>
              <w:right w:val="nil"/>
            </w:tcBorders>
            <w:tcMar>
              <w:top w:w="43" w:type="dxa"/>
              <w:left w:w="43" w:type="dxa"/>
              <w:bottom w:w="43" w:type="dxa"/>
              <w:right w:w="43" w:type="dxa"/>
            </w:tcMar>
            <w:vAlign w:val="top"/>
          </w:tcPr>
          <w:p w14:paraId="00000014">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15">
            <w:pPr>
              <w:widowControl w:val="0"/>
              <w:spacing w:line="240" w:lineRule="auto"/>
              <w:ind w:left="90" w:firstLine="0"/>
              <w:rPr>
                <w:rFonts w:ascii="Arial Narrow" w:hAnsi="Arial Narrow" w:eastAsia="Arial Narrow" w:cs="Arial Narrow"/>
                <w:sz w:val="6"/>
                <w:szCs w:val="6"/>
              </w:rPr>
            </w:pPr>
          </w:p>
        </w:tc>
      </w:tr>
      <w:tr w14:paraId="24F2FE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16">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NAME:</w:t>
            </w:r>
          </w:p>
        </w:tc>
        <w:tc>
          <w:tcPr>
            <w:tcBorders>
              <w:left w:val="nil"/>
              <w:right w:val="nil"/>
            </w:tcBorders>
            <w:shd w:val="clear" w:color="auto" w:fill="auto"/>
            <w:tcMar>
              <w:top w:w="43" w:type="dxa"/>
              <w:left w:w="43" w:type="dxa"/>
              <w:bottom w:w="43" w:type="dxa"/>
              <w:right w:w="43" w:type="dxa"/>
            </w:tcMar>
            <w:vAlign w:val="top"/>
          </w:tcPr>
          <w:p w14:paraId="00000017">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John Mark J. Barbacena</w:t>
            </w:r>
          </w:p>
        </w:tc>
        <w:tc>
          <w:tcPr>
            <w:tcBorders>
              <w:top w:val="nil"/>
              <w:left w:val="nil"/>
              <w:bottom w:val="nil"/>
              <w:right w:val="nil"/>
            </w:tcBorders>
            <w:shd w:val="clear" w:color="auto" w:fill="auto"/>
            <w:tcMar>
              <w:top w:w="43" w:type="dxa"/>
              <w:left w:w="43" w:type="dxa"/>
              <w:bottom w:w="43" w:type="dxa"/>
              <w:right w:w="43" w:type="dxa"/>
            </w:tcMar>
            <w:vAlign w:val="top"/>
          </w:tcPr>
          <w:p w14:paraId="00000018">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19">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INSTRUCTOR:</w:t>
            </w:r>
            <w:r>
              <w:rPr>
                <w:rFonts w:ascii="Arial Narrow" w:hAnsi="Arial Narrow" w:eastAsia="Arial Narrow" w:cs="Arial Narrow"/>
                <w:rtl w:val="0"/>
              </w:rPr>
              <w:t xml:space="preserve"> </w:t>
            </w:r>
          </w:p>
        </w:tc>
        <w:tc>
          <w:tcPr>
            <w:tcBorders>
              <w:left w:val="nil"/>
              <w:right w:val="nil"/>
            </w:tcBorders>
            <w:shd w:val="clear" w:color="auto" w:fill="auto"/>
            <w:tcMar>
              <w:top w:w="43" w:type="dxa"/>
              <w:left w:w="43" w:type="dxa"/>
              <w:bottom w:w="43" w:type="dxa"/>
              <w:right w:w="43" w:type="dxa"/>
            </w:tcMar>
            <w:vAlign w:val="top"/>
          </w:tcPr>
          <w:p w14:paraId="0000001A">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Sir Robin Valenzuela</w:t>
            </w:r>
          </w:p>
        </w:tc>
      </w:tr>
    </w:tbl>
    <w:p w14:paraId="0000001B">
      <w:pPr>
        <w:spacing w:line="240" w:lineRule="auto"/>
        <w:jc w:val="left"/>
        <w:rPr>
          <w:rFonts w:ascii="Arial Narrow" w:hAnsi="Arial Narrow" w:eastAsia="Arial Narrow" w:cs="Arial Narrow"/>
        </w:rPr>
      </w:pPr>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35"/>
        <w:gridCol w:w="7125"/>
      </w:tblGrid>
      <w:tr w14:paraId="0393F0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22" w:hRule="atLeast"/>
        </w:trPr>
        <w:tc>
          <w:tcPr>
            <w:tcBorders>
              <w:left w:val="nil"/>
              <w:right w:val="nil"/>
            </w:tcBorders>
            <w:shd w:val="clear" w:color="auto" w:fill="D9D9D9"/>
            <w:tcMar>
              <w:top w:w="43" w:type="dxa"/>
              <w:left w:w="43" w:type="dxa"/>
              <w:bottom w:w="43" w:type="dxa"/>
              <w:right w:w="43" w:type="dxa"/>
            </w:tcMar>
            <w:vAlign w:val="center"/>
          </w:tcPr>
          <w:p w14:paraId="0000001C">
            <w:pPr>
              <w:widowControl w:val="0"/>
              <w:spacing w:line="240" w:lineRule="auto"/>
              <w:ind w:left="90" w:firstLine="0"/>
              <w:rPr>
                <w:rFonts w:hint="default" w:ascii="Arial Narrow" w:hAnsi="Arial Narrow" w:eastAsia="Arial Narrow" w:cs="Arial Narrow"/>
                <w:b/>
                <w:bCs/>
                <w:lang w:val="en-US"/>
              </w:rPr>
            </w:pPr>
            <w:r>
              <w:rPr>
                <w:rFonts w:ascii="Arial Narrow" w:hAnsi="Arial Narrow" w:eastAsia="Arial Narrow" w:cs="Arial Narrow"/>
                <w:b/>
                <w:bCs/>
                <w:rtl w:val="0"/>
              </w:rPr>
              <w:t xml:space="preserve">ACTIVITY NO. </w:t>
            </w:r>
            <w:r>
              <w:rPr>
                <w:rFonts w:hint="default" w:ascii="Arial Narrow" w:hAnsi="Arial Narrow" w:eastAsia="Arial Narrow" w:cs="Arial Narrow"/>
                <w:b/>
                <w:bCs/>
                <w:rtl w:val="0"/>
                <w:lang w:val="en-US"/>
              </w:rPr>
              <w:t>4.2</w:t>
            </w:r>
          </w:p>
        </w:tc>
        <w:tc>
          <w:tcPr>
            <w:tcBorders>
              <w:left w:val="nil"/>
              <w:right w:val="nil"/>
            </w:tcBorders>
            <w:shd w:val="clear" w:color="auto" w:fill="D9D9D9"/>
            <w:tcMar>
              <w:top w:w="43" w:type="dxa"/>
              <w:left w:w="43" w:type="dxa"/>
              <w:bottom w:w="43" w:type="dxa"/>
              <w:right w:w="43" w:type="dxa"/>
            </w:tcMar>
            <w:vAlign w:val="center"/>
          </w:tcPr>
          <w:p w14:paraId="0000001D">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w:t>
            </w:r>
            <w:r>
              <w:rPr>
                <w:rFonts w:hint="default" w:ascii="Arial Narrow" w:hAnsi="Arial Narrow" w:eastAsia="Arial Narrow" w:cs="Arial Narrow"/>
                <w:b/>
                <w:bCs/>
                <w:rtl w:val="0"/>
                <w:lang w:val="en-US"/>
              </w:rPr>
              <w:t>Character and Strings</w:t>
            </w:r>
            <w:r>
              <w:rPr>
                <w:rFonts w:ascii="Arial Narrow" w:hAnsi="Arial Narrow" w:eastAsia="Arial Narrow" w:cs="Arial Narrow"/>
                <w:b/>
                <w:bCs/>
                <w:rtl w:val="0"/>
              </w:rPr>
              <w:t>]</w:t>
            </w:r>
          </w:p>
        </w:tc>
      </w:tr>
      <w:tr w14:paraId="0F115F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57" w:hRule="atLeast"/>
        </w:trPr>
        <w:tc>
          <w:tcPr>
            <w:gridSpan w:val="2"/>
            <w:tcBorders>
              <w:left w:val="nil"/>
              <w:right w:val="nil"/>
            </w:tcBorders>
            <w:shd w:val="clear" w:color="auto" w:fill="EFEFEF"/>
            <w:tcMar>
              <w:top w:w="43" w:type="dxa"/>
              <w:left w:w="43" w:type="dxa"/>
              <w:bottom w:w="43" w:type="dxa"/>
              <w:right w:w="43" w:type="dxa"/>
            </w:tcMar>
            <w:vAlign w:val="top"/>
          </w:tcPr>
          <w:p w14:paraId="0000001E">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1. PROCEDURE OUTPUT</w:t>
            </w:r>
          </w:p>
        </w:tc>
      </w:tr>
      <w:tr w14:paraId="51042B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left w:val="nil"/>
              <w:bottom w:val="nil"/>
              <w:right w:val="nil"/>
            </w:tcBorders>
            <w:shd w:val="clear" w:color="auto" w:fill="auto"/>
            <w:tcMar>
              <w:top w:w="43" w:type="dxa"/>
              <w:left w:w="43" w:type="dxa"/>
              <w:bottom w:w="43" w:type="dxa"/>
              <w:right w:w="43" w:type="dxa"/>
            </w:tcMar>
            <w:vAlign w:val="top"/>
          </w:tcPr>
          <w:p w14:paraId="57609108">
            <w:pPr>
              <w:keepNext w:val="0"/>
              <w:keepLines w:val="0"/>
              <w:widowControl/>
              <w:suppressLineNumbers w:val="0"/>
              <w:shd w:val="clear" w:fill="1E1E1E"/>
              <w:spacing w:line="228" w:lineRule="atLeast"/>
              <w:jc w:val="left"/>
              <w:rPr>
                <w:rFonts w:ascii="Consolas" w:hAnsi="Consolas" w:eastAsia="Consolas" w:cs="Consolas"/>
                <w:b w:val="0"/>
                <w:bCs w:val="0"/>
                <w:color w:val="D4D4D4"/>
                <w:sz w:val="21"/>
                <w:szCs w:val="21"/>
              </w:rPr>
            </w:pPr>
            <w:r>
              <w:rPr>
                <w:rFonts w:ascii="Arial Narrow" w:hAnsi="Arial Narrow" w:eastAsia="Arial Narrow" w:cs="Arial Narrow"/>
                <w:rtl w:val="0"/>
              </w:rPr>
              <w:t>What procedures did you perform?</w:t>
            </w:r>
            <w:r>
              <w:rPr>
                <w:rFonts w:hint="default" w:ascii="Consolas" w:hAnsi="Consolas" w:eastAsia="Consolas" w:cs="Consolas"/>
                <w:b w:val="0"/>
                <w:bCs w:val="0"/>
                <w:color w:val="C586C0"/>
                <w:kern w:val="0"/>
                <w:sz w:val="21"/>
                <w:szCs w:val="21"/>
                <w:shd w:val="clear" w:fill="1E1E1E"/>
                <w:lang w:val="en-US" w:eastAsia="zh-CN" w:bidi="ar"/>
              </w:rPr>
              <w:t>#include</w:t>
            </w:r>
            <w:r>
              <w:rPr>
                <w:rFonts w:hint="default" w:ascii="Consolas" w:hAnsi="Consolas" w:eastAsia="Consolas" w:cs="Consolas"/>
                <w:b w:val="0"/>
                <w:bCs w:val="0"/>
                <w:color w:val="569CD6"/>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&lt;iostream&gt;</w:t>
            </w:r>
          </w:p>
          <w:p w14:paraId="576DE3C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586C0"/>
                <w:kern w:val="0"/>
                <w:sz w:val="21"/>
                <w:szCs w:val="21"/>
                <w:shd w:val="clear" w:fill="1E1E1E"/>
                <w:lang w:val="en-US" w:eastAsia="zh-CN" w:bidi="ar"/>
              </w:rPr>
              <w:t>#include</w:t>
            </w:r>
            <w:r>
              <w:rPr>
                <w:rFonts w:hint="default" w:ascii="Consolas" w:hAnsi="Consolas" w:eastAsia="Consolas" w:cs="Consolas"/>
                <w:b w:val="0"/>
                <w:bCs w:val="0"/>
                <w:color w:val="569CD6"/>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&lt;cctype&gt;</w:t>
            </w:r>
          </w:p>
          <w:p w14:paraId="5C1F8FE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586C0"/>
                <w:kern w:val="0"/>
                <w:sz w:val="21"/>
                <w:szCs w:val="21"/>
                <w:shd w:val="clear" w:fill="1E1E1E"/>
                <w:lang w:val="en-US" w:eastAsia="zh-CN" w:bidi="ar"/>
              </w:rPr>
              <w:t>using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namespace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p>
          <w:p w14:paraId="47AB99E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p>
          <w:p w14:paraId="2D768E2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 {</w:t>
            </w:r>
          </w:p>
          <w:p w14:paraId="6DEFF983">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ch</w:t>
            </w:r>
            <w:r>
              <w:rPr>
                <w:rFonts w:hint="default" w:ascii="Consolas" w:hAnsi="Consolas" w:eastAsia="Consolas" w:cs="Consolas"/>
                <w:b w:val="0"/>
                <w:bCs w:val="0"/>
                <w:color w:val="D4D4D4"/>
                <w:kern w:val="0"/>
                <w:sz w:val="21"/>
                <w:szCs w:val="21"/>
                <w:shd w:val="clear" w:fill="1E1E1E"/>
                <w:lang w:val="en-US" w:eastAsia="zh-CN" w:bidi="ar"/>
              </w:rPr>
              <w:t>;</w:t>
            </w:r>
          </w:p>
          <w:p w14:paraId="0B749B6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B5CEA8"/>
                <w:kern w:val="0"/>
                <w:sz w:val="21"/>
                <w:szCs w:val="21"/>
                <w:shd w:val="clear" w:fill="1E1E1E"/>
                <w:lang w:val="en-US" w:eastAsia="zh-CN" w:bidi="ar"/>
              </w:rPr>
              <w:t>4</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36F69F1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"Enter a character: "</w:t>
            </w:r>
            <w:r>
              <w:rPr>
                <w:rFonts w:hint="default" w:ascii="Consolas" w:hAnsi="Consolas" w:eastAsia="Consolas" w:cs="Consolas"/>
                <w:b w:val="0"/>
                <w:bCs w:val="0"/>
                <w:color w:val="D4D4D4"/>
                <w:kern w:val="0"/>
                <w:sz w:val="21"/>
                <w:szCs w:val="21"/>
                <w:shd w:val="clear" w:fill="1E1E1E"/>
                <w:lang w:val="en-US" w:eastAsia="zh-CN" w:bidi="ar"/>
              </w:rPr>
              <w:t>;</w:t>
            </w:r>
          </w:p>
          <w:p w14:paraId="0E07AB23">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cin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&gt;&gt;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ch</w:t>
            </w:r>
            <w:r>
              <w:rPr>
                <w:rFonts w:hint="default" w:ascii="Consolas" w:hAnsi="Consolas" w:eastAsia="Consolas" w:cs="Consolas"/>
                <w:b w:val="0"/>
                <w:bCs w:val="0"/>
                <w:color w:val="D4D4D4"/>
                <w:kern w:val="0"/>
                <w:sz w:val="21"/>
                <w:szCs w:val="21"/>
                <w:shd w:val="clear" w:fill="1E1E1E"/>
                <w:lang w:val="en-US" w:eastAsia="zh-CN" w:bidi="ar"/>
              </w:rPr>
              <w:t>;</w:t>
            </w:r>
          </w:p>
          <w:p w14:paraId="5911791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islower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ch</w:t>
            </w:r>
            <w:r>
              <w:rPr>
                <w:rFonts w:hint="default" w:ascii="Consolas" w:hAnsi="Consolas" w:eastAsia="Consolas" w:cs="Consolas"/>
                <w:b w:val="0"/>
                <w:bCs w:val="0"/>
                <w:color w:val="D4D4D4"/>
                <w:kern w:val="0"/>
                <w:sz w:val="21"/>
                <w:szCs w:val="21"/>
                <w:shd w:val="clear" w:fill="1E1E1E"/>
                <w:lang w:val="en-US" w:eastAsia="zh-CN" w:bidi="ar"/>
              </w:rPr>
              <w:t>))</w:t>
            </w:r>
          </w:p>
          <w:p w14:paraId="49CE6D2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ch</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 is a lowercase letter"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24A77CC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else</w:t>
            </w:r>
          </w:p>
          <w:p w14:paraId="121D09D0">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ch</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 is not a lowercase letter"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1A7DC0B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isupper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ch</w:t>
            </w:r>
            <w:r>
              <w:rPr>
                <w:rFonts w:hint="default" w:ascii="Consolas" w:hAnsi="Consolas" w:eastAsia="Consolas" w:cs="Consolas"/>
                <w:b w:val="0"/>
                <w:bCs w:val="0"/>
                <w:color w:val="D4D4D4"/>
                <w:kern w:val="0"/>
                <w:sz w:val="21"/>
                <w:szCs w:val="21"/>
                <w:shd w:val="clear" w:fill="1E1E1E"/>
                <w:lang w:val="en-US" w:eastAsia="zh-CN" w:bidi="ar"/>
              </w:rPr>
              <w:t>))</w:t>
            </w:r>
          </w:p>
          <w:p w14:paraId="2D6B23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ch</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 is an uppercase letter"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39109A5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else</w:t>
            </w:r>
          </w:p>
          <w:p w14:paraId="64626500">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ch</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 is not an uppercase letter"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667122B8">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"Converted to uppercase: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CDCAA"/>
                <w:kern w:val="0"/>
                <w:sz w:val="21"/>
                <w:szCs w:val="21"/>
                <w:shd w:val="clear" w:fill="1E1E1E"/>
                <w:lang w:val="en-US" w:eastAsia="zh-CN" w:bidi="ar"/>
              </w:rPr>
              <w:t>toupper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ch</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6316E451">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"Converted to lowercase: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CDCAA"/>
                <w:kern w:val="0"/>
                <w:sz w:val="21"/>
                <w:szCs w:val="21"/>
                <w:shd w:val="clear" w:fill="1E1E1E"/>
                <w:lang w:val="en-US" w:eastAsia="zh-CN" w:bidi="ar"/>
              </w:rPr>
              <w:t>tolower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ch</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034179E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58C09CA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3574D9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0000020">
            <w:pPr>
              <w:widowControl w:val="0"/>
              <w:spacing w:line="240" w:lineRule="auto"/>
              <w:ind w:left="90" w:firstLine="0"/>
              <w:rPr>
                <w:rFonts w:ascii="Arial Narrow" w:hAnsi="Arial Narrow" w:eastAsia="Arial Narrow" w:cs="Arial Narrow"/>
              </w:rPr>
            </w:pPr>
          </w:p>
          <w:p w14:paraId="00000021">
            <w:pPr>
              <w:widowControl w:val="0"/>
              <w:spacing w:line="240" w:lineRule="auto"/>
              <w:rPr>
                <w:rFonts w:ascii="Arial Narrow" w:hAnsi="Arial Narrow" w:eastAsia="Arial Narrow" w:cs="Arial Narrow"/>
              </w:rPr>
            </w:pPr>
            <w:r>
              <w:drawing>
                <wp:inline distT="0" distB="0" distL="114300" distR="114300">
                  <wp:extent cx="3263900" cy="1833880"/>
                  <wp:effectExtent l="0" t="0" r="12700"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3263900" cy="1833880"/>
                          </a:xfrm>
                          <a:prstGeom prst="rect">
                            <a:avLst/>
                          </a:prstGeom>
                          <a:noFill/>
                          <a:ln>
                            <a:noFill/>
                          </a:ln>
                        </pic:spPr>
                      </pic:pic>
                    </a:graphicData>
                  </a:graphic>
                </wp:inline>
              </w:drawing>
            </w:r>
          </w:p>
        </w:tc>
      </w:tr>
      <w:tr w14:paraId="164668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right w:val="nil"/>
            </w:tcBorders>
            <w:shd w:val="clear" w:color="auto" w:fill="EFEFEF"/>
            <w:tcMar>
              <w:top w:w="43" w:type="dxa"/>
              <w:left w:w="43" w:type="dxa"/>
              <w:bottom w:w="43" w:type="dxa"/>
              <w:right w:w="43" w:type="dxa"/>
            </w:tcMar>
            <w:vAlign w:val="top"/>
          </w:tcPr>
          <w:p w14:paraId="00000023">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2. ANSWERS TO SUPPLEMENTAL ACTIVITY</w:t>
            </w:r>
          </w:p>
        </w:tc>
      </w:tr>
      <w:tr w14:paraId="28E187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left w:val="nil"/>
              <w:bottom w:val="nil"/>
              <w:right w:val="nil"/>
            </w:tcBorders>
            <w:shd w:val="clear" w:color="auto" w:fill="auto"/>
            <w:tcMar>
              <w:top w:w="43" w:type="dxa"/>
              <w:left w:w="43" w:type="dxa"/>
              <w:bottom w:w="43" w:type="dxa"/>
              <w:right w:w="43" w:type="dxa"/>
            </w:tcMar>
            <w:vAlign w:val="top"/>
          </w:tcPr>
          <w:p w14:paraId="00000025">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Copy and paste the questions from the lab and include your answers after.</w:t>
            </w:r>
          </w:p>
          <w:p w14:paraId="2405B6DA">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For each of the following, Create the following C++ Code and output for each case:</w:t>
            </w:r>
          </w:p>
          <w:p w14:paraId="3267E619">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1. Write a C++ program that accepts a character input from the keyboard and tests the character using each</w:t>
            </w:r>
          </w:p>
          <w:p w14:paraId="6F137DA0">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function in the &lt;cctype&gt; character-handling library. Display the result of each function.</w:t>
            </w:r>
            <w:r>
              <w:rPr>
                <w:rFonts w:hint="default" w:ascii="Arial Narrow" w:hAnsi="Arial Narrow" w:eastAsia="Arial Narrow" w:cs="Arial Narrow"/>
              </w:rPr>
              <w:br w:type="textWrapping"/>
            </w:r>
            <w:r>
              <w:rPr>
                <w:rFonts w:hint="default" w:ascii="Arial Narrow" w:hAnsi="Arial Narrow" w:eastAsia="Arial Narrow" w:cs="Arial Narrow"/>
              </w:rPr>
              <w:t>#include &lt;stdio.h&gt;</w:t>
            </w:r>
          </w:p>
          <w:p w14:paraId="7B80CC7B">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#include &lt;ctype.h&gt;</w:t>
            </w:r>
          </w:p>
          <w:p w14:paraId="06F75472">
            <w:pPr>
              <w:widowControl w:val="0"/>
              <w:spacing w:line="240" w:lineRule="auto"/>
              <w:ind w:left="90" w:firstLine="0"/>
              <w:rPr>
                <w:rFonts w:hint="default" w:ascii="Arial Narrow" w:hAnsi="Arial Narrow" w:eastAsia="Arial Narrow" w:cs="Arial Narrow"/>
              </w:rPr>
            </w:pPr>
          </w:p>
          <w:p w14:paraId="6A6496D4">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int main() {</w:t>
            </w:r>
          </w:p>
          <w:p w14:paraId="0ED205A7">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char ch;</w:t>
            </w:r>
          </w:p>
          <w:p w14:paraId="00D29B9E">
            <w:pPr>
              <w:widowControl w:val="0"/>
              <w:spacing w:line="240" w:lineRule="auto"/>
              <w:ind w:left="90" w:firstLine="0"/>
              <w:rPr>
                <w:rFonts w:hint="default" w:ascii="Arial Narrow" w:hAnsi="Arial Narrow" w:eastAsia="Arial Narrow" w:cs="Arial Narrow"/>
              </w:rPr>
            </w:pPr>
          </w:p>
          <w:p w14:paraId="32A23639">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printf("Enter a character: ");</w:t>
            </w:r>
          </w:p>
          <w:p w14:paraId="43E5CBD1">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scanf("%c", &amp;ch);</w:t>
            </w:r>
          </w:p>
          <w:p w14:paraId="31251125">
            <w:pPr>
              <w:widowControl w:val="0"/>
              <w:spacing w:line="240" w:lineRule="auto"/>
              <w:ind w:left="90" w:firstLine="0"/>
              <w:rPr>
                <w:rFonts w:hint="default" w:ascii="Arial Narrow" w:hAnsi="Arial Narrow" w:eastAsia="Arial Narrow" w:cs="Arial Narrow"/>
              </w:rPr>
            </w:pPr>
          </w:p>
          <w:p w14:paraId="09822A4F">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printf("\nResults:\n");</w:t>
            </w:r>
          </w:p>
          <w:p w14:paraId="54681448">
            <w:pPr>
              <w:widowControl w:val="0"/>
              <w:spacing w:line="240" w:lineRule="auto"/>
              <w:ind w:left="90" w:firstLine="0"/>
              <w:rPr>
                <w:rFonts w:hint="default" w:ascii="Arial Narrow" w:hAnsi="Arial Narrow" w:eastAsia="Arial Narrow" w:cs="Arial Narrow"/>
              </w:rPr>
            </w:pPr>
          </w:p>
          <w:p w14:paraId="506E883C">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printf("isalnum: %d\n", isalnum(ch));</w:t>
            </w:r>
          </w:p>
          <w:p w14:paraId="0B583BD6">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printf("isalpha: %d\n", isalpha(ch));</w:t>
            </w:r>
          </w:p>
          <w:p w14:paraId="253B294A">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printf("isdigit: %d\n", isdigit(ch));</w:t>
            </w:r>
          </w:p>
          <w:p w14:paraId="4F8AD6EF">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printf("islower: %d\n", islower(ch));</w:t>
            </w:r>
          </w:p>
          <w:p w14:paraId="5BCD65DA">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printf("isupper: %d\n", isupper(ch));</w:t>
            </w:r>
          </w:p>
          <w:p w14:paraId="4992E7AA">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printf("isspace: %d\n", isspace(ch));</w:t>
            </w:r>
          </w:p>
          <w:p w14:paraId="296BFE79">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printf("ispunct: %d\n", ispunct(ch));</w:t>
            </w:r>
          </w:p>
          <w:p w14:paraId="3B4E2E17">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printf("isxdigit: %d\n", isxdigit(ch));</w:t>
            </w:r>
          </w:p>
          <w:p w14:paraId="48077BA9">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printf("isprint: %d\n", isprint(ch));</w:t>
            </w:r>
          </w:p>
          <w:p w14:paraId="08108BA4">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printf("isgraph: %d\n", isgraph(ch));</w:t>
            </w:r>
          </w:p>
          <w:p w14:paraId="7DD38739">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printf("iscntrl: %d\n", iscntrl(ch));</w:t>
            </w:r>
          </w:p>
          <w:p w14:paraId="5CD5CD79">
            <w:pPr>
              <w:widowControl w:val="0"/>
              <w:spacing w:line="240" w:lineRule="auto"/>
              <w:ind w:left="90" w:firstLine="0"/>
              <w:rPr>
                <w:rFonts w:hint="default" w:ascii="Arial Narrow" w:hAnsi="Arial Narrow" w:eastAsia="Arial Narrow" w:cs="Arial Narrow"/>
              </w:rPr>
            </w:pPr>
          </w:p>
          <w:p w14:paraId="73F6DD48">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printf("toupper: %c\n", toupper(ch));</w:t>
            </w:r>
          </w:p>
          <w:p w14:paraId="48D26F1E">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printf("tolower: %c\n", tolower(ch));</w:t>
            </w:r>
          </w:p>
          <w:p w14:paraId="2B8664D6">
            <w:pPr>
              <w:widowControl w:val="0"/>
              <w:spacing w:line="240" w:lineRule="auto"/>
              <w:ind w:left="90" w:firstLine="0"/>
              <w:rPr>
                <w:rFonts w:hint="default" w:ascii="Arial Narrow" w:hAnsi="Arial Narrow" w:eastAsia="Arial Narrow" w:cs="Arial Narrow"/>
              </w:rPr>
            </w:pPr>
          </w:p>
          <w:p w14:paraId="42CF73F7">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return 0;</w:t>
            </w:r>
          </w:p>
          <w:p w14:paraId="66F9439D">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w:t>
            </w:r>
            <w:r>
              <w:rPr>
                <w:rFonts w:hint="default" w:ascii="Arial Narrow" w:hAnsi="Arial Narrow" w:eastAsia="Arial Narrow" w:cs="Arial Narrow"/>
              </w:rPr>
              <w:br w:type="textWrapping"/>
            </w:r>
            <w:r>
              <w:drawing>
                <wp:inline distT="0" distB="0" distL="114300" distR="114300">
                  <wp:extent cx="3223260" cy="2987040"/>
                  <wp:effectExtent l="0" t="0" r="762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3223260" cy="2987040"/>
                          </a:xfrm>
                          <a:prstGeom prst="rect">
                            <a:avLst/>
                          </a:prstGeom>
                          <a:noFill/>
                          <a:ln>
                            <a:noFill/>
                          </a:ln>
                        </pic:spPr>
                      </pic:pic>
                    </a:graphicData>
                  </a:graphic>
                </wp:inline>
              </w:drawing>
            </w:r>
            <w:bookmarkStart w:id="0" w:name="_GoBack"/>
            <w:bookmarkEnd w:id="0"/>
          </w:p>
          <w:p w14:paraId="3FFD3136">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2. Write a C++ program that accepts four strings representing integers, converts them into integer values,</w:t>
            </w:r>
          </w:p>
          <w:p w14:paraId="53FC5834">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calculates their sum, and displays the total.</w:t>
            </w:r>
            <w:r>
              <w:rPr>
                <w:rFonts w:hint="default" w:ascii="Arial Narrow" w:hAnsi="Arial Narrow" w:eastAsia="Arial Narrow" w:cs="Arial Narrow"/>
              </w:rPr>
              <w:br w:type="textWrapping"/>
            </w:r>
            <w:r>
              <w:rPr>
                <w:rFonts w:hint="default" w:ascii="Arial Narrow" w:hAnsi="Arial Narrow" w:eastAsia="Arial Narrow" w:cs="Arial Narrow"/>
              </w:rPr>
              <w:t>#include &lt;iostream&gt;</w:t>
            </w:r>
          </w:p>
          <w:p w14:paraId="48C07BA7">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#include &lt;string&gt;</w:t>
            </w:r>
          </w:p>
          <w:p w14:paraId="124D5AA9">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using namespace std;</w:t>
            </w:r>
          </w:p>
          <w:p w14:paraId="16D9E06C">
            <w:pPr>
              <w:widowControl w:val="0"/>
              <w:spacing w:line="240" w:lineRule="auto"/>
              <w:ind w:left="90" w:firstLine="0"/>
              <w:rPr>
                <w:rFonts w:hint="default" w:ascii="Arial Narrow" w:hAnsi="Arial Narrow" w:eastAsia="Arial Narrow" w:cs="Arial Narrow"/>
              </w:rPr>
            </w:pPr>
          </w:p>
          <w:p w14:paraId="088A4834">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int main() {</w:t>
            </w:r>
          </w:p>
          <w:p w14:paraId="5AE89258">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string num1, num2, num3, num4;</w:t>
            </w:r>
          </w:p>
          <w:p w14:paraId="17975C4B">
            <w:pPr>
              <w:widowControl w:val="0"/>
              <w:spacing w:line="240" w:lineRule="auto"/>
              <w:ind w:left="90" w:firstLine="0"/>
              <w:rPr>
                <w:rFonts w:hint="default" w:ascii="Arial Narrow" w:hAnsi="Arial Narrow" w:eastAsia="Arial Narrow" w:cs="Arial Narrow"/>
              </w:rPr>
            </w:pPr>
          </w:p>
          <w:p w14:paraId="11B9FB3E">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cout &lt;&lt; "Enter first integer: ";</w:t>
            </w:r>
          </w:p>
          <w:p w14:paraId="61BC1753">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cin &gt;&gt; num1;</w:t>
            </w:r>
          </w:p>
          <w:p w14:paraId="30B7F0F5">
            <w:pPr>
              <w:widowControl w:val="0"/>
              <w:spacing w:line="240" w:lineRule="auto"/>
              <w:ind w:left="90" w:firstLine="0"/>
              <w:rPr>
                <w:rFonts w:hint="default" w:ascii="Arial Narrow" w:hAnsi="Arial Narrow" w:eastAsia="Arial Narrow" w:cs="Arial Narrow"/>
              </w:rPr>
            </w:pPr>
          </w:p>
          <w:p w14:paraId="04027F15">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cout &lt;&lt; "Enter second integer: ";</w:t>
            </w:r>
          </w:p>
          <w:p w14:paraId="4D809D20">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cin &gt;&gt; num2;</w:t>
            </w:r>
          </w:p>
          <w:p w14:paraId="3C244F60">
            <w:pPr>
              <w:widowControl w:val="0"/>
              <w:spacing w:line="240" w:lineRule="auto"/>
              <w:ind w:left="90" w:firstLine="0"/>
              <w:rPr>
                <w:rFonts w:hint="default" w:ascii="Arial Narrow" w:hAnsi="Arial Narrow" w:eastAsia="Arial Narrow" w:cs="Arial Narrow"/>
              </w:rPr>
            </w:pPr>
          </w:p>
          <w:p w14:paraId="6A44B2A3">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cout &lt;&lt; "Enter third integer: ";</w:t>
            </w:r>
          </w:p>
          <w:p w14:paraId="73F6DD49">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cin &gt;&gt; num3;</w:t>
            </w:r>
          </w:p>
          <w:p w14:paraId="765FB568">
            <w:pPr>
              <w:widowControl w:val="0"/>
              <w:spacing w:line="240" w:lineRule="auto"/>
              <w:ind w:left="90" w:firstLine="0"/>
              <w:rPr>
                <w:rFonts w:hint="default" w:ascii="Arial Narrow" w:hAnsi="Arial Narrow" w:eastAsia="Arial Narrow" w:cs="Arial Narrow"/>
              </w:rPr>
            </w:pPr>
          </w:p>
          <w:p w14:paraId="029C73E4">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cout &lt;&lt; "Enter fourth integer: ";</w:t>
            </w:r>
          </w:p>
          <w:p w14:paraId="13264624">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cin &gt;&gt; num4;</w:t>
            </w:r>
          </w:p>
          <w:p w14:paraId="77B81703">
            <w:pPr>
              <w:widowControl w:val="0"/>
              <w:spacing w:line="240" w:lineRule="auto"/>
              <w:ind w:left="90" w:firstLine="0"/>
              <w:rPr>
                <w:rFonts w:hint="default" w:ascii="Arial Narrow" w:hAnsi="Arial Narrow" w:eastAsia="Arial Narrow" w:cs="Arial Narrow"/>
              </w:rPr>
            </w:pPr>
          </w:p>
          <w:p w14:paraId="619347EF">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int n1 = stoi(num1);</w:t>
            </w:r>
          </w:p>
          <w:p w14:paraId="03A367C6">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int n2 = stoi(num2);</w:t>
            </w:r>
          </w:p>
          <w:p w14:paraId="57A119EA">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int n3 = stoi(num3);</w:t>
            </w:r>
          </w:p>
          <w:p w14:paraId="229DC545">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int n4 = stoi(num4);</w:t>
            </w:r>
          </w:p>
          <w:p w14:paraId="092E23A8">
            <w:pPr>
              <w:widowControl w:val="0"/>
              <w:spacing w:line="240" w:lineRule="auto"/>
              <w:ind w:left="90" w:firstLine="0"/>
              <w:rPr>
                <w:rFonts w:hint="default" w:ascii="Arial Narrow" w:hAnsi="Arial Narrow" w:eastAsia="Arial Narrow" w:cs="Arial Narrow"/>
              </w:rPr>
            </w:pPr>
          </w:p>
          <w:p w14:paraId="6CDC5B1B">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int sum = n1 + n2 + n3 + n4;</w:t>
            </w:r>
          </w:p>
          <w:p w14:paraId="31CB9BF9">
            <w:pPr>
              <w:widowControl w:val="0"/>
              <w:spacing w:line="240" w:lineRule="auto"/>
              <w:ind w:left="90" w:firstLine="0"/>
              <w:rPr>
                <w:rFonts w:hint="default" w:ascii="Arial Narrow" w:hAnsi="Arial Narrow" w:eastAsia="Arial Narrow" w:cs="Arial Narrow"/>
              </w:rPr>
            </w:pPr>
          </w:p>
          <w:p w14:paraId="04B29BF2">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cout &lt;&lt; "\nTotal: " &lt;&lt; sum &lt;&lt; endl;</w:t>
            </w:r>
          </w:p>
          <w:p w14:paraId="7D3D515A">
            <w:pPr>
              <w:widowControl w:val="0"/>
              <w:spacing w:line="240" w:lineRule="auto"/>
              <w:ind w:left="90" w:firstLine="0"/>
              <w:rPr>
                <w:rFonts w:hint="default" w:ascii="Arial Narrow" w:hAnsi="Arial Narrow" w:eastAsia="Arial Narrow" w:cs="Arial Narrow"/>
              </w:rPr>
            </w:pPr>
          </w:p>
          <w:p w14:paraId="68FBBD29">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xml:space="preserve">    return 0;</w:t>
            </w:r>
          </w:p>
          <w:p w14:paraId="1C5BBA7E">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w:t>
            </w:r>
          </w:p>
          <w:p w14:paraId="7A45E88E">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3. Write a C++ program that accepts a password as a string and determines whether it meets all of the</w:t>
            </w:r>
          </w:p>
          <w:p w14:paraId="567695DD">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following requirements:</w:t>
            </w:r>
          </w:p>
          <w:p w14:paraId="52A1649C">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Contains at least one uppercase letter</w:t>
            </w:r>
          </w:p>
          <w:p w14:paraId="6CE6C3FD">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Contains at least one lowercase letter</w:t>
            </w:r>
          </w:p>
          <w:p w14:paraId="20B637F4">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Contains at least one digit</w:t>
            </w:r>
          </w:p>
          <w:p w14:paraId="7E1165F8">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Contains at least one punctuation character</w:t>
            </w:r>
          </w:p>
          <w:p w14:paraId="15873632">
            <w:pPr>
              <w:widowControl w:val="0"/>
              <w:spacing w:line="240" w:lineRule="auto"/>
              <w:ind w:left="90" w:firstLine="0"/>
              <w:rPr>
                <w:rFonts w:hint="default" w:ascii="Arial Narrow" w:hAnsi="Arial Narrow" w:eastAsia="Arial Narrow" w:cs="Arial Narrow"/>
              </w:rPr>
            </w:pPr>
            <w:r>
              <w:rPr>
                <w:rFonts w:hint="default" w:ascii="Arial Narrow" w:hAnsi="Arial Narrow" w:eastAsia="Arial Narrow" w:cs="Arial Narrow"/>
              </w:rPr>
              <w:t>● Contains no whitespace characters</w:t>
            </w:r>
          </w:p>
          <w:p w14:paraId="08AF5C82">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rPr>
              <w:t xml:space="preserve">● Contains at least 8 </w:t>
            </w:r>
            <w:r>
              <w:rPr>
                <w:rFonts w:hint="default" w:ascii="Arial Narrow" w:hAnsi="Arial Narrow" w:eastAsia="Arial Narrow" w:cs="Arial Narrow"/>
                <w:lang w:val="en-US"/>
              </w:rPr>
              <w:t>characters</w:t>
            </w:r>
            <w:r>
              <w:rPr>
                <w:rFonts w:hint="default" w:ascii="Arial Narrow" w:hAnsi="Arial Narrow" w:eastAsia="Arial Narrow" w:cs="Arial Narrow"/>
                <w:lang w:val="en-US"/>
              </w:rPr>
              <w:br w:type="textWrapping"/>
            </w:r>
            <w:r>
              <w:rPr>
                <w:rFonts w:hint="default" w:ascii="Arial Narrow" w:hAnsi="Arial Narrow" w:eastAsia="Arial Narrow" w:cs="Arial Narrow"/>
                <w:lang w:val="en-US"/>
              </w:rPr>
              <w:t>#include &lt;iostream&gt;</w:t>
            </w:r>
          </w:p>
          <w:p w14:paraId="02C0E794">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#include &lt;string&gt;</w:t>
            </w:r>
          </w:p>
          <w:p w14:paraId="75E3AD3C">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#include &lt;cctype&gt;</w:t>
            </w:r>
          </w:p>
          <w:p w14:paraId="7DFFB355">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using namespace std;</w:t>
            </w:r>
          </w:p>
          <w:p w14:paraId="297FD89E">
            <w:pPr>
              <w:widowControl w:val="0"/>
              <w:spacing w:line="240" w:lineRule="auto"/>
              <w:ind w:left="90" w:firstLine="0"/>
              <w:rPr>
                <w:rFonts w:hint="default" w:ascii="Arial Narrow" w:hAnsi="Arial Narrow" w:eastAsia="Arial Narrow" w:cs="Arial Narrow"/>
                <w:lang w:val="en-US"/>
              </w:rPr>
            </w:pPr>
          </w:p>
          <w:p w14:paraId="407E4CA2">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int main() {</w:t>
            </w:r>
          </w:p>
          <w:p w14:paraId="38A15C1E">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string password;</w:t>
            </w:r>
          </w:p>
          <w:p w14:paraId="6982D8A1">
            <w:pPr>
              <w:widowControl w:val="0"/>
              <w:spacing w:line="240" w:lineRule="auto"/>
              <w:ind w:left="90" w:firstLine="0"/>
              <w:rPr>
                <w:rFonts w:hint="default" w:ascii="Arial Narrow" w:hAnsi="Arial Narrow" w:eastAsia="Arial Narrow" w:cs="Arial Narrow"/>
                <w:lang w:val="en-US"/>
              </w:rPr>
            </w:pPr>
          </w:p>
          <w:p w14:paraId="1691BBB0">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"Enter password: ";</w:t>
            </w:r>
          </w:p>
          <w:p w14:paraId="06BBCCD9">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getline(cin, password);</w:t>
            </w:r>
          </w:p>
          <w:p w14:paraId="0BAAD2E7">
            <w:pPr>
              <w:widowControl w:val="0"/>
              <w:spacing w:line="240" w:lineRule="auto"/>
              <w:ind w:left="90" w:firstLine="0"/>
              <w:rPr>
                <w:rFonts w:hint="default" w:ascii="Arial Narrow" w:hAnsi="Arial Narrow" w:eastAsia="Arial Narrow" w:cs="Arial Narrow"/>
                <w:lang w:val="en-US"/>
              </w:rPr>
            </w:pPr>
          </w:p>
          <w:p w14:paraId="124AD645">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bool uppercase = false;</w:t>
            </w:r>
          </w:p>
          <w:p w14:paraId="0085FB24">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bool lowercase = false;</w:t>
            </w:r>
          </w:p>
          <w:p w14:paraId="1C745652">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bool digit = false;</w:t>
            </w:r>
          </w:p>
          <w:p w14:paraId="7D21FCF1">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bool punctuation = false;</w:t>
            </w:r>
          </w:p>
          <w:p w14:paraId="76099D9E">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bool whitespace = false;</w:t>
            </w:r>
          </w:p>
          <w:p w14:paraId="6D7F2956">
            <w:pPr>
              <w:widowControl w:val="0"/>
              <w:spacing w:line="240" w:lineRule="auto"/>
              <w:ind w:left="90" w:firstLine="0"/>
              <w:rPr>
                <w:rFonts w:hint="default" w:ascii="Arial Narrow" w:hAnsi="Arial Narrow" w:eastAsia="Arial Narrow" w:cs="Arial Narrow"/>
                <w:lang w:val="en-US"/>
              </w:rPr>
            </w:pPr>
          </w:p>
          <w:p w14:paraId="605BD112">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for (char ch : password) {</w:t>
            </w:r>
          </w:p>
          <w:p w14:paraId="0DC0148E">
            <w:pPr>
              <w:widowControl w:val="0"/>
              <w:spacing w:line="240" w:lineRule="auto"/>
              <w:ind w:left="90" w:firstLine="0"/>
              <w:rPr>
                <w:rFonts w:hint="default" w:ascii="Arial Narrow" w:hAnsi="Arial Narrow" w:eastAsia="Arial Narrow" w:cs="Arial Narrow"/>
                <w:lang w:val="en-US"/>
              </w:rPr>
            </w:pPr>
          </w:p>
          <w:p w14:paraId="1D15B98D">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if (isupper(ch))</w:t>
            </w:r>
          </w:p>
          <w:p w14:paraId="701231D2">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uppercase = true;</w:t>
            </w:r>
          </w:p>
          <w:p w14:paraId="31A1CB93">
            <w:pPr>
              <w:widowControl w:val="0"/>
              <w:spacing w:line="240" w:lineRule="auto"/>
              <w:ind w:left="90" w:firstLine="0"/>
              <w:rPr>
                <w:rFonts w:hint="default" w:ascii="Arial Narrow" w:hAnsi="Arial Narrow" w:eastAsia="Arial Narrow" w:cs="Arial Narrow"/>
                <w:lang w:val="en-US"/>
              </w:rPr>
            </w:pPr>
          </w:p>
          <w:p w14:paraId="3C20BC8B">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if (islower(ch))</w:t>
            </w:r>
          </w:p>
          <w:p w14:paraId="0FEA39A4">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lowercase = true;</w:t>
            </w:r>
          </w:p>
          <w:p w14:paraId="2C4BA91A">
            <w:pPr>
              <w:widowControl w:val="0"/>
              <w:spacing w:line="240" w:lineRule="auto"/>
              <w:ind w:left="90" w:firstLine="0"/>
              <w:rPr>
                <w:rFonts w:hint="default" w:ascii="Arial Narrow" w:hAnsi="Arial Narrow" w:eastAsia="Arial Narrow" w:cs="Arial Narrow"/>
                <w:lang w:val="en-US"/>
              </w:rPr>
            </w:pPr>
          </w:p>
          <w:p w14:paraId="53178585">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if (isdigit(ch))</w:t>
            </w:r>
          </w:p>
          <w:p w14:paraId="6BF171BA">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digit = true;</w:t>
            </w:r>
          </w:p>
          <w:p w14:paraId="4C7D3DDE">
            <w:pPr>
              <w:widowControl w:val="0"/>
              <w:spacing w:line="240" w:lineRule="auto"/>
              <w:ind w:left="90" w:firstLine="0"/>
              <w:rPr>
                <w:rFonts w:hint="default" w:ascii="Arial Narrow" w:hAnsi="Arial Narrow" w:eastAsia="Arial Narrow" w:cs="Arial Narrow"/>
                <w:lang w:val="en-US"/>
              </w:rPr>
            </w:pPr>
          </w:p>
          <w:p w14:paraId="436C8E21">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if (ispunct(ch))</w:t>
            </w:r>
          </w:p>
          <w:p w14:paraId="6D8F3941">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punctuation = true;</w:t>
            </w:r>
          </w:p>
          <w:p w14:paraId="766A39D0">
            <w:pPr>
              <w:widowControl w:val="0"/>
              <w:spacing w:line="240" w:lineRule="auto"/>
              <w:ind w:left="90" w:firstLine="0"/>
              <w:rPr>
                <w:rFonts w:hint="default" w:ascii="Arial Narrow" w:hAnsi="Arial Narrow" w:eastAsia="Arial Narrow" w:cs="Arial Narrow"/>
                <w:lang w:val="en-US"/>
              </w:rPr>
            </w:pPr>
          </w:p>
          <w:p w14:paraId="01D7CB4C">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if (isspace(ch))</w:t>
            </w:r>
          </w:p>
          <w:p w14:paraId="29DCAF8F">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whitespace = true;</w:t>
            </w:r>
          </w:p>
          <w:p w14:paraId="5760C484">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w:t>
            </w:r>
          </w:p>
          <w:p w14:paraId="21D8E6E8">
            <w:pPr>
              <w:widowControl w:val="0"/>
              <w:spacing w:line="240" w:lineRule="auto"/>
              <w:ind w:left="90" w:firstLine="0"/>
              <w:rPr>
                <w:rFonts w:hint="default" w:ascii="Arial Narrow" w:hAnsi="Arial Narrow" w:eastAsia="Arial Narrow" w:cs="Arial Narrow"/>
                <w:lang w:val="en-US"/>
              </w:rPr>
            </w:pPr>
          </w:p>
          <w:p w14:paraId="43A57D10">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bool length = password.length() &gt;= 8;</w:t>
            </w:r>
          </w:p>
          <w:p w14:paraId="632D5E2D">
            <w:pPr>
              <w:widowControl w:val="0"/>
              <w:spacing w:line="240" w:lineRule="auto"/>
              <w:ind w:left="90" w:firstLine="0"/>
              <w:rPr>
                <w:rFonts w:hint="default" w:ascii="Arial Narrow" w:hAnsi="Arial Narrow" w:eastAsia="Arial Narrow" w:cs="Arial Narrow"/>
                <w:lang w:val="en-US"/>
              </w:rPr>
            </w:pPr>
          </w:p>
          <w:p w14:paraId="54591380">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"\nPassword Requirements:" &lt;&lt; endl;</w:t>
            </w:r>
          </w:p>
          <w:p w14:paraId="6EAE2C99">
            <w:pPr>
              <w:widowControl w:val="0"/>
              <w:spacing w:line="240" w:lineRule="auto"/>
              <w:ind w:left="90" w:firstLine="0"/>
              <w:rPr>
                <w:rFonts w:hint="default" w:ascii="Arial Narrow" w:hAnsi="Arial Narrow" w:eastAsia="Arial Narrow" w:cs="Arial Narrow"/>
                <w:lang w:val="en-US"/>
              </w:rPr>
            </w:pPr>
          </w:p>
          <w:p w14:paraId="179266D0">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"Uppercase letter: ";</w:t>
            </w:r>
          </w:p>
          <w:p w14:paraId="6DFEFB33">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if (uppercase)</w:t>
            </w:r>
          </w:p>
          <w:p w14:paraId="4867C75A">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"Satisfied" &lt;&lt; endl;</w:t>
            </w:r>
          </w:p>
          <w:p w14:paraId="411C62EA">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else</w:t>
            </w:r>
          </w:p>
          <w:p w14:paraId="5F0946EE">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"Not Satisfied" &lt;&lt; endl;</w:t>
            </w:r>
          </w:p>
          <w:p w14:paraId="4C650976">
            <w:pPr>
              <w:widowControl w:val="0"/>
              <w:spacing w:line="240" w:lineRule="auto"/>
              <w:ind w:left="90" w:firstLine="0"/>
              <w:rPr>
                <w:rFonts w:hint="default" w:ascii="Arial Narrow" w:hAnsi="Arial Narrow" w:eastAsia="Arial Narrow" w:cs="Arial Narrow"/>
                <w:lang w:val="en-US"/>
              </w:rPr>
            </w:pPr>
          </w:p>
          <w:p w14:paraId="7EA343D1">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"Lowercase letter: ";</w:t>
            </w:r>
          </w:p>
          <w:p w14:paraId="0103CF3B">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if (lowercase)</w:t>
            </w:r>
          </w:p>
          <w:p w14:paraId="3C4E8107">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"Satisfied" &lt;&lt; endl;</w:t>
            </w:r>
          </w:p>
          <w:p w14:paraId="731FA3B8">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else</w:t>
            </w:r>
          </w:p>
          <w:p w14:paraId="1BB4EDA0">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"Not Satisfied" &lt;&lt; endl;</w:t>
            </w:r>
          </w:p>
          <w:p w14:paraId="0C61B7C7">
            <w:pPr>
              <w:widowControl w:val="0"/>
              <w:spacing w:line="240" w:lineRule="auto"/>
              <w:ind w:left="90" w:firstLine="0"/>
              <w:rPr>
                <w:rFonts w:hint="default" w:ascii="Arial Narrow" w:hAnsi="Arial Narrow" w:eastAsia="Arial Narrow" w:cs="Arial Narrow"/>
                <w:lang w:val="en-US"/>
              </w:rPr>
            </w:pPr>
          </w:p>
          <w:p w14:paraId="68746612">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"Digit: ";</w:t>
            </w:r>
          </w:p>
          <w:p w14:paraId="58C6DB28">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if (digit)</w:t>
            </w:r>
          </w:p>
          <w:p w14:paraId="7CA6B758">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"Satisfied" &lt;&lt; endl;</w:t>
            </w:r>
          </w:p>
          <w:p w14:paraId="2E7E298E">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else</w:t>
            </w:r>
          </w:p>
          <w:p w14:paraId="5FEDAB67">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"Not Satisfied" &lt;&lt; endl;</w:t>
            </w:r>
          </w:p>
          <w:p w14:paraId="3F7FB333">
            <w:pPr>
              <w:widowControl w:val="0"/>
              <w:spacing w:line="240" w:lineRule="auto"/>
              <w:ind w:left="90" w:firstLine="0"/>
              <w:rPr>
                <w:rFonts w:hint="default" w:ascii="Arial Narrow" w:hAnsi="Arial Narrow" w:eastAsia="Arial Narrow" w:cs="Arial Narrow"/>
                <w:lang w:val="en-US"/>
              </w:rPr>
            </w:pPr>
          </w:p>
          <w:p w14:paraId="2B0ECB18">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"Punctuation character: ";</w:t>
            </w:r>
          </w:p>
          <w:p w14:paraId="47E6E72C">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if (punctuation)</w:t>
            </w:r>
          </w:p>
          <w:p w14:paraId="4DAE0467">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"Satisfied" &lt;&lt; endl;</w:t>
            </w:r>
          </w:p>
          <w:p w14:paraId="7588F48C">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else</w:t>
            </w:r>
          </w:p>
          <w:p w14:paraId="605AE0FD">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"Not Satisfied" &lt;&lt; endl;</w:t>
            </w:r>
          </w:p>
          <w:p w14:paraId="39247D89">
            <w:pPr>
              <w:widowControl w:val="0"/>
              <w:spacing w:line="240" w:lineRule="auto"/>
              <w:ind w:left="90" w:firstLine="0"/>
              <w:rPr>
                <w:rFonts w:hint="default" w:ascii="Arial Narrow" w:hAnsi="Arial Narrow" w:eastAsia="Arial Narrow" w:cs="Arial Narrow"/>
                <w:lang w:val="en-US"/>
              </w:rPr>
            </w:pPr>
          </w:p>
          <w:p w14:paraId="4AAE476B">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"No whitespace: ";</w:t>
            </w:r>
          </w:p>
          <w:p w14:paraId="3D6893FC">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if (!whitespace)</w:t>
            </w:r>
          </w:p>
          <w:p w14:paraId="376BB2F5">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"Satisfied" &lt;&lt; endl;</w:t>
            </w:r>
          </w:p>
          <w:p w14:paraId="4F035199">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else</w:t>
            </w:r>
          </w:p>
          <w:p w14:paraId="726708E6">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"Not Satisfied" &lt;&lt; endl;</w:t>
            </w:r>
          </w:p>
          <w:p w14:paraId="3CF080C4">
            <w:pPr>
              <w:widowControl w:val="0"/>
              <w:spacing w:line="240" w:lineRule="auto"/>
              <w:ind w:left="90" w:firstLine="0"/>
              <w:rPr>
                <w:rFonts w:hint="default" w:ascii="Arial Narrow" w:hAnsi="Arial Narrow" w:eastAsia="Arial Narrow" w:cs="Arial Narrow"/>
                <w:lang w:val="en-US"/>
              </w:rPr>
            </w:pPr>
          </w:p>
          <w:p w14:paraId="1C3107C7">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"At least 8 characters: ";</w:t>
            </w:r>
          </w:p>
          <w:p w14:paraId="76FDDE5C">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if (length)</w:t>
            </w:r>
          </w:p>
          <w:p w14:paraId="7C94A495">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"Satisfied" &lt;&lt; endl;</w:t>
            </w:r>
          </w:p>
          <w:p w14:paraId="45EE356D">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else</w:t>
            </w:r>
          </w:p>
          <w:p w14:paraId="524BF62E">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"Not Satisfied" &lt;&lt; endl;</w:t>
            </w:r>
          </w:p>
          <w:p w14:paraId="0F00E8A5">
            <w:pPr>
              <w:widowControl w:val="0"/>
              <w:spacing w:line="240" w:lineRule="auto"/>
              <w:ind w:left="90" w:firstLine="0"/>
              <w:rPr>
                <w:rFonts w:hint="default" w:ascii="Arial Narrow" w:hAnsi="Arial Narrow" w:eastAsia="Arial Narrow" w:cs="Arial Narrow"/>
                <w:lang w:val="en-US"/>
              </w:rPr>
            </w:pPr>
          </w:p>
          <w:p w14:paraId="76F53668">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if (uppercase &amp;&amp; lowercase &amp;&amp; digit &amp;&amp;</w:t>
            </w:r>
          </w:p>
          <w:p w14:paraId="39F2BD88">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punctuation &amp;&amp; !whitespace &amp;&amp; length)</w:t>
            </w:r>
          </w:p>
          <w:p w14:paraId="5C09144B">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"\nPassword is VALID." &lt;&lt; endl;</w:t>
            </w:r>
          </w:p>
          <w:p w14:paraId="1839CDD1">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else</w:t>
            </w:r>
          </w:p>
          <w:p w14:paraId="0DF1E7BD">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cout &lt;&lt; "\nPassword is INVALID." &lt;&lt; endl;</w:t>
            </w:r>
          </w:p>
          <w:p w14:paraId="077FEC09">
            <w:pPr>
              <w:widowControl w:val="0"/>
              <w:spacing w:line="240" w:lineRule="auto"/>
              <w:ind w:left="90" w:firstLine="0"/>
              <w:rPr>
                <w:rFonts w:hint="default" w:ascii="Arial Narrow" w:hAnsi="Arial Narrow" w:eastAsia="Arial Narrow" w:cs="Arial Narrow"/>
                <w:lang w:val="en-US"/>
              </w:rPr>
            </w:pPr>
          </w:p>
          <w:p w14:paraId="42DA0F04">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 xml:space="preserve">    return 0;</w:t>
            </w:r>
          </w:p>
          <w:p w14:paraId="00000026">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w:t>
            </w:r>
          </w:p>
        </w:tc>
      </w:tr>
      <w:tr w14:paraId="5ACDF3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right w:val="nil"/>
            </w:tcBorders>
            <w:shd w:val="clear" w:color="auto" w:fill="EFEFEF"/>
            <w:tcMar>
              <w:top w:w="43" w:type="dxa"/>
              <w:left w:w="43" w:type="dxa"/>
              <w:bottom w:w="43" w:type="dxa"/>
              <w:right w:w="43" w:type="dxa"/>
            </w:tcMar>
            <w:vAlign w:val="top"/>
          </w:tcPr>
          <w:p w14:paraId="00000028">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3. ARTIFICIAL INTELLIGENCE (AI) USE DISCLOSURE STATEMENT</w:t>
            </w:r>
          </w:p>
        </w:tc>
      </w:tr>
      <w:tr w14:paraId="1DD646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right w:val="nil"/>
            </w:tcBorders>
            <w:shd w:val="clear" w:color="auto" w:fill="auto"/>
            <w:tcMar>
              <w:top w:w="43" w:type="dxa"/>
              <w:left w:w="43" w:type="dxa"/>
              <w:bottom w:w="43" w:type="dxa"/>
              <w:right w:w="43" w:type="dxa"/>
            </w:tcMar>
            <w:vAlign w:val="top"/>
          </w:tcPr>
          <w:p w14:paraId="0000002A">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rtl w:val="0"/>
              </w:rPr>
              <w:t>I hereby declare that artificial intelligence (AI) tools were used, if applicable, in the preparation of this academic work. The following indicates the nature and extent of AI assistance:</w:t>
            </w:r>
          </w:p>
          <w:p w14:paraId="0000002B">
            <w:pPr>
              <w:widowControl w:val="0"/>
              <w:spacing w:line="240" w:lineRule="auto"/>
              <w:ind w:left="90" w:firstLine="0"/>
              <w:rPr>
                <w:rFonts w:ascii="Arial Narrow" w:hAnsi="Arial Narrow" w:eastAsia="Arial Narrow" w:cs="Arial Narrow"/>
                <w:b/>
                <w:bCs/>
              </w:rPr>
            </w:pPr>
          </w:p>
          <w:tbl>
            <w:tblPr>
              <w:tblStyle w:val="15"/>
              <w:tblW w:w="8910" w:type="dxa"/>
              <w:tblInd w:w="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45"/>
              <w:gridCol w:w="7365"/>
            </w:tblGrid>
            <w:tr w14:paraId="71C727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Tools Used:</w:t>
                  </w:r>
                </w:p>
              </w:tc>
              <w:tc>
                <w:tcPr>
                  <w:tcBorders>
                    <w:top w:val="nil"/>
                    <w:left w:val="nil"/>
                    <w:right w:val="nil"/>
                  </w:tcBorders>
                  <w:shd w:val="clear" w:color="auto" w:fill="auto"/>
                  <w:tcMar>
                    <w:top w:w="43" w:type="dxa"/>
                    <w:left w:w="43" w:type="dxa"/>
                    <w:bottom w:w="43" w:type="dxa"/>
                    <w:right w:w="43" w:type="dxa"/>
                  </w:tcMar>
                  <w:vAlign w:val="bottom"/>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p>
              </w:tc>
            </w:tr>
            <w:tr w14:paraId="7920B2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Examples: ChatGPT, Microsoft Copilot, Grammarly, QuillBot, etc.</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p>
              </w:tc>
            </w:tr>
            <w:tr w14:paraId="728EAB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Purpose of Use:</w:t>
                  </w:r>
                </w:p>
              </w:tc>
              <w:tc>
                <w:tcPr>
                  <w:tcBorders>
                    <w:top w:val="nil"/>
                    <w:left w:val="nil"/>
                    <w:right w:val="nil"/>
                  </w:tcBorders>
                  <w:shd w:val="clear" w:color="auto" w:fill="auto"/>
                  <w:tcMar>
                    <w:top w:w="43" w:type="dxa"/>
                    <w:left w:w="43" w:type="dxa"/>
                    <w:bottom w:w="43" w:type="dxa"/>
                    <w:right w:w="43" w:type="dxa"/>
                  </w:tcMar>
                  <w:vAlign w:val="bottom"/>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p>
              </w:tc>
            </w:tr>
            <w:tr w14:paraId="21FE30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Examples: grammar correction, idea generation, formatting, summarization, code assistance, explanation of concepts, etc.</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p>
              </w:tc>
            </w:tr>
            <w:tr w14:paraId="2DB2A5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Extent of Use:</w:t>
                  </w:r>
                </w:p>
              </w:tc>
              <w:tc>
                <w:tcPr>
                  <w:tcBorders>
                    <w:top w:val="nil"/>
                    <w:left w:val="nil"/>
                    <w:right w:val="nil"/>
                  </w:tcBorders>
                  <w:shd w:val="clear" w:color="auto" w:fill="auto"/>
                  <w:tcMar>
                    <w:top w:w="43" w:type="dxa"/>
                    <w:left w:w="43" w:type="dxa"/>
                    <w:bottom w:w="43" w:type="dxa"/>
                    <w:right w:w="43" w:type="dxa"/>
                  </w:tcMar>
                  <w:vAlign w:val="bottom"/>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p>
              </w:tc>
            </w:tr>
            <w:tr w14:paraId="7E23C6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Explain how AI was used and confirm that it did not replace original thinking, analysis, authorship, or completion of the required work.</w:t>
                  </w:r>
                </w:p>
              </w:tc>
            </w:tr>
          </w:tbl>
          <w:p w14:paraId="0000003A">
            <w:pPr>
              <w:widowControl w:val="0"/>
              <w:spacing w:line="240" w:lineRule="auto"/>
              <w:ind w:left="90" w:firstLine="0"/>
              <w:rPr>
                <w:rFonts w:ascii="Arial Narrow" w:hAnsi="Arial Narrow" w:eastAsia="Arial Narrow" w:cs="Arial Narrow"/>
                <w:b/>
                <w:bCs/>
              </w:rPr>
            </w:pPr>
          </w:p>
          <w:p w14:paraId="0000003B">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By submitting this activity, I affirm that my use of AI complies with T.I.P.’s AI usage policy and does not exceed the permitted limits for similarity, automated content generation, or academic assistance.</w:t>
            </w:r>
          </w:p>
          <w:p w14:paraId="0000003C">
            <w:pPr>
              <w:widowControl w:val="0"/>
              <w:spacing w:line="240" w:lineRule="auto"/>
              <w:ind w:left="90" w:firstLine="0"/>
              <w:rPr>
                <w:rFonts w:ascii="Arial Narrow" w:hAnsi="Arial Narrow" w:eastAsia="Arial Narrow" w:cs="Arial Narrow"/>
              </w:rPr>
            </w:pPr>
          </w:p>
          <w:p w14:paraId="0000003D">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I understand that any false, incomplete, or misleading disclosure may be subject to investigation in accordance with due process and may result in sanctions for violation of existing T.I.P. policies.</w:t>
            </w:r>
          </w:p>
          <w:p w14:paraId="0000003E">
            <w:pPr>
              <w:widowControl w:val="0"/>
              <w:spacing w:line="240" w:lineRule="auto"/>
              <w:ind w:left="90" w:firstLine="0"/>
              <w:rPr>
                <w:rFonts w:ascii="Arial Narrow" w:hAnsi="Arial Narrow" w:eastAsia="Arial Narrow" w:cs="Arial Narrow"/>
              </w:rPr>
            </w:pPr>
          </w:p>
        </w:tc>
      </w:tr>
    </w:tbl>
    <w:p w14:paraId="00000040">
      <w:pPr>
        <w:spacing w:line="240" w:lineRule="auto"/>
        <w:rPr>
          <w:rFonts w:ascii="Arial Narrow" w:hAnsi="Arial Narrow" w:eastAsia="Arial Narrow" w:cs="Arial Narrow"/>
          <w:sz w:val="18"/>
          <w:szCs w:val="18"/>
        </w:rPr>
      </w:pPr>
      <w:r>
        <w:rPr>
          <w:rFonts w:ascii="Arial Narrow" w:hAnsi="Arial Narrow" w:eastAsia="Arial Narrow" w:cs="Arial Narrow"/>
          <w:sz w:val="18"/>
          <w:szCs w:val="18"/>
          <w:rtl w:val="0"/>
        </w:rPr>
        <w:t>Lab activities, templates, and related instructional materials shall not be reuploaded, reproduced, distributed, or shared with external organizations or third parties without the prior express written permission of the Technological Institute of the Philippines.</w:t>
      </w:r>
    </w:p>
    <w:sectPr>
      <w:headerReference r:id="rId6" w:type="first"/>
      <w:footerReference r:id="rId7" w:type="first"/>
      <w:headerReference r:id="rId5" w:type="default"/>
      <w:pgSz w:w="12240" w:h="15840"/>
      <w:pgMar w:top="180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63579F5-DF81-4FBB-AAB7-8AB42F643A93}"/>
  </w:font>
  <w:font w:name="Arial">
    <w:panose1 w:val="020B0604020202020204"/>
    <w:charset w:val="86"/>
    <w:family w:val="swiss"/>
    <w:pitch w:val="default"/>
    <w:sig w:usb0="E0002EFF" w:usb1="C000785B" w:usb2="00000009" w:usb3="00000000" w:csb0="400001FF" w:csb1="FFFF0000"/>
    <w:embedRegular r:id="rId2" w:fontKey="{0FEA836F-0279-41EC-B484-FA6B0C18029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CC256E8-3C19-4CCF-B58B-8B5433A05B74}"/>
  </w:font>
  <w:font w:name="Wingdings">
    <w:panose1 w:val="05000000000000000000"/>
    <w:charset w:val="02"/>
    <w:family w:val="auto"/>
    <w:pitch w:val="default"/>
    <w:sig w:usb0="00000000" w:usb1="00000000" w:usb2="00000000" w:usb3="00000000" w:csb0="80000000" w:csb1="00000000"/>
    <w:embedRegular r:id="rId4" w:fontKey="{8CF7EE7E-6BD6-480A-99AB-8649B958934B}"/>
  </w:font>
  <w:font w:name="Calibri">
    <w:panose1 w:val="020F0502020204030204"/>
    <w:charset w:val="00"/>
    <w:family w:val="swiss"/>
    <w:pitch w:val="default"/>
    <w:sig w:usb0="E4002EFF" w:usb1="C200247B" w:usb2="00000009" w:usb3="00000000" w:csb0="200001FF" w:csb1="00000000"/>
    <w:embedRegular r:id="rId5" w:fontKey="{D2AA0147-F46C-456A-B6EA-55A0BE909A90}"/>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embedRegular r:id="rId6" w:fontKey="{2DC7BD3F-83C7-42F1-A642-5BC49F9A72E6}"/>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embedRegular r:id="rId7" w:fontKey="{6666A538-A9B8-4DFA-86CF-4B36EBAB03F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2">
    <w:pPr>
      <w:spacing w:line="240" w:lineRule="auto"/>
      <w:jc w:val="center"/>
    </w:pPr>
    <w:r>
      <w:rPr>
        <w:rFonts w:ascii="Arial Narrow" w:hAnsi="Arial Narrow" w:eastAsia="Arial Narrow" w:cs="Arial Narrow"/>
      </w:rPr>
      <w:drawing>
        <wp:inline distT="114300" distB="114300" distL="114300" distR="114300">
          <wp:extent cx="1823720" cy="74803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1"/>
                  <a:srcRect/>
                  <a:stretch>
                    <a:fillRect/>
                  </a:stretch>
                </pic:blipFill>
                <pic:spPr>
                  <a:xfrm>
                    <a:off x="0" y="0"/>
                    <a:ext cx="1824038" cy="74832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0FE0824"/>
    <w:rsid w:val="2FC12652"/>
    <w:rsid w:val="36B62551"/>
    <w:rsid w:val="371D31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uiPriority w:val="0"/>
  </w:style>
  <w:style w:type="table" w:customStyle="1" w:styleId="15">
    <w:name w:val="_Style 12"/>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222</Words>
  <Characters>1333</Characters>
  <TotalTime>32</TotalTime>
  <ScaleCrop>false</ScaleCrop>
  <LinksUpToDate>false</LinksUpToDate>
  <CharactersWithSpaces>1535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2026-09-15T12:07:07Z</dcterms:created>
  <dc:creator>johnmarkbarbacena</dc:creator>
  <cp:lastModifiedBy>jm barbacena</cp:lastModifiedBy>
  <dcterms:modified xsi:type="dcterms:W3CDTF">2026-09-15T12:39:56Z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eyJoZGlkIjoiM2RhYmMzMTA4MzBmZGE4NWUyYmU5ZmM2YzhlNDJiNGQiLCJ1c2VySWQiOiI4ODEzNjIyNDU5NTc4In0=</vt:lpwstr>
  </property>
  <property fmtid="{D5CDD505-2E9C-101B-9397-08002B2CF9AE}" pid="3" name="KSOProductBuildVer">
    <vt:lpwstr>1033-12.1.0.28485</vt:lpwstr>
  </property>
  <property fmtid="{D5CDD505-2E9C-101B-9397-08002B2CF9AE}" pid="4" name="ICV">
    <vt:lpwstr>F1C78D1D8D304073A43F438911F8C64C_12</vt:lpwstr>
  </property>
</Properties>
</file>