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Replication</w:t>
      </w:r>
      <w:r>
        <w:t xml:space="preserve"> </w:t>
      </w:r>
      <w:r>
        <w:t xml:space="preserve">in</w:t>
      </w:r>
      <w:r>
        <w:t xml:space="preserve"> </w:t>
      </w:r>
      <w:r>
        <w:t xml:space="preserve">Social</w:t>
      </w:r>
      <w:r>
        <w:t xml:space="preserve"> </w:t>
      </w:r>
      <w:r>
        <w:t xml:space="preserve">Psychology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Jordan Mark Barbone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West Chester University of Pennsylvania University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0" w:name="author-note"/>
      <w:r>
        <w:t xml:space="preserve">Author note</w:t>
      </w:r>
      <w:bookmarkEnd w:id="20"/>
    </w:p>
    <w:p>
      <w:pPr>
        <w:pStyle w:val="FirstParagraph"/>
      </w:pPr>
      <w:r>
        <w:t xml:space="preserve">Correspondence concerning this article should be addressed to Jordan Mark Barbone, Postal address. E-mail:</w:t>
      </w:r>
      <w:r>
        <w:t xml:space="preserve"> </w:t>
      </w:r>
      <w:hyperlink r:id="rId21">
        <w:r>
          <w:rPr>
            <w:rStyle w:val="Hyperlink"/>
          </w:rPr>
          <w:t xml:space="preserve">769904b@wcupa.edu</w:t>
        </w:r>
      </w:hyperlink>
    </w:p>
    <w:p>
      <w:pPr>
        <w:pStyle w:val="Compact"/>
        <w:pStyle w:val="Titel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/>
        </w:rPr>
        <w:t xml:space="preserve">Keywords:</w:t>
      </w:r>
    </w:p>
    <w:p>
      <w:pPr>
        <w:pStyle w:val="Textkrper"/>
      </w:pPr>
      <w:r>
        <w:t xml:space="preserve">Word count: X</w:t>
      </w:r>
    </w:p>
    <w:p>
      <w:pPr>
        <w:pStyle w:val="Compact"/>
        <w:pStyle w:val="Titel"/>
      </w:pPr>
      <w:r>
        <w:t xml:space="preserve">Replication in Social Psychology</w:t>
      </w:r>
    </w:p>
    <w:p>
      <w:pPr>
        <w:pStyle w:val="Textkrper"/>
      </w:pPr>
      <w:r>
        <w:t xml:space="preserve">This is the introcuction to my paper. it is very well written. So here’s a citation</w:t>
      </w:r>
      <w:r>
        <w:t xml:space="preserve"> </w:t>
      </w:r>
      <w:r>
        <w:t xml:space="preserve">(Open Science Collaboration, 2012)</w:t>
      </w:r>
      <w:r>
        <w:t xml:space="preserve"> </w:t>
      </w:r>
      <w:r>
        <w:t xml:space="preserve">or something and</w:t>
      </w:r>
      <w:r>
        <w:t xml:space="preserve"> </w:t>
      </w:r>
      <w:r>
        <w:t xml:space="preserve">(Open Science Collaboration, 2015)</w:t>
      </w:r>
      <w:r>
        <w:t xml:space="preserve">. Oh, here’s another reference</w:t>
      </w:r>
      <w:r>
        <w:t xml:space="preserve"> </w:t>
      </w:r>
      <w:r>
        <w:t xml:space="preserve">(Klein et al., 2014)</w:t>
      </w:r>
      <w:r>
        <w:t xml:space="preserve"> </w:t>
      </w:r>
      <w:r>
        <w:t xml:space="preserve">and this ought to be important.</w:t>
      </w:r>
    </w:p>
    <w:p>
      <w:pPr>
        <w:pStyle w:val="berschrift1"/>
      </w:pPr>
      <w:bookmarkStart w:id="22" w:name="methods"/>
      <w:r>
        <w:t xml:space="preserve">Methods</w:t>
      </w:r>
      <w:bookmarkEnd w:id="22"/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p>
      <w:pPr>
        <w:pStyle w:val="berschrift2"/>
      </w:pPr>
      <w:bookmarkStart w:id="23" w:name="participants"/>
      <w:r>
        <w:t xml:space="preserve">Participants</w:t>
      </w:r>
      <w:bookmarkEnd w:id="23"/>
    </w:p>
    <w:p>
      <w:pPr>
        <w:pStyle w:val="FirstParagraph"/>
      </w:pPr>
      <w:r>
        <w:t xml:space="preserve">No participants were used here. This is a literature review.</w:t>
      </w:r>
    </w:p>
    <w:p>
      <w:pPr>
        <w:pStyle w:val="berschrift2"/>
      </w:pPr>
      <w:bookmarkStart w:id="24" w:name="material"/>
      <w:r>
        <w:t xml:space="preserve">Material</w:t>
      </w:r>
      <w:bookmarkEnd w:id="24"/>
    </w:p>
    <w:p>
      <w:pPr>
        <w:pStyle w:val="FirstParagraph"/>
      </w:pPr>
      <w:r>
        <w:t xml:space="preserve">Well, yeah no.</w:t>
      </w:r>
    </w:p>
    <w:p>
      <w:pPr>
        <w:pStyle w:val="berschrift2"/>
      </w:pPr>
      <w:bookmarkStart w:id="25" w:name="procedure"/>
      <w:r>
        <w:t xml:space="preserve">Procedure</w:t>
      </w:r>
      <w:bookmarkEnd w:id="25"/>
    </w:p>
    <w:p>
      <w:pPr>
        <w:pStyle w:val="FirstParagraph"/>
      </w:pPr>
      <w:r>
        <w:t xml:space="preserve">I searched GoogeScholar.</w:t>
      </w:r>
    </w:p>
    <w:p>
      <w:pPr>
        <w:pStyle w:val="berschrift2"/>
      </w:pPr>
      <w:bookmarkStart w:id="26" w:name="data-analysis"/>
      <w:r>
        <w:t xml:space="preserve">Data analysis</w:t>
      </w:r>
      <w:bookmarkEnd w:id="26"/>
    </w:p>
    <w:p>
      <w:pPr>
        <w:pStyle w:val="FirstParagraph"/>
      </w:pPr>
      <w:r>
        <w:t xml:space="preserve">None.</w:t>
      </w:r>
    </w:p>
    <w:p>
      <w:pPr>
        <w:pStyle w:val="berschrift1"/>
      </w:pPr>
      <w:bookmarkStart w:id="27" w:name="results"/>
      <w:r>
        <w:t xml:space="preserve">Results</w:t>
      </w:r>
      <w:bookmarkEnd w:id="27"/>
    </w:p>
    <w:p>
      <w:pPr>
        <w:pStyle w:val="FirstParagraph"/>
      </w:pPr>
      <w:r>
        <w:t xml:space="preserve">We’re going to have a Conclusions section I believe.</w:t>
      </w:r>
    </w:p>
    <w:p>
      <w:pPr>
        <w:pStyle w:val="berschrift1"/>
      </w:pPr>
      <w:bookmarkStart w:id="28" w:name="discussion"/>
      <w:r>
        <w:t xml:space="preserve">Discussion</w:t>
      </w:r>
      <w:bookmarkEnd w:id="28"/>
    </w:p>
    <w:p>
      <w:pPr>
        <w:pStyle w:val="FirstParagraph"/>
      </w:pPr>
      <w:r>
        <w:t xml:space="preserve">See above.</w:t>
      </w:r>
    </w:p>
    <w:p>
      <w:pPr>
        <w:pStyle w:val="berschrift1"/>
      </w:pPr>
      <w:bookmarkStart w:id="29" w:name="references"/>
      <w:r>
        <w:t xml:space="preserve">References</w:t>
      </w:r>
      <w:bookmarkEnd w:id="29"/>
    </w:p>
    <w:bookmarkStart w:id="36" w:name="refs"/>
    <w:bookmarkStart w:id="31" w:name="ref-klein2014investigating"/>
    <w:p>
      <w:pPr>
        <w:pStyle w:val="FirstParagraph"/>
      </w:pPr>
      <w:r>
        <w:t xml:space="preserve">Klein, R. A., Ratliff, K. A., Vianello, M., Adams, R. B., Bahník, Š., Bernstein, M. J., … Nosek, B. A. (2014). Investigating variation in replicability a "many labs" replication project.</w:t>
      </w:r>
      <w:r>
        <w:t xml:space="preserve"> </w:t>
      </w:r>
      <w:r>
        <w:rPr>
          <w:i/>
        </w:rPr>
        <w:t xml:space="preserve">Social Psychology</w:t>
      </w:r>
      <w:r>
        <w:t xml:space="preserve">,</w:t>
      </w:r>
      <w:r>
        <w:t xml:space="preserve"> </w:t>
      </w:r>
      <w:r>
        <w:rPr>
          <w:i/>
        </w:rPr>
        <w:t xml:space="preserve">45</w:t>
      </w:r>
      <w:r>
        <w:t xml:space="preserve">(3), 142–152. doi:</w:t>
      </w:r>
      <w:hyperlink r:id="rId30">
        <w:r>
          <w:rPr>
            <w:rStyle w:val="Hyperlink"/>
          </w:rPr>
          <w:t xml:space="preserve">10.1027/1864-9335/a000178</w:t>
        </w:r>
      </w:hyperlink>
    </w:p>
    <w:bookmarkEnd w:id="31"/>
    <w:bookmarkStart w:id="33" w:name="ref-open2012open"/>
    <w:p>
      <w:pPr>
        <w:pStyle w:val="Textkrper"/>
      </w:pPr>
      <w:r>
        <w:t xml:space="preserve">Open Science Collaboration. (2012). An open, large-scale, collaborative effort to estimate the reproducibility of psychological science.</w:t>
      </w:r>
      <w:r>
        <w:t xml:space="preserve"> </w:t>
      </w:r>
      <w:r>
        <w:rPr>
          <w:i/>
        </w:rPr>
        <w:t xml:space="preserve">Perspectives on Psychological Science</w:t>
      </w:r>
      <w:r>
        <w:t xml:space="preserve">,</w:t>
      </w:r>
      <w:r>
        <w:t xml:space="preserve"> </w:t>
      </w:r>
      <w:r>
        <w:rPr>
          <w:i/>
        </w:rPr>
        <w:t xml:space="preserve">7</w:t>
      </w:r>
      <w:r>
        <w:t xml:space="preserve">(6), 657–660. doi:</w:t>
      </w:r>
      <w:hyperlink r:id="rId32">
        <w:r>
          <w:rPr>
            <w:rStyle w:val="Hyperlink"/>
          </w:rPr>
          <w:t xml:space="preserve">10.1177/1745691612462588</w:t>
        </w:r>
      </w:hyperlink>
    </w:p>
    <w:bookmarkEnd w:id="33"/>
    <w:bookmarkStart w:id="35" w:name="ref-open2015estimating"/>
    <w:p>
      <w:pPr>
        <w:pStyle w:val="Textkrper"/>
      </w:pPr>
      <w:r>
        <w:t xml:space="preserve">Open Science Collaboration. (2015). Estimating the reproducibility of psychological science.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349</w:t>
      </w:r>
      <w:r>
        <w:t xml:space="preserve">(6251). doi:</w:t>
      </w:r>
      <w:hyperlink r:id="rId34">
        <w:r>
          <w:rPr>
            <w:rStyle w:val="Hyperlink"/>
          </w:rPr>
          <w:t xml:space="preserve">10.1126/science.aac4716</w:t>
        </w:r>
      </w:hyperlink>
    </w:p>
    <w:bookmarkEnd w:id="35"/>
    <w:bookmarkEnd w:id="36"/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table" w:styleId="Tabellenraster">
    <w:name w:val="Table Grid"/>
    <w:basedOn w:val="NormaleTabelle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i.org/10.1027/1864-9335/a000178" TargetMode="External" /><Relationship Type="http://schemas.openxmlformats.org/officeDocument/2006/relationships/hyperlink" Id="rId34" Target="https://doi.org/10.1126/science.aac4716" TargetMode="External" /><Relationship Type="http://schemas.openxmlformats.org/officeDocument/2006/relationships/hyperlink" Id="rId32" Target="https://doi.org/10.1177/1745691612462588" TargetMode="External" /><Relationship Type="http://schemas.openxmlformats.org/officeDocument/2006/relationships/hyperlink" Id="rId21" Target="mailto:769904b@wcup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27/1864-9335/a000178" TargetMode="External" /><Relationship Type="http://schemas.openxmlformats.org/officeDocument/2006/relationships/hyperlink" Id="rId34" Target="https://doi.org/10.1126/science.aac4716" TargetMode="External" /><Relationship Type="http://schemas.openxmlformats.org/officeDocument/2006/relationships/hyperlink" Id="rId32" Target="https://doi.org/10.1177/1745691612462588" TargetMode="External" /><Relationship Type="http://schemas.openxmlformats.org/officeDocument/2006/relationships/hyperlink" Id="rId21" Target="mailto:769904b@wcup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Replication in Social Psychology</dc:title>
  <dc:creator/>
  <cp:keywords/>
  <dcterms:created xsi:type="dcterms:W3CDTF">2018-11-19T19:00:16Z</dcterms:created>
  <dcterms:modified xsi:type="dcterms:W3CDTF">2018-11-19T19:00:16Z</dcterms:modified>
</cp:coreProperties>
</file>