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SOAR</w:t>
      </w:r>
      <w:r>
        <w:t xml:space="preserve"> </w:t>
      </w:r>
      <w:r>
        <w:t xml:space="preserve">Monitoring</w:t>
      </w:r>
      <w:r>
        <w:t xml:space="preserve"> </w:t>
      </w:r>
      <w:r>
        <w:t xml:space="preserve">Data</w:t>
      </w:r>
      <w:r>
        <w:t xml:space="preserve"> </w:t>
      </w:r>
      <w:r>
        <w:t xml:space="preserve">Exploration</w:t>
      </w:r>
    </w:p>
    <w:p>
      <w:pPr>
        <w:pStyle w:val="Author"/>
      </w:pPr>
      <w:r>
        <w:t xml:space="preserve">Jordanna</w:t>
      </w:r>
      <w:r>
        <w:t xml:space="preserve"> </w:t>
      </w:r>
      <w:r>
        <w:t xml:space="preserve">Barley</w:t>
      </w:r>
    </w:p>
    <w:p>
      <w:pPr>
        <w:pStyle w:val="Date"/>
      </w:pPr>
      <w:r>
        <w:t xml:space="preserve">11/9/2022</w:t>
      </w:r>
    </w:p>
    <w:p>
      <w:pPr>
        <w:pStyle w:val="Heading2"/>
      </w:pPr>
      <w:bookmarkStart w:id="20" w:name="what-is-in-this-document"/>
      <w:r>
        <w:t xml:space="preserve">What is in this document:</w:t>
      </w:r>
      <w:bookmarkEnd w:id="20"/>
    </w:p>
    <w:p>
      <w:pPr>
        <w:pStyle w:val="FirstParagraph"/>
      </w:pPr>
      <w:r>
        <w:t xml:space="preserve">Because we are still waiting for a fair amount of the data to come in, I picked sites where I knew we had sufficient data that would be good for a presentation. What I have here are very early plots and I would like some feeddback if this is what is needed for the upcoming Builder’s meeting.</w:t>
      </w:r>
    </w:p>
    <w:p>
      <w:pPr>
        <w:pStyle w:val="Heading3"/>
      </w:pPr>
      <w:bookmarkStart w:id="21" w:name="maryland-monitoring-data"/>
      <w:r>
        <w:t xml:space="preserve">Maryland Monitoring Data</w:t>
      </w:r>
      <w:bookmarkEnd w:id="21"/>
    </w:p>
    <w:p>
      <w:pPr>
        <w:pStyle w:val="FirstParagraph"/>
      </w:pPr>
      <w:r>
        <w:t xml:space="preserve">The Maryland monitoring was done by taking a sample of oysters from replicate quadrats, catagorizing them as live or box, and collecting size data. At present, I do not have pre-deployment data. I have computed some simple stats and produced some plots:</w:t>
      </w:r>
    </w:p>
    <w:p>
      <w:pPr>
        <w:pStyle w:val="BodyText"/>
      </w:pPr>
      <w:r>
        <w:drawing>
          <wp:inline>
            <wp:extent cx="5334000" cy="4267200"/>
            <wp:effectExtent b="0" l="0" r="0" t="0"/>
            <wp:docPr descr="" title="" id="1" name="Picture"/>
            <a:graphic>
              <a:graphicData uri="http://schemas.openxmlformats.org/drawingml/2006/picture">
                <pic:pic>
                  <pic:nvPicPr>
                    <pic:cNvPr descr="11-09_monitoring_markdown_files/figure-docx/maryland-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11-09_monitoring_markdown_files/figure-docx/maryland-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11-09_monitoring_markdown_files/figure-docx/maryland-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11-09_monitoring_markdown_files/figure-docx/maryland-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###New York Monitoring Data-Governor’s Island</w:t>
      </w:r>
      <w:r>
        <w:t xml:space="preserve"> </w:t>
      </w:r>
      <w:r>
        <w:t xml:space="preserve">The data from this site were collected by taking a subset of 25 oysters from each replicate bag deployed in the water. We have size data for both pre- and post-deployment of the SOAR oysters from Govvernor’s Island. The data do not really suggest significant growth across all replicates. I will compute growth, however I have not gotten there yet and wanted to share what I had so far. I can also compute some statistics to see if there is significant growth, though given the large standard deviations, there does not seem to be much difference in size between the two years.</w:t>
      </w:r>
    </w:p>
    <w:p>
      <w:pPr>
        <w:pStyle w:val="BodyText"/>
      </w:pPr>
      <w:r>
        <w:drawing>
          <wp:inline>
            <wp:extent cx="5334000" cy="4267200"/>
            <wp:effectExtent b="0" l="0" r="0" t="0"/>
            <wp:docPr descr="" title="" id="1" name="Picture"/>
            <a:graphic>
              <a:graphicData uri="http://schemas.openxmlformats.org/drawingml/2006/picture">
                <pic:pic>
                  <pic:nvPicPr>
                    <pic:cNvPr descr="11-09_monitoring_markdown_files/figure-docx/New%20York%20data-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11-09_monitoring_markdown_files/figure-docx/New%20York%20data-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SOAR Monitoring Data Exploration</dc:title>
  <dc:creator>Jordanna Barley</dc:creator>
  <cp:keywords/>
  <dcterms:created xsi:type="dcterms:W3CDTF">2022-11-10T01:54:12Z</dcterms:created>
  <dcterms:modified xsi:type="dcterms:W3CDTF">2022-11-10T01:54:12Z</dcterms:modified>
</cp:coreProperties>
</file>