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9A1D6" w14:textId="2C8DC262" w:rsidR="00B15A6A" w:rsidRDefault="007A1F4A" w:rsidP="004D1400">
      <w:r>
        <w:t>Name:</w:t>
      </w:r>
      <w:r w:rsidR="00FD2D2C">
        <w:t xml:space="preserve"> Joseph Baskin</w:t>
      </w:r>
      <w:r>
        <w:br/>
        <w:t>Date:</w:t>
      </w:r>
      <w:r w:rsidR="00FD2D2C">
        <w:t xml:space="preserve"> 11/</w:t>
      </w:r>
      <w:r w:rsidR="00440D0E">
        <w:t>09/2024</w:t>
      </w:r>
      <w:r>
        <w:br/>
        <w:t xml:space="preserve">Week: </w:t>
      </w:r>
      <w:r w:rsidR="005067F0">
        <w:t>4</w:t>
      </w:r>
      <w:r>
        <w:t xml:space="preserve"> - </w:t>
      </w:r>
      <w:r w:rsidR="0012145C" w:rsidRPr="0012145C">
        <w:t>Create a Design Model for a Small Bed &amp; Breakfast Reservation System</w:t>
      </w:r>
    </w:p>
    <w:p w14:paraId="357D469A" w14:textId="77777777" w:rsidR="008F5A9D" w:rsidRDefault="008F5A9D" w:rsidP="004D1400"/>
    <w:p w14:paraId="34D52557" w14:textId="3FE6BC71" w:rsidR="0071356C" w:rsidRDefault="0071356C" w:rsidP="00E3775A">
      <w:r>
        <w:t>1)</w:t>
      </w:r>
      <w:r>
        <w:br/>
        <w:t>Rubric Criteria:</w:t>
      </w:r>
      <w:r>
        <w:br/>
      </w:r>
      <w:r w:rsidR="00E3775A">
        <w:t>Create software system architecture diagram 10%</w:t>
      </w:r>
      <w:r>
        <w:br/>
        <w:t>Your Response:</w:t>
      </w:r>
    </w:p>
    <w:p w14:paraId="70063E57" w14:textId="7668D99F" w:rsidR="0071356C" w:rsidRDefault="00221EE6" w:rsidP="0071356C">
      <w:r>
        <w:rPr>
          <w:noProof/>
        </w:rPr>
        <w:drawing>
          <wp:inline distT="0" distB="0" distL="0" distR="0" wp14:anchorId="7E2D7AC1" wp14:editId="76C36DA2">
            <wp:extent cx="5943600" cy="2680970"/>
            <wp:effectExtent l="0" t="0" r="0" b="5080"/>
            <wp:docPr id="82664971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4971" name="Picture 1" descr="A diagram of a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759CE" w14:textId="0F509C4D" w:rsidR="0071356C" w:rsidRDefault="0071356C" w:rsidP="008F5A9D">
      <w:r>
        <w:t>2)</w:t>
      </w:r>
      <w:r>
        <w:br/>
        <w:t>Rubric Criteria:</w:t>
      </w:r>
      <w:r>
        <w:br/>
      </w:r>
      <w:r w:rsidR="008F5A9D">
        <w:t>Explain approach, steps, and rationale of the software architecture diagram 20%</w:t>
      </w:r>
      <w:r>
        <w:br/>
        <w:t>Your Response:</w:t>
      </w:r>
    </w:p>
    <w:p w14:paraId="42DA4759" w14:textId="05A8A7E1" w:rsidR="0071356C" w:rsidRDefault="00823D61" w:rsidP="0071356C">
      <w:r>
        <w:t>I used the event-driven Architecture Style for this diagram</w:t>
      </w:r>
      <w:r w:rsidR="007E3A1D">
        <w:t xml:space="preserve">.  The event triggering the software system’s use is the client calling in to make a reservation.  </w:t>
      </w:r>
      <w:r w:rsidR="00BC2396">
        <w:t>First</w:t>
      </w:r>
      <w:r w:rsidR="007E3A1D">
        <w:t>, Jane or John may be presented with 3 options</w:t>
      </w:r>
      <w:r w:rsidR="00A9748B">
        <w:t xml:space="preserve"> to either modify/cancel a reservation (manage), make one, or manage the guest information (such as names, addresses, </w:t>
      </w:r>
      <w:r w:rsidR="00E67B81">
        <w:t>credit card information, etc).</w:t>
      </w:r>
      <w:r w:rsidR="00BC2396">
        <w:t xml:space="preserve">  This view also allows John and Jane to see the flow in which the software will be designed to be used in.</w:t>
      </w:r>
      <w:r w:rsidR="004371DD">
        <w:t xml:space="preserve">  A bulk of their time will be in creating reservations.</w:t>
      </w:r>
    </w:p>
    <w:p w14:paraId="4AF001EA" w14:textId="77777777" w:rsidR="0071356C" w:rsidRDefault="0071356C" w:rsidP="0071356C"/>
    <w:p w14:paraId="74864D04" w14:textId="365059EE" w:rsidR="0071356C" w:rsidRDefault="0071356C" w:rsidP="008F5A9D">
      <w:r>
        <w:t>3)</w:t>
      </w:r>
      <w:r>
        <w:br/>
        <w:t>Rubric Criteria:</w:t>
      </w:r>
      <w:r>
        <w:br/>
      </w:r>
      <w:r w:rsidR="008F5A9D">
        <w:t>Create detailed UML class diagram 15%</w:t>
      </w:r>
      <w:r>
        <w:br/>
        <w:t>Your Response:</w:t>
      </w:r>
    </w:p>
    <w:p w14:paraId="401DBC36" w14:textId="3CD383CB" w:rsidR="0071356C" w:rsidRDefault="00B946A5" w:rsidP="0071356C">
      <w:r w:rsidRPr="00B946A5">
        <w:lastRenderedPageBreak/>
        <w:drawing>
          <wp:inline distT="0" distB="0" distL="0" distR="0" wp14:anchorId="65A57BB5" wp14:editId="42B30599">
            <wp:extent cx="5943600" cy="4834890"/>
            <wp:effectExtent l="0" t="0" r="0" b="3810"/>
            <wp:docPr id="120123269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32696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2DA5" w14:textId="640BFBB3" w:rsidR="0071356C" w:rsidRDefault="0071356C" w:rsidP="008F5A9D">
      <w:r>
        <w:t>4)</w:t>
      </w:r>
      <w:r>
        <w:br/>
        <w:t>Rubric Criteria:</w:t>
      </w:r>
      <w:r>
        <w:br/>
      </w:r>
      <w:r w:rsidR="008F5A9D">
        <w:t>Explain approach, steps, and rationale of the detailed class diagram model 25%</w:t>
      </w:r>
      <w:r>
        <w:br/>
        <w:t>Your Response:</w:t>
      </w:r>
    </w:p>
    <w:p w14:paraId="1A45FE77" w14:textId="512E60EF" w:rsidR="0071356C" w:rsidRDefault="00855820" w:rsidP="0071356C">
      <w:r>
        <w:t xml:space="preserve">My first step was to create </w:t>
      </w:r>
      <w:r w:rsidR="003B5FBC">
        <w:t>a</w:t>
      </w:r>
      <w:r>
        <w:t xml:space="preserve"> guest class and identify all relevant variables based on the requirements of the system.  </w:t>
      </w:r>
      <w:r w:rsidR="00B31C28">
        <w:t xml:space="preserve">This led me to </w:t>
      </w:r>
      <w:r w:rsidR="003B5FBC">
        <w:t>create</w:t>
      </w:r>
      <w:r w:rsidR="00B31C28">
        <w:t xml:space="preserve"> a subclass, Address, to store customer addresses for later recall</w:t>
      </w:r>
      <w:r w:rsidR="003B5FBC">
        <w:t>, if needed</w:t>
      </w:r>
      <w:r w:rsidR="00512F4E">
        <w:t>.  This is more efficient than having 1-4 variables that store the address</w:t>
      </w:r>
      <w:r w:rsidR="00407B42">
        <w:t xml:space="preserve"> </w:t>
      </w:r>
      <w:r w:rsidR="009B69F0">
        <w:t>and</w:t>
      </w:r>
      <w:r w:rsidR="00407B42">
        <w:t xml:space="preserve"> dynamically format it.</w:t>
      </w:r>
      <w:r w:rsidR="009B69F0">
        <w:t xml:space="preserve">  The bulk of the work was to create the reservation class, which still seems light for the software system right now.</w:t>
      </w:r>
      <w:r w:rsidR="00DF7849">
        <w:t xml:space="preserve">  While working on this class, I realized that I would need a Room class, Calendar class, and a main class (titled BNBResSys).  </w:t>
      </w:r>
      <w:r w:rsidR="00791618">
        <w:t xml:space="preserve">I opted to allow John and Jane </w:t>
      </w:r>
      <w:r w:rsidR="00890975">
        <w:t>to control</w:t>
      </w:r>
      <w:r w:rsidR="00791618">
        <w:t xml:space="preserve"> the prices of the room from the main class, instead of having to create an instance of the Reservation </w:t>
      </w:r>
      <w:r w:rsidR="00051D0D">
        <w:t xml:space="preserve">class to update the price </w:t>
      </w:r>
      <w:r w:rsidR="00890975">
        <w:t>every time</w:t>
      </w:r>
      <w:r w:rsidR="00051D0D">
        <w:t>.</w:t>
      </w:r>
      <w:r w:rsidR="00CA4576">
        <w:t xml:space="preserve">  In a GUI instance, I would likely have a button that allows them to update the pricing</w:t>
      </w:r>
      <w:r w:rsidR="00890975">
        <w:t>.</w:t>
      </w:r>
      <w:r w:rsidR="00137282">
        <w:t xml:space="preserve">  The last class I created was the payment class, but this would probably be better</w:t>
      </w:r>
      <w:r w:rsidR="001E138B">
        <w:t xml:space="preserve"> as an external payment service.  If the desire was to stay with no external </w:t>
      </w:r>
      <w:r w:rsidR="00832F44">
        <w:t>services, a subclass to payment or guest would need to be created to properly store credit card information.</w:t>
      </w:r>
    </w:p>
    <w:p w14:paraId="50ACBC1A" w14:textId="77777777" w:rsidR="0071356C" w:rsidRDefault="0071356C" w:rsidP="0071356C"/>
    <w:p w14:paraId="0DB90B5D" w14:textId="05C1DED8" w:rsidR="0071356C" w:rsidRDefault="0071356C" w:rsidP="007B655D">
      <w:r>
        <w:lastRenderedPageBreak/>
        <w:t>5)</w:t>
      </w:r>
      <w:r>
        <w:br/>
        <w:t>Rubric Criteria:</w:t>
      </w:r>
      <w:r>
        <w:br/>
      </w:r>
      <w:r w:rsidR="007B655D">
        <w:t>Create user interface mockup 10%</w:t>
      </w:r>
      <w:r>
        <w:br/>
        <w:t>Your Response:</w:t>
      </w:r>
    </w:p>
    <w:p w14:paraId="3431BBAB" w14:textId="6F7F37E2" w:rsidR="0071356C" w:rsidRDefault="00A26A7F" w:rsidP="0071356C">
      <w:r w:rsidRPr="00A26A7F">
        <w:drawing>
          <wp:inline distT="0" distB="0" distL="0" distR="0" wp14:anchorId="7E8FD062" wp14:editId="494235CC">
            <wp:extent cx="5943600" cy="4307205"/>
            <wp:effectExtent l="0" t="0" r="0" b="0"/>
            <wp:docPr id="1462136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363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C8BE" w14:textId="77777777" w:rsidR="00A26A7F" w:rsidRDefault="00A26A7F" w:rsidP="0071356C"/>
    <w:p w14:paraId="72F954E0" w14:textId="3A91A88E" w:rsidR="0071356C" w:rsidRDefault="0071356C" w:rsidP="007B655D">
      <w:r>
        <w:t>6)</w:t>
      </w:r>
      <w:r>
        <w:br/>
        <w:t>Rubric Criteria:</w:t>
      </w:r>
      <w:r>
        <w:br/>
      </w:r>
      <w:r w:rsidR="007B655D">
        <w:t>Explain approach, steps, and rationale of the user interface mockup 10%</w:t>
      </w:r>
      <w:r>
        <w:br/>
        <w:t>Your Response:</w:t>
      </w:r>
    </w:p>
    <w:p w14:paraId="623A19B2" w14:textId="2DCC2F44" w:rsidR="0071356C" w:rsidRDefault="002B3AB2" w:rsidP="0071356C">
      <w:r>
        <w:t xml:space="preserve">The above UI </w:t>
      </w:r>
      <w:r w:rsidR="00C95CD9">
        <w:t>mockup</w:t>
      </w:r>
      <w:r>
        <w:t xml:space="preserve"> shows one screen of several that John and Jane will have to navigate.  Having a complex and intricate UI design will likely overload the two owners and result in them abandoning the software system.  This UI </w:t>
      </w:r>
      <w:r w:rsidR="00DD3B68">
        <w:t>allows</w:t>
      </w:r>
      <w:r>
        <w:t xml:space="preserve"> all the major functions to be accessible at any time, regardless of the screen.  The reservation system could display a </w:t>
      </w:r>
      <w:r w:rsidR="00DD3B68">
        <w:t>calendar with the dates of each room reserved</w:t>
      </w:r>
      <w:r w:rsidR="00816508">
        <w:t>.</w:t>
      </w:r>
      <w:r w:rsidR="00A00B38">
        <w:t xml:space="preserve">  This design also keeps the reservation search separate </w:t>
      </w:r>
      <w:r w:rsidR="00A95898">
        <w:t>from</w:t>
      </w:r>
      <w:r w:rsidR="00A00B38">
        <w:t xml:space="preserve"> the actual reservation </w:t>
      </w:r>
      <w:r w:rsidR="003F281B">
        <w:t>system, as each reservation will attach a unique identifier to it for quick reference.</w:t>
      </w:r>
    </w:p>
    <w:p w14:paraId="18D4AFAC" w14:textId="77777777" w:rsidR="007B655D" w:rsidRDefault="007B655D" w:rsidP="0071356C"/>
    <w:p w14:paraId="442B5944" w14:textId="7D2DE6F6" w:rsidR="007B655D" w:rsidRDefault="007B655D" w:rsidP="007B655D">
      <w:r>
        <w:t>7)</w:t>
      </w:r>
      <w:r>
        <w:br/>
        <w:t>Rubric Criteria:</w:t>
      </w:r>
      <w:r>
        <w:br/>
      </w:r>
      <w:r>
        <w:lastRenderedPageBreak/>
        <w:t>Reflect on the learning experience and lessons learned 10%</w:t>
      </w:r>
      <w:r>
        <w:br/>
        <w:t>Your Response:</w:t>
      </w:r>
    </w:p>
    <w:p w14:paraId="1305171A" w14:textId="30CCF682" w:rsidR="00C65DA8" w:rsidRDefault="00CB6270">
      <w:r>
        <w:t xml:space="preserve">This assignment was a little tougher than the previous.  While the reading resources were good in terms of providing information for the class, they could have used a few more examples of each </w:t>
      </w:r>
      <w:r w:rsidR="00A95898">
        <w:t>architecture style and pattern</w:t>
      </w:r>
      <w:r w:rsidR="00C24764">
        <w:t xml:space="preserve"> as well as the UI design section.  </w:t>
      </w:r>
      <w:r w:rsidR="00216A63">
        <w:t xml:space="preserve">I learned not every </w:t>
      </w:r>
      <w:r w:rsidR="00B15A6A">
        <w:t>style and pattern works for all software systems, and it make take extra research or trail and error to find the one that fits the current project best.</w:t>
      </w:r>
    </w:p>
    <w:sectPr w:rsidR="00C65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04"/>
    <w:rsid w:val="00051D0D"/>
    <w:rsid w:val="0012145C"/>
    <w:rsid w:val="00137282"/>
    <w:rsid w:val="001E138B"/>
    <w:rsid w:val="00216A63"/>
    <w:rsid w:val="00221004"/>
    <w:rsid w:val="00221EE6"/>
    <w:rsid w:val="002B3AB2"/>
    <w:rsid w:val="003335EF"/>
    <w:rsid w:val="003A5442"/>
    <w:rsid w:val="003B5FBC"/>
    <w:rsid w:val="003F281B"/>
    <w:rsid w:val="00407B42"/>
    <w:rsid w:val="004371DD"/>
    <w:rsid w:val="00440D0E"/>
    <w:rsid w:val="004D1400"/>
    <w:rsid w:val="005067F0"/>
    <w:rsid w:val="00512F4E"/>
    <w:rsid w:val="00567435"/>
    <w:rsid w:val="00590525"/>
    <w:rsid w:val="0071356C"/>
    <w:rsid w:val="00791618"/>
    <w:rsid w:val="007A1F4A"/>
    <w:rsid w:val="007A75CF"/>
    <w:rsid w:val="007B655D"/>
    <w:rsid w:val="007C2273"/>
    <w:rsid w:val="007E3A1D"/>
    <w:rsid w:val="00816508"/>
    <w:rsid w:val="00823D61"/>
    <w:rsid w:val="00832F44"/>
    <w:rsid w:val="00847958"/>
    <w:rsid w:val="00855820"/>
    <w:rsid w:val="00890975"/>
    <w:rsid w:val="008F5A9D"/>
    <w:rsid w:val="009B69F0"/>
    <w:rsid w:val="00A00B38"/>
    <w:rsid w:val="00A26A7F"/>
    <w:rsid w:val="00A95898"/>
    <w:rsid w:val="00A9748B"/>
    <w:rsid w:val="00AC223A"/>
    <w:rsid w:val="00B15A6A"/>
    <w:rsid w:val="00B31C28"/>
    <w:rsid w:val="00B946A5"/>
    <w:rsid w:val="00BA6BB4"/>
    <w:rsid w:val="00BB3347"/>
    <w:rsid w:val="00BC2396"/>
    <w:rsid w:val="00C24764"/>
    <w:rsid w:val="00C65DA8"/>
    <w:rsid w:val="00C95CD9"/>
    <w:rsid w:val="00CA4576"/>
    <w:rsid w:val="00CB6270"/>
    <w:rsid w:val="00D801B9"/>
    <w:rsid w:val="00DD3B68"/>
    <w:rsid w:val="00DF7849"/>
    <w:rsid w:val="00E3775A"/>
    <w:rsid w:val="00E67B81"/>
    <w:rsid w:val="00EA5962"/>
    <w:rsid w:val="00F60985"/>
    <w:rsid w:val="00FD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4325"/>
  <w15:chartTrackingRefBased/>
  <w15:docId w15:val="{B66F50DC-7B02-47F7-BAE0-645CACB1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Morad ML</dc:creator>
  <cp:keywords/>
  <dc:description/>
  <cp:lastModifiedBy>Joseph Baskin</cp:lastModifiedBy>
  <cp:revision>55</cp:revision>
  <dcterms:created xsi:type="dcterms:W3CDTF">2022-05-27T13:28:00Z</dcterms:created>
  <dcterms:modified xsi:type="dcterms:W3CDTF">2024-11-11T23:14:00Z</dcterms:modified>
</cp:coreProperties>
</file>