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3"/>
          <w:ilvl w:val="0"/>
        </w:numPr>
      </w:pPr>
      <w:r>
        <w:t xml:space="preserve">Audio 0:10:25.923688</w:t>
      </w:r>
    </w:p>
    <w:p>
      <w:pPr>
        <w:pStyle w:val="Compact"/>
        <w:numPr>
          <w:numId w:val="1013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3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3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4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4"/>
          <w:ilvl w:val="1"/>
        </w:numPr>
      </w:pPr>
      <w:r>
        <w:t xml:space="preserve">Example:</w:t>
      </w:r>
    </w:p>
    <w:p>
      <w:pPr>
        <w:pStyle w:val="Compact"/>
        <w:numPr>
          <w:numId w:val="1014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4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5"/>
          <w:ilvl w:val="0"/>
        </w:numPr>
      </w:pPr>
      <w:r>
        <w:t xml:space="preserve">Chemical equations:</w:t>
      </w:r>
    </w:p>
    <w:p>
      <w:pPr>
        <w:pStyle w:val="Compact"/>
        <w:numPr>
          <w:numId w:val="1015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6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6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5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7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7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8"/>
          <w:ilvl w:val="0"/>
        </w:numPr>
      </w:pPr>
      <w:r>
        <w:t xml:space="preserve">Audio 0:13:21.733959</w:t>
      </w:r>
    </w:p>
    <w:p>
      <w:pPr>
        <w:pStyle w:val="Compact"/>
        <w:numPr>
          <w:numId w:val="1018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19"/>
          <w:ilvl w:val="1"/>
        </w:numPr>
      </w:pPr>
      <w:r>
        <w:t xml:space="preserve">Law of conservation of mass</w:t>
      </w:r>
    </w:p>
    <w:p>
      <w:pPr>
        <w:pStyle w:val="Compact"/>
        <w:numPr>
          <w:numId w:val="1019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8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1"/>
          <w:ilvl w:val="0"/>
        </w:numPr>
      </w:pPr>
      <w:r>
        <w:t xml:space="preserve">Audio 0:15:29.644462</w:t>
      </w:r>
    </w:p>
    <w:p>
      <w:pPr>
        <w:pStyle w:val="Compact"/>
        <w:numPr>
          <w:numId w:val="1021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0:21:12.182118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4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A) 1</w:t>
      </w:r>
    </w:p>
    <w:p>
      <w:pPr>
        <w:pStyle w:val="Compact"/>
        <w:numPr>
          <w:numId w:val="1025"/>
          <w:ilvl w:val="1"/>
        </w:numPr>
      </w:pPr>
      <w:r>
        <w:t xml:space="preserve">B) 2</w:t>
      </w:r>
    </w:p>
    <w:p>
      <w:pPr>
        <w:pStyle w:val="Compact"/>
        <w:numPr>
          <w:numId w:val="1025"/>
          <w:ilvl w:val="1"/>
        </w:numPr>
      </w:pPr>
      <w:r>
        <w:t xml:space="preserve">C) 3</w:t>
      </w:r>
    </w:p>
    <w:p>
      <w:pPr>
        <w:pStyle w:val="Compact"/>
        <w:numPr>
          <w:numId w:val="1025"/>
          <w:ilvl w:val="1"/>
        </w:numPr>
      </w:pPr>
      <w:r>
        <w:t xml:space="preserve">D) 4</w:t>
      </w:r>
    </w:p>
    <w:p>
      <w:pPr>
        <w:pStyle w:val="Compact"/>
        <w:numPr>
          <w:numId w:val="1025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6"/>
          <w:ilvl w:val="0"/>
        </w:numPr>
      </w:pPr>
      <w:r>
        <w:t xml:space="preserve">Audio 0:33:38.836503</w:t>
      </w:r>
    </w:p>
    <w:p>
      <w:pPr>
        <w:pStyle w:val="Compact"/>
        <w:numPr>
          <w:numId w:val="1026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7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7"/>
          <w:ilvl w:val="1"/>
        </w:numPr>
      </w:pPr>
      <w:r>
        <w:t xml:space="preserve">A) 10</w:t>
      </w:r>
    </w:p>
    <w:p>
      <w:pPr>
        <w:pStyle w:val="Compact"/>
        <w:numPr>
          <w:numId w:val="1027"/>
          <w:ilvl w:val="1"/>
        </w:numPr>
      </w:pPr>
      <w:r>
        <w:t xml:space="preserve">B) 12</w:t>
      </w:r>
    </w:p>
    <w:p>
      <w:pPr>
        <w:pStyle w:val="Compact"/>
        <w:numPr>
          <w:numId w:val="1027"/>
          <w:ilvl w:val="1"/>
        </w:numPr>
      </w:pPr>
      <w:r>
        <w:t xml:space="preserve">C) 13</w:t>
      </w:r>
    </w:p>
    <w:p>
      <w:pPr>
        <w:pStyle w:val="Compact"/>
        <w:numPr>
          <w:numId w:val="1027"/>
          <w:ilvl w:val="1"/>
        </w:numPr>
      </w:pPr>
      <w:r>
        <w:t xml:space="preserve">D) 14</w:t>
      </w:r>
    </w:p>
    <w:p>
      <w:pPr>
        <w:pStyle w:val="Compact"/>
        <w:numPr>
          <w:numId w:val="1027"/>
          <w:ilvl w:val="1"/>
        </w:numPr>
      </w:pPr>
      <w:r>
        <w:t xml:space="preserve">E) 15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8"/>
          <w:ilvl w:val="0"/>
        </w:numPr>
      </w:pPr>
      <w:r>
        <w:t xml:space="preserve">Audio 0:36:31.466481</w:t>
      </w:r>
    </w:p>
    <w:p>
      <w:pPr>
        <w:pStyle w:val="Compact"/>
        <w:numPr>
          <w:numId w:val="1028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2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0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8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1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1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2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3"/>
          <w:ilvl w:val="0"/>
        </w:numPr>
      </w:pPr>
      <w:r>
        <w:t xml:space="preserve">Audio 0:38:36.393984</w:t>
      </w:r>
    </w:p>
    <w:p>
      <w:pPr>
        <w:pStyle w:val="Compact"/>
        <w:numPr>
          <w:numId w:val="1033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3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3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4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3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5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7"/>
          <w:ilvl w:val="0"/>
        </w:numPr>
      </w:pPr>
      <w:r>
        <w:t xml:space="preserve">Audio 0:41:17.963464</w:t>
      </w:r>
    </w:p>
    <w:p>
      <w:pPr>
        <w:pStyle w:val="Compact"/>
        <w:numPr>
          <w:numId w:val="1037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8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8"/>
          <w:ilvl w:val="1"/>
        </w:numPr>
      </w:pPr>
      <w:r>
        <w:t xml:space="preserve">Reactant to product:</w:t>
      </w:r>
    </w:p>
    <w:p>
      <w:pPr>
        <w:pStyle w:val="Compact"/>
        <w:numPr>
          <w:numId w:val="1039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7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0"/>
          <w:ilvl w:val="1"/>
        </w:numPr>
      </w:pPr>
      <w:r>
        <w:t xml:space="preserve">Reactant to reactant</w:t>
      </w:r>
    </w:p>
    <w:p>
      <w:pPr>
        <w:pStyle w:val="Compact"/>
        <w:numPr>
          <w:numId w:val="1041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0"/>
          <w:ilvl w:val="1"/>
        </w:numPr>
      </w:pPr>
      <w:r>
        <w:t xml:space="preserve">Product to product:</w:t>
      </w:r>
    </w:p>
    <w:p>
      <w:pPr>
        <w:pStyle w:val="Compact"/>
        <w:numPr>
          <w:numId w:val="1042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3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4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4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4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4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Compact"/>
        <w:numPr>
          <w:numId w:val="104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9cb5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5c2c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