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:rsidR="00006455" w:rsidRDefault="00006455"/>
    <w:p w:rsidR="00EB76A3" w:rsidRDefault="000B33A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Advanced</w:t>
      </w:r>
    </w:p>
    <w:p w:rsidR="00EB76A3" w:rsidRDefault="00EB76A3">
      <w:pPr>
        <w:rPr>
          <w:b/>
          <w:color w:val="FF0000"/>
        </w:rPr>
      </w:pPr>
    </w:p>
    <w:p w:rsidR="00EB76A3" w:rsidRDefault="000B33AA">
      <w:proofErr w:type="gramStart"/>
      <w:r>
        <w:t>Here’s</w:t>
      </w:r>
      <w:proofErr w:type="gramEnd"/>
      <w:r>
        <w:t xml:space="preserve"> the code you should have added:</w:t>
      </w: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advs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Calculate ABLFL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flag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PARAMCD),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new_var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ABLFL,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mode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"last",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(!is.na(AVAL) &amp; ADT &lt;= TRTSDT)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BASE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base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PARAMCD)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CHG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chg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Sort the data frame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arrange(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PARAMCD, ADT)</w:t>
      </w:r>
    </w:p>
    <w:p w:rsidR="00EB76A3" w:rsidRDefault="00EB76A3">
      <w:pPr>
        <w:rPr>
          <w:b/>
          <w:color w:val="FF0000"/>
        </w:rPr>
      </w:pPr>
    </w:p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</w:t>
      </w:r>
    </w:p>
    <w:p w:rsidR="00EB76A3" w:rsidRDefault="00EB76A3"/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</w:t>
      </w:r>
    </w:p>
    <w:p w:rsidR="00EB76A3" w:rsidRDefault="00EB76A3"/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extracts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derive_extreme_flag</w:t>
      </w:r>
      <w:proofErr w:type="spellEnd"/>
      <w:r>
        <w:rPr>
          <w:color w:val="000000"/>
        </w:rPr>
        <w:t xml:space="preserve"> function:</w:t>
      </w:r>
    </w:p>
    <w:p w:rsidR="00006455" w:rsidRDefault="00006455" w:rsidP="000064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EB76A3"/>
    <w:p w:rsidR="00EB76A3" w:rsidRDefault="000B33AA">
      <w:r>
        <w:t xml:space="preserve">Use the following code to compare against the </w:t>
      </w:r>
      <w:proofErr w:type="spellStart"/>
      <w:r>
        <w:t>advs</w:t>
      </w:r>
      <w:proofErr w:type="spellEnd"/>
      <w:r>
        <w:t xml:space="preserve"> you created earlier:</w:t>
      </w: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Compare </w:t>
      </w:r>
      <w:proofErr w:type="gramStart"/>
      <w:r>
        <w:rPr>
          <w:rFonts w:ascii="Consolas" w:eastAsia="Consolas" w:hAnsi="Consolas" w:cs="Consolas"/>
          <w:color w:val="70AD47"/>
          <w:sz w:val="21"/>
          <w:szCs w:val="21"/>
        </w:rPr>
        <w:t>2</w:t>
      </w:r>
      <w:proofErr w:type="gram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data frames </w:t>
      </w:r>
      <w:proofErr w:type="spellStart"/>
      <w:r>
        <w:rPr>
          <w:rFonts w:ascii="Consolas" w:eastAsia="Consolas" w:hAnsi="Consolas" w:cs="Consolas"/>
          <w:color w:val="70AD47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&amp; advs2 with the key variables USUBJID, PARAMCD, ADT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, advs2, keys = c("USUBJID", "PARAMCD", "ADT"))</w:t>
      </w:r>
    </w:p>
    <w:p w:rsidR="00EB76A3" w:rsidRDefault="00EB76A3"/>
    <w:p w:rsidR="00EB76A3" w:rsidRDefault="000B33AA">
      <w:r>
        <w:t>You should see printed to the console:</w:t>
      </w: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were found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! </w:t>
      </w:r>
    </w:p>
    <w:p w:rsidR="00EB76A3" w:rsidRDefault="00EB76A3"/>
    <w:p w:rsidR="00EB76A3" w:rsidRDefault="000B33AA">
      <w:r>
        <w:t>This shows there was no impact of the change with the current data.</w:t>
      </w:r>
    </w:p>
    <w:p w:rsidR="00EB76A3" w:rsidRDefault="00EB76A3"/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the following code before your baseline derivations and you should get the answer </w:t>
      </w:r>
      <w:r>
        <w:rPr>
          <w:b/>
          <w:color w:val="000000"/>
        </w:rPr>
        <w:t xml:space="preserve">97.196 F </w:t>
      </w:r>
      <w:r>
        <w:rPr>
          <w:color w:val="000000"/>
        </w:rPr>
        <w:t xml:space="preserve">(or you may have rounded to 97.2). </w:t>
      </w:r>
      <w:r>
        <w:rPr>
          <w:i/>
          <w:color w:val="000000"/>
        </w:rPr>
        <w:t xml:space="preserve">Note: you might have done this using mutate, but an admiral function exists to help here – </w:t>
      </w:r>
      <w:proofErr w:type="gramStart"/>
      <w:r>
        <w:rPr>
          <w:i/>
          <w:color w:val="000000"/>
        </w:rPr>
        <w:t xml:space="preserve">see  </w:t>
      </w:r>
      <w:proofErr w:type="spellStart"/>
      <w:r>
        <w:rPr>
          <w:i/>
          <w:color w:val="000000"/>
        </w:rPr>
        <w:t>derive</w:t>
      </w:r>
      <w:proofErr w:type="gramEnd"/>
      <w:r>
        <w:rPr>
          <w:i/>
          <w:color w:val="000000"/>
        </w:rPr>
        <w:t>_summary_records</w:t>
      </w:r>
      <w:proofErr w:type="spellEnd"/>
      <w:r>
        <w:rPr>
          <w:i/>
          <w:color w:val="000000"/>
        </w:rPr>
        <w:t xml:space="preserve">: </w:t>
      </w:r>
      <w:hyperlink r:id="rId8">
        <w:r>
          <w:rPr>
            <w:i/>
            <w:color w:val="0000FF"/>
            <w:u w:val="single"/>
          </w:rPr>
          <w:t>https://roche-gsk.github.io/admiral/reference/derive_summary_records.html</w:t>
        </w:r>
      </w:hyperlink>
      <w:r>
        <w:rPr>
          <w:color w:val="000000"/>
        </w:rPr>
        <w:t xml:space="preserve">. </w:t>
      </w:r>
    </w:p>
    <w:p w:rsidR="001C52BA" w:rsidRDefault="001C52BA" w:rsidP="001C52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C52BA" w:rsidRDefault="001C52BA" w:rsidP="001C52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B76A3" w:rsidRDefault="000B33AA">
      <w:r>
        <w:t xml:space="preserve"> </w:t>
      </w:r>
    </w:p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EB76A3" w:rsidRDefault="00EB76A3"/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Derive new parameter records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advs_temp2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derive_summary_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records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TRTSDT, VISITNUM, VISIT, VSDTC, ADT),</w:t>
      </w:r>
    </w:p>
    <w:p w:rsidR="00EB76A3" w:rsidRPr="00CF2B2A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  <w:lang w:val="pt-BR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filter</w:t>
      </w:r>
      <w:proofErr w:type="spellEnd"/>
      <w:proofErr w:type="gramEnd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= PARAMCD=="TEMP",</w:t>
      </w:r>
    </w:p>
    <w:p w:rsidR="00EB76A3" w:rsidRPr="00CF2B2A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  <w:lang w:val="pt-BR"/>
        </w:rPr>
      </w:pP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      </w:t>
      </w:r>
      <w:proofErr w:type="spellStart"/>
      <w:proofErr w:type="gramStart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analysis</w:t>
      </w:r>
      <w:proofErr w:type="gramEnd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_var</w:t>
      </w:r>
      <w:proofErr w:type="spellEnd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= AVAL,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summary_fun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function(x) ((x*9/5) +32),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set_values_to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PARAMCD="TEMPF", PARAM="Temperature (F)", PARAMN=7)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</w:t>
      </w:r>
    </w:p>
    <w:p w:rsidR="00EB76A3" w:rsidRDefault="001C52BA">
      <w:pPr>
        <w:rPr>
          <w:b/>
        </w:rPr>
      </w:pPr>
      <w:r>
        <w:rPr>
          <w:i/>
          <w:color w:val="000000"/>
        </w:rPr>
        <w:t xml:space="preserve">You </w:t>
      </w:r>
      <w:r>
        <w:rPr>
          <w:i/>
          <w:color w:val="000000"/>
        </w:rPr>
        <w:t>may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>also have added extra “</w:t>
      </w:r>
      <w:proofErr w:type="spellStart"/>
      <w:r>
        <w:rPr>
          <w:i/>
          <w:color w:val="000000"/>
        </w:rPr>
        <w:t>by_vars</w:t>
      </w:r>
      <w:proofErr w:type="spellEnd"/>
      <w:r>
        <w:rPr>
          <w:i/>
          <w:color w:val="000000"/>
        </w:rPr>
        <w:t xml:space="preserve">” </w:t>
      </w:r>
      <w:r>
        <w:rPr>
          <w:i/>
          <w:color w:val="000000"/>
        </w:rPr>
        <w:t xml:space="preserve">such as ADY </w:t>
      </w:r>
      <w:r>
        <w:rPr>
          <w:i/>
          <w:color w:val="000000"/>
        </w:rPr>
        <w:t>if you wanted this</w:t>
      </w:r>
      <w:bookmarkStart w:id="1" w:name="_GoBack"/>
      <w:bookmarkEnd w:id="1"/>
      <w:r>
        <w:rPr>
          <w:i/>
          <w:color w:val="000000"/>
        </w:rPr>
        <w:t xml:space="preserve"> to </w:t>
      </w:r>
      <w:proofErr w:type="gramStart"/>
      <w:r>
        <w:rPr>
          <w:i/>
          <w:color w:val="000000"/>
        </w:rPr>
        <w:t>be populated</w:t>
      </w:r>
      <w:proofErr w:type="gramEnd"/>
      <w:r>
        <w:rPr>
          <w:i/>
          <w:color w:val="000000"/>
        </w:rPr>
        <w:t xml:space="preserve"> </w:t>
      </w:r>
      <w:r>
        <w:rPr>
          <w:i/>
          <w:color w:val="000000"/>
        </w:rPr>
        <w:t>for these newly created records.</w:t>
      </w:r>
    </w:p>
    <w:sectPr w:rsidR="00EB76A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28" w:rsidRDefault="00D71928">
      <w:r>
        <w:separator/>
      </w:r>
    </w:p>
  </w:endnote>
  <w:endnote w:type="continuationSeparator" w:id="0">
    <w:p w:rsidR="00D71928" w:rsidRDefault="00D7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28" w:rsidRDefault="00D71928">
      <w:r>
        <w:separator/>
      </w:r>
    </w:p>
  </w:footnote>
  <w:footnote w:type="continuationSeparator" w:id="0">
    <w:p w:rsidR="00D71928" w:rsidRDefault="00D71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A3" w:rsidRDefault="000B3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 xml:space="preserve">For all user documentation to help with these exercises, consult our site at: </w:t>
    </w:r>
    <w:r>
      <w:rPr>
        <w:b/>
        <w:i/>
        <w:color w:val="7030A0"/>
        <w:u w:val="single"/>
      </w:rPr>
      <w:t>https://roche-gsk.github.io/admiral/index.html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A3"/>
    <w:rsid w:val="00006455"/>
    <w:rsid w:val="000B33AA"/>
    <w:rsid w:val="00174674"/>
    <w:rsid w:val="00182F54"/>
    <w:rsid w:val="001C52BA"/>
    <w:rsid w:val="002402E2"/>
    <w:rsid w:val="004E0EB5"/>
    <w:rsid w:val="00A4316C"/>
    <w:rsid w:val="00B77E83"/>
    <w:rsid w:val="00CF2B2A"/>
    <w:rsid w:val="00D71928"/>
    <w:rsid w:val="00E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43F90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he-gsk.github.io/admiral/reference/derive_summary_recor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Farrugia, Ross {MDBB~Welwyn}</cp:lastModifiedBy>
  <cp:revision>2</cp:revision>
  <dcterms:created xsi:type="dcterms:W3CDTF">2021-11-05T09:25:00Z</dcterms:created>
  <dcterms:modified xsi:type="dcterms:W3CDTF">2021-11-05T09:25:00Z</dcterms:modified>
</cp:coreProperties>
</file>