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51BBB" w14:textId="5682AF86" w:rsidR="001A6EB1" w:rsidRPr="008E6620" w:rsidRDefault="004D58E3" w:rsidP="008A05BA">
      <w:pPr>
        <w:jc w:val="center"/>
        <w:rPr>
          <w:rFonts w:ascii="Arial" w:hAnsi="Arial" w:cs="Arial"/>
          <w:b/>
          <w:bCs/>
          <w:sz w:val="28"/>
          <w:szCs w:val="28"/>
        </w:rPr>
      </w:pPr>
      <w:r>
        <w:rPr>
          <w:noProof/>
        </w:rPr>
        <w:drawing>
          <wp:anchor distT="0" distB="0" distL="114300" distR="114300" simplePos="0" relativeHeight="251658240" behindDoc="1" locked="0" layoutInCell="1" allowOverlap="1" wp14:anchorId="2398C284" wp14:editId="54CC8EE0">
            <wp:simplePos x="0" y="0"/>
            <wp:positionH relativeFrom="column">
              <wp:posOffset>-518160</wp:posOffset>
            </wp:positionH>
            <wp:positionV relativeFrom="paragraph">
              <wp:posOffset>-337820</wp:posOffset>
            </wp:positionV>
            <wp:extent cx="911860" cy="1266825"/>
            <wp:effectExtent l="0" t="0" r="2540" b="9525"/>
            <wp:wrapNone/>
            <wp:docPr id="1" name="Imagen 1" descr="unacar logo – Manos de la Esper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acar logo – Manos de la Esperanz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11860"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0335">
        <w:rPr>
          <w:rFonts w:ascii="Arial" w:hAnsi="Arial" w:cs="Arial"/>
          <w:b/>
          <w:bCs/>
          <w:noProof/>
          <w:sz w:val="28"/>
          <w:szCs w:val="28"/>
        </w:rPr>
        <w:drawing>
          <wp:anchor distT="0" distB="0" distL="114300" distR="114300" simplePos="0" relativeHeight="251659264" behindDoc="1" locked="0" layoutInCell="1" allowOverlap="1" wp14:anchorId="6A1BCBD5" wp14:editId="6E948E7B">
            <wp:simplePos x="0" y="0"/>
            <wp:positionH relativeFrom="column">
              <wp:posOffset>5177155</wp:posOffset>
            </wp:positionH>
            <wp:positionV relativeFrom="paragraph">
              <wp:posOffset>-242570</wp:posOffset>
            </wp:positionV>
            <wp:extent cx="942975" cy="942975"/>
            <wp:effectExtent l="0" t="0" r="9525" b="9525"/>
            <wp:wrapNone/>
            <wp:docPr id="2" name="Imagen 2"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cono&#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6EB1" w:rsidRPr="008E6620">
        <w:rPr>
          <w:rFonts w:ascii="Arial" w:hAnsi="Arial" w:cs="Arial"/>
          <w:b/>
          <w:bCs/>
          <w:sz w:val="28"/>
          <w:szCs w:val="28"/>
        </w:rPr>
        <w:t>UNIVERSIDAD AUTÓNOMA DEL CARMEN</w:t>
      </w:r>
    </w:p>
    <w:p w14:paraId="7FEDE1D8" w14:textId="1B675B98" w:rsidR="001A6EB1" w:rsidRPr="008E6620" w:rsidRDefault="001A6EB1" w:rsidP="008A05BA">
      <w:pPr>
        <w:jc w:val="center"/>
        <w:rPr>
          <w:rFonts w:ascii="Arial" w:hAnsi="Arial" w:cs="Arial"/>
          <w:b/>
          <w:bCs/>
          <w:sz w:val="28"/>
          <w:szCs w:val="28"/>
        </w:rPr>
      </w:pPr>
      <w:r w:rsidRPr="008E6620">
        <w:rPr>
          <w:rFonts w:ascii="Arial" w:hAnsi="Arial" w:cs="Arial"/>
          <w:b/>
          <w:bCs/>
          <w:sz w:val="28"/>
          <w:szCs w:val="28"/>
        </w:rPr>
        <w:t>FACULTAD DE CIENCIAS DE LA INFORMACIÓN</w:t>
      </w:r>
    </w:p>
    <w:p w14:paraId="24B51B9D" w14:textId="299CEA9C" w:rsidR="001A6EB1" w:rsidRDefault="001A6EB1" w:rsidP="008A05BA">
      <w:pPr>
        <w:jc w:val="center"/>
        <w:rPr>
          <w:rFonts w:ascii="Arial" w:hAnsi="Arial" w:cs="Arial"/>
          <w:b/>
          <w:bCs/>
          <w:sz w:val="28"/>
          <w:szCs w:val="28"/>
        </w:rPr>
      </w:pPr>
    </w:p>
    <w:p w14:paraId="03E138EB" w14:textId="77777777" w:rsidR="008E6620" w:rsidRPr="008E6620" w:rsidRDefault="008E6620" w:rsidP="008A05BA">
      <w:pPr>
        <w:jc w:val="center"/>
        <w:rPr>
          <w:rFonts w:ascii="Arial" w:hAnsi="Arial" w:cs="Arial"/>
          <w:b/>
          <w:bCs/>
          <w:sz w:val="28"/>
          <w:szCs w:val="28"/>
        </w:rPr>
      </w:pPr>
    </w:p>
    <w:p w14:paraId="237B1A55" w14:textId="77777777" w:rsidR="001A6EB1" w:rsidRPr="008E6620" w:rsidRDefault="001A6EB1" w:rsidP="008A05BA">
      <w:pPr>
        <w:jc w:val="center"/>
        <w:rPr>
          <w:rFonts w:ascii="Arial" w:hAnsi="Arial" w:cs="Arial"/>
          <w:b/>
          <w:bCs/>
          <w:sz w:val="28"/>
          <w:szCs w:val="28"/>
        </w:rPr>
      </w:pPr>
      <w:r w:rsidRPr="008E6620">
        <w:rPr>
          <w:rFonts w:ascii="Arial" w:hAnsi="Arial" w:cs="Arial"/>
          <w:b/>
          <w:bCs/>
          <w:sz w:val="28"/>
          <w:szCs w:val="28"/>
        </w:rPr>
        <w:t>PROGRAMA EDUCATIVO:</w:t>
      </w:r>
    </w:p>
    <w:p w14:paraId="7C5A5CC8" w14:textId="77777777" w:rsidR="001A6EB1" w:rsidRPr="008E6620" w:rsidRDefault="001A6EB1" w:rsidP="008A05BA">
      <w:pPr>
        <w:jc w:val="center"/>
        <w:rPr>
          <w:rFonts w:ascii="Arial" w:hAnsi="Arial" w:cs="Arial"/>
          <w:b/>
          <w:bCs/>
          <w:sz w:val="28"/>
          <w:szCs w:val="28"/>
        </w:rPr>
      </w:pPr>
      <w:r w:rsidRPr="008E6620">
        <w:rPr>
          <w:rFonts w:ascii="Arial" w:hAnsi="Arial" w:cs="Arial"/>
          <w:b/>
          <w:bCs/>
          <w:sz w:val="28"/>
          <w:szCs w:val="28"/>
        </w:rPr>
        <w:t>INGENIERÍA EN SISTEMAS COMPUTACIONALES</w:t>
      </w:r>
    </w:p>
    <w:p w14:paraId="587DB1F9" w14:textId="72514577" w:rsidR="001A6EB1" w:rsidRDefault="001A6EB1" w:rsidP="008A05BA">
      <w:pPr>
        <w:jc w:val="center"/>
        <w:rPr>
          <w:rFonts w:ascii="Arial" w:hAnsi="Arial" w:cs="Arial"/>
          <w:b/>
          <w:bCs/>
          <w:sz w:val="28"/>
          <w:szCs w:val="28"/>
        </w:rPr>
      </w:pPr>
    </w:p>
    <w:p w14:paraId="32E2EBFB" w14:textId="77777777" w:rsidR="008E6620" w:rsidRPr="008E6620" w:rsidRDefault="008E6620" w:rsidP="008A05BA">
      <w:pPr>
        <w:jc w:val="center"/>
        <w:rPr>
          <w:rFonts w:ascii="Arial" w:hAnsi="Arial" w:cs="Arial"/>
          <w:b/>
          <w:bCs/>
          <w:sz w:val="28"/>
          <w:szCs w:val="28"/>
        </w:rPr>
      </w:pPr>
    </w:p>
    <w:p w14:paraId="090DCB1D" w14:textId="77777777" w:rsidR="001A6EB1" w:rsidRPr="008E6620" w:rsidRDefault="001A6EB1" w:rsidP="008A05BA">
      <w:pPr>
        <w:jc w:val="center"/>
        <w:rPr>
          <w:rFonts w:ascii="Arial" w:hAnsi="Arial" w:cs="Arial"/>
          <w:b/>
          <w:bCs/>
          <w:sz w:val="28"/>
          <w:szCs w:val="28"/>
        </w:rPr>
      </w:pPr>
      <w:r w:rsidRPr="008E6620">
        <w:rPr>
          <w:rFonts w:ascii="Arial" w:hAnsi="Arial" w:cs="Arial"/>
          <w:b/>
          <w:bCs/>
          <w:sz w:val="28"/>
          <w:szCs w:val="28"/>
        </w:rPr>
        <w:t>NOMBRE DEL ALUMNO:</w:t>
      </w:r>
    </w:p>
    <w:p w14:paraId="62F24D22" w14:textId="77777777" w:rsidR="001A6EB1" w:rsidRPr="008E6620" w:rsidRDefault="001A6EB1" w:rsidP="008A05BA">
      <w:pPr>
        <w:jc w:val="center"/>
        <w:rPr>
          <w:rFonts w:ascii="Arial" w:hAnsi="Arial" w:cs="Arial"/>
          <w:b/>
          <w:bCs/>
          <w:sz w:val="28"/>
          <w:szCs w:val="28"/>
        </w:rPr>
      </w:pPr>
      <w:r w:rsidRPr="008E6620">
        <w:rPr>
          <w:rFonts w:ascii="Arial" w:hAnsi="Arial" w:cs="Arial"/>
          <w:b/>
          <w:bCs/>
          <w:sz w:val="28"/>
          <w:szCs w:val="28"/>
        </w:rPr>
        <w:t>JOSÉ MIGUEL BROCA MÉNDEZ</w:t>
      </w:r>
    </w:p>
    <w:p w14:paraId="20772A28" w14:textId="4683B880" w:rsidR="001A6EB1" w:rsidRDefault="001A6EB1" w:rsidP="008A05BA">
      <w:pPr>
        <w:jc w:val="center"/>
        <w:rPr>
          <w:rFonts w:ascii="Arial" w:hAnsi="Arial" w:cs="Arial"/>
          <w:b/>
          <w:bCs/>
          <w:sz w:val="28"/>
          <w:szCs w:val="28"/>
        </w:rPr>
      </w:pPr>
    </w:p>
    <w:p w14:paraId="4649E8CE" w14:textId="77777777" w:rsidR="008E6620" w:rsidRPr="008E6620" w:rsidRDefault="008E6620" w:rsidP="008A05BA">
      <w:pPr>
        <w:jc w:val="center"/>
        <w:rPr>
          <w:rFonts w:ascii="Arial" w:hAnsi="Arial" w:cs="Arial"/>
          <w:b/>
          <w:bCs/>
          <w:sz w:val="28"/>
          <w:szCs w:val="28"/>
        </w:rPr>
      </w:pPr>
    </w:p>
    <w:p w14:paraId="01334BFD" w14:textId="77777777" w:rsidR="001A6EB1" w:rsidRPr="008E6620" w:rsidRDefault="001A6EB1" w:rsidP="008A05BA">
      <w:pPr>
        <w:jc w:val="center"/>
        <w:rPr>
          <w:rFonts w:ascii="Arial" w:hAnsi="Arial" w:cs="Arial"/>
          <w:b/>
          <w:bCs/>
          <w:sz w:val="28"/>
          <w:szCs w:val="28"/>
        </w:rPr>
      </w:pPr>
      <w:r w:rsidRPr="008E6620">
        <w:rPr>
          <w:rFonts w:ascii="Arial" w:hAnsi="Arial" w:cs="Arial"/>
          <w:b/>
          <w:bCs/>
          <w:sz w:val="28"/>
          <w:szCs w:val="28"/>
        </w:rPr>
        <w:t>4TO SEMESTRE</w:t>
      </w:r>
    </w:p>
    <w:p w14:paraId="45A245EE" w14:textId="1C750CAA" w:rsidR="001A6EB1" w:rsidRDefault="001A6EB1" w:rsidP="008A05BA">
      <w:pPr>
        <w:jc w:val="center"/>
        <w:rPr>
          <w:rFonts w:ascii="Arial" w:hAnsi="Arial" w:cs="Arial"/>
          <w:b/>
          <w:bCs/>
          <w:sz w:val="28"/>
          <w:szCs w:val="28"/>
        </w:rPr>
      </w:pPr>
    </w:p>
    <w:p w14:paraId="5173A9D4" w14:textId="77777777" w:rsidR="008E6620" w:rsidRPr="008E6620" w:rsidRDefault="008E6620" w:rsidP="008A05BA">
      <w:pPr>
        <w:jc w:val="center"/>
        <w:rPr>
          <w:rFonts w:ascii="Arial" w:hAnsi="Arial" w:cs="Arial"/>
          <w:b/>
          <w:bCs/>
          <w:sz w:val="28"/>
          <w:szCs w:val="28"/>
        </w:rPr>
      </w:pPr>
    </w:p>
    <w:p w14:paraId="59087325" w14:textId="77777777" w:rsidR="001A6EB1" w:rsidRPr="008E6620" w:rsidRDefault="001A6EB1" w:rsidP="008A05BA">
      <w:pPr>
        <w:jc w:val="center"/>
        <w:rPr>
          <w:rFonts w:ascii="Arial" w:hAnsi="Arial" w:cs="Arial"/>
          <w:b/>
          <w:bCs/>
          <w:sz w:val="28"/>
          <w:szCs w:val="28"/>
        </w:rPr>
      </w:pPr>
      <w:r w:rsidRPr="008E6620">
        <w:rPr>
          <w:rFonts w:ascii="Arial" w:hAnsi="Arial" w:cs="Arial"/>
          <w:b/>
          <w:bCs/>
          <w:sz w:val="28"/>
          <w:szCs w:val="28"/>
        </w:rPr>
        <w:t>NOMBRE DEL CURSO:</w:t>
      </w:r>
    </w:p>
    <w:p w14:paraId="69B31D99" w14:textId="77777777" w:rsidR="001A6EB1" w:rsidRPr="008E6620" w:rsidRDefault="001A6EB1" w:rsidP="001A6EB1">
      <w:pPr>
        <w:jc w:val="center"/>
        <w:rPr>
          <w:rFonts w:ascii="Arial" w:hAnsi="Arial" w:cs="Arial"/>
          <w:b/>
          <w:bCs/>
          <w:sz w:val="28"/>
          <w:szCs w:val="28"/>
        </w:rPr>
      </w:pPr>
      <w:r w:rsidRPr="008E6620">
        <w:rPr>
          <w:rFonts w:ascii="Arial" w:hAnsi="Arial" w:cs="Arial"/>
          <w:b/>
          <w:bCs/>
          <w:sz w:val="28"/>
          <w:szCs w:val="28"/>
        </w:rPr>
        <w:t>COSTOS Y PRESUPUESTOS</w:t>
      </w:r>
    </w:p>
    <w:p w14:paraId="27C481F6" w14:textId="5D46FC36" w:rsidR="001A6EB1" w:rsidRDefault="001A6EB1" w:rsidP="001A6EB1">
      <w:pPr>
        <w:jc w:val="center"/>
        <w:rPr>
          <w:rFonts w:ascii="Arial" w:hAnsi="Arial" w:cs="Arial"/>
          <w:b/>
          <w:bCs/>
          <w:sz w:val="28"/>
          <w:szCs w:val="28"/>
        </w:rPr>
      </w:pPr>
    </w:p>
    <w:p w14:paraId="0746876D" w14:textId="77777777" w:rsidR="008E6620" w:rsidRPr="008E6620" w:rsidRDefault="008E6620" w:rsidP="001A6EB1">
      <w:pPr>
        <w:jc w:val="center"/>
        <w:rPr>
          <w:rFonts w:ascii="Arial" w:hAnsi="Arial" w:cs="Arial"/>
          <w:b/>
          <w:bCs/>
          <w:sz w:val="28"/>
          <w:szCs w:val="28"/>
        </w:rPr>
      </w:pPr>
    </w:p>
    <w:p w14:paraId="716BFD41" w14:textId="77777777" w:rsidR="001A6EB1" w:rsidRPr="008E6620" w:rsidRDefault="001A6EB1" w:rsidP="001A6EB1">
      <w:pPr>
        <w:jc w:val="center"/>
        <w:rPr>
          <w:rFonts w:ascii="Arial" w:hAnsi="Arial" w:cs="Arial"/>
          <w:b/>
          <w:bCs/>
          <w:sz w:val="28"/>
          <w:szCs w:val="28"/>
        </w:rPr>
      </w:pPr>
      <w:r w:rsidRPr="008E6620">
        <w:rPr>
          <w:rFonts w:ascii="Arial" w:hAnsi="Arial" w:cs="Arial"/>
          <w:b/>
          <w:bCs/>
          <w:sz w:val="28"/>
          <w:szCs w:val="28"/>
        </w:rPr>
        <w:t>NOMBRE DE LA PROFESORA:</w:t>
      </w:r>
    </w:p>
    <w:p w14:paraId="0891618A" w14:textId="77777777" w:rsidR="001A6EB1" w:rsidRPr="008E6620" w:rsidRDefault="001A6EB1" w:rsidP="001A6EB1">
      <w:pPr>
        <w:jc w:val="center"/>
        <w:rPr>
          <w:rFonts w:ascii="Arial" w:hAnsi="Arial" w:cs="Arial"/>
          <w:b/>
          <w:bCs/>
          <w:sz w:val="28"/>
          <w:szCs w:val="28"/>
        </w:rPr>
      </w:pPr>
      <w:r w:rsidRPr="008E6620">
        <w:rPr>
          <w:rFonts w:ascii="Arial" w:hAnsi="Arial" w:cs="Arial"/>
          <w:b/>
          <w:bCs/>
          <w:sz w:val="28"/>
          <w:szCs w:val="28"/>
        </w:rPr>
        <w:t>NANCY VERONICA SANCHEZ SULU</w:t>
      </w:r>
    </w:p>
    <w:p w14:paraId="5B5236FA" w14:textId="37C611FA" w:rsidR="001A6EB1" w:rsidRDefault="001A6EB1" w:rsidP="001A6EB1">
      <w:pPr>
        <w:jc w:val="center"/>
        <w:rPr>
          <w:rFonts w:ascii="Arial" w:hAnsi="Arial" w:cs="Arial"/>
          <w:b/>
          <w:bCs/>
          <w:sz w:val="28"/>
          <w:szCs w:val="28"/>
        </w:rPr>
      </w:pPr>
    </w:p>
    <w:p w14:paraId="44AC7232" w14:textId="77777777" w:rsidR="008E6620" w:rsidRPr="008E6620" w:rsidRDefault="008E6620" w:rsidP="001A6EB1">
      <w:pPr>
        <w:jc w:val="center"/>
        <w:rPr>
          <w:rFonts w:ascii="Arial" w:hAnsi="Arial" w:cs="Arial"/>
          <w:b/>
          <w:bCs/>
          <w:sz w:val="28"/>
          <w:szCs w:val="28"/>
        </w:rPr>
      </w:pPr>
    </w:p>
    <w:p w14:paraId="7D4E4354" w14:textId="77777777" w:rsidR="001A6EB1" w:rsidRPr="008E6620" w:rsidRDefault="001A6EB1" w:rsidP="001A6EB1">
      <w:pPr>
        <w:jc w:val="center"/>
        <w:rPr>
          <w:rFonts w:ascii="Arial" w:hAnsi="Arial" w:cs="Arial"/>
          <w:b/>
          <w:bCs/>
          <w:sz w:val="28"/>
          <w:szCs w:val="28"/>
        </w:rPr>
      </w:pPr>
      <w:r w:rsidRPr="008E6620">
        <w:rPr>
          <w:rFonts w:ascii="Arial" w:hAnsi="Arial" w:cs="Arial"/>
          <w:b/>
          <w:bCs/>
          <w:sz w:val="28"/>
          <w:szCs w:val="28"/>
        </w:rPr>
        <w:t>FECHA DE ENTREGA:</w:t>
      </w:r>
    </w:p>
    <w:p w14:paraId="18CC01E0" w14:textId="707240FC" w:rsidR="008A05BA" w:rsidRPr="001A6EB1" w:rsidRDefault="001A6EB1" w:rsidP="001A6EB1">
      <w:pPr>
        <w:jc w:val="center"/>
        <w:rPr>
          <w:rFonts w:ascii="Arial" w:hAnsi="Arial" w:cs="Arial"/>
          <w:b/>
          <w:bCs/>
          <w:sz w:val="24"/>
          <w:szCs w:val="24"/>
        </w:rPr>
      </w:pPr>
      <w:r w:rsidRPr="008E6620">
        <w:rPr>
          <w:rFonts w:ascii="Arial" w:hAnsi="Arial" w:cs="Arial"/>
          <w:b/>
          <w:bCs/>
          <w:sz w:val="28"/>
          <w:szCs w:val="28"/>
        </w:rPr>
        <w:t>26/ENERO/2023</w:t>
      </w:r>
      <w:r w:rsidR="008A05BA">
        <w:rPr>
          <w:rFonts w:ascii="Arial" w:hAnsi="Arial" w:cs="Arial"/>
          <w:sz w:val="24"/>
          <w:szCs w:val="24"/>
        </w:rPr>
        <w:br w:type="page"/>
      </w:r>
    </w:p>
    <w:p w14:paraId="3D1DB64A" w14:textId="77777777" w:rsidR="00DB5873" w:rsidRDefault="00DB5873" w:rsidP="00DB5873">
      <w:pPr>
        <w:jc w:val="center"/>
        <w:rPr>
          <w:rFonts w:ascii="Arial" w:hAnsi="Arial" w:cs="Arial"/>
          <w:b/>
          <w:bCs/>
          <w:sz w:val="28"/>
          <w:szCs w:val="28"/>
        </w:rPr>
      </w:pPr>
      <w:r>
        <w:rPr>
          <w:rFonts w:ascii="Arial" w:hAnsi="Arial" w:cs="Arial"/>
          <w:b/>
          <w:bCs/>
          <w:sz w:val="28"/>
          <w:szCs w:val="28"/>
        </w:rPr>
        <w:lastRenderedPageBreak/>
        <w:t>Contabilidad de costos</w:t>
      </w:r>
    </w:p>
    <w:p w14:paraId="72DB72FA" w14:textId="77777777" w:rsidR="00DB5873" w:rsidRDefault="00DB5873" w:rsidP="00DB5873">
      <w:pPr>
        <w:jc w:val="both"/>
        <w:rPr>
          <w:rFonts w:ascii="Arial" w:hAnsi="Arial" w:cs="Arial"/>
          <w:b/>
          <w:bCs/>
          <w:sz w:val="28"/>
          <w:szCs w:val="28"/>
        </w:rPr>
      </w:pPr>
    </w:p>
    <w:p w14:paraId="46ABB68D" w14:textId="77777777" w:rsidR="00DB5873" w:rsidRDefault="00DB5873" w:rsidP="006C78A2">
      <w:pPr>
        <w:jc w:val="both"/>
        <w:rPr>
          <w:rFonts w:ascii="Arial" w:hAnsi="Arial" w:cs="Arial"/>
          <w:b/>
          <w:bCs/>
          <w:sz w:val="24"/>
          <w:szCs w:val="24"/>
        </w:rPr>
      </w:pPr>
      <w:r>
        <w:rPr>
          <w:rFonts w:ascii="Arial" w:hAnsi="Arial" w:cs="Arial"/>
          <w:b/>
          <w:bCs/>
          <w:sz w:val="24"/>
          <w:szCs w:val="24"/>
        </w:rPr>
        <w:t>Primer concepto:</w:t>
      </w:r>
    </w:p>
    <w:p w14:paraId="25045619" w14:textId="77777777" w:rsidR="00991995" w:rsidRDefault="00991995" w:rsidP="006C78A2">
      <w:pPr>
        <w:jc w:val="both"/>
        <w:rPr>
          <w:rFonts w:ascii="Arial" w:hAnsi="Arial" w:cs="Arial"/>
          <w:sz w:val="24"/>
          <w:szCs w:val="24"/>
        </w:rPr>
      </w:pPr>
      <w:r w:rsidRPr="00991995">
        <w:rPr>
          <w:rFonts w:ascii="Arial" w:hAnsi="Arial" w:cs="Arial"/>
          <w:sz w:val="24"/>
          <w:szCs w:val="24"/>
        </w:rPr>
        <w:t>La contabilidad de costos es un área de la contabilidad que se ocupa de la planeación, clasificación, acumulación, control y asignación de costos. Se conoce también como contabilidad analítica y conforma, junto a la contabilidad administrativa y a la contabilidad financiera, la estructura contable de la organización.</w:t>
      </w:r>
    </w:p>
    <w:p w14:paraId="51265604" w14:textId="77777777" w:rsidR="00991995" w:rsidRDefault="00991995" w:rsidP="006C78A2">
      <w:pPr>
        <w:jc w:val="both"/>
        <w:rPr>
          <w:rFonts w:ascii="Arial" w:hAnsi="Arial" w:cs="Arial"/>
          <w:sz w:val="24"/>
          <w:szCs w:val="24"/>
        </w:rPr>
      </w:pPr>
    </w:p>
    <w:p w14:paraId="25610A3A" w14:textId="77777777" w:rsidR="00991995" w:rsidRDefault="00991995" w:rsidP="006C78A2">
      <w:pPr>
        <w:jc w:val="both"/>
        <w:rPr>
          <w:rFonts w:ascii="Arial" w:hAnsi="Arial" w:cs="Arial"/>
          <w:b/>
          <w:bCs/>
          <w:sz w:val="24"/>
          <w:szCs w:val="24"/>
        </w:rPr>
      </w:pPr>
      <w:r>
        <w:rPr>
          <w:rFonts w:ascii="Arial" w:hAnsi="Arial" w:cs="Arial"/>
          <w:b/>
          <w:bCs/>
          <w:sz w:val="24"/>
          <w:szCs w:val="24"/>
        </w:rPr>
        <w:t>Segundo concepto:</w:t>
      </w:r>
    </w:p>
    <w:p w14:paraId="17B5BC75" w14:textId="7595BDF8" w:rsidR="00991995" w:rsidRDefault="00DF3194" w:rsidP="006C78A2">
      <w:pPr>
        <w:jc w:val="both"/>
        <w:rPr>
          <w:rFonts w:ascii="Arial" w:hAnsi="Arial" w:cs="Arial"/>
          <w:sz w:val="24"/>
          <w:szCs w:val="24"/>
        </w:rPr>
      </w:pPr>
      <w:r w:rsidRPr="00DF3194">
        <w:rPr>
          <w:rFonts w:ascii="Arial" w:hAnsi="Arial" w:cs="Arial"/>
          <w:sz w:val="24"/>
          <w:szCs w:val="24"/>
        </w:rPr>
        <w:t>La contabilidad de costes o contabilidad de costos, también conocida como contabilidad analítica, es una técnica contable que tiene como finalidad crear un sistema de información que permita conocer cuál es el coste de los productos fabricados.</w:t>
      </w:r>
    </w:p>
    <w:p w14:paraId="0CA5CB48" w14:textId="070A5104" w:rsidR="00DF3194" w:rsidRPr="00DF3194" w:rsidRDefault="006C78A2" w:rsidP="006C78A2">
      <w:pPr>
        <w:jc w:val="both"/>
        <w:rPr>
          <w:rFonts w:ascii="Arial" w:hAnsi="Arial" w:cs="Arial"/>
          <w:sz w:val="24"/>
          <w:szCs w:val="24"/>
        </w:rPr>
      </w:pPr>
      <w:r w:rsidRPr="006C78A2">
        <w:rPr>
          <w:rFonts w:ascii="Arial" w:hAnsi="Arial" w:cs="Arial"/>
          <w:sz w:val="24"/>
          <w:szCs w:val="24"/>
        </w:rPr>
        <w:t>Es un instrumento que sirve de apoyo a la contabilidad financiera, estudiando la estructura de costes en las empresas. La contabilidad de costes consiste en realizar una imputación razonable de costes directos e indirectos que permita obtener información analítica en la que apoyarse en la toma de decisiones de la dirección de la empresa.</w:t>
      </w:r>
    </w:p>
    <w:p w14:paraId="5C5BECB8" w14:textId="77777777" w:rsidR="00991995" w:rsidRDefault="00991995" w:rsidP="006C78A2">
      <w:pPr>
        <w:jc w:val="both"/>
        <w:rPr>
          <w:rFonts w:ascii="Arial" w:hAnsi="Arial" w:cs="Arial"/>
          <w:b/>
          <w:bCs/>
          <w:sz w:val="24"/>
          <w:szCs w:val="24"/>
        </w:rPr>
      </w:pPr>
    </w:p>
    <w:p w14:paraId="112B49A6" w14:textId="77777777" w:rsidR="00991995" w:rsidRDefault="00991995" w:rsidP="006C78A2">
      <w:pPr>
        <w:jc w:val="both"/>
        <w:rPr>
          <w:rFonts w:ascii="Arial" w:hAnsi="Arial" w:cs="Arial"/>
          <w:b/>
          <w:bCs/>
          <w:sz w:val="24"/>
          <w:szCs w:val="24"/>
        </w:rPr>
      </w:pPr>
      <w:r>
        <w:rPr>
          <w:rFonts w:ascii="Arial" w:hAnsi="Arial" w:cs="Arial"/>
          <w:b/>
          <w:bCs/>
          <w:sz w:val="24"/>
          <w:szCs w:val="24"/>
        </w:rPr>
        <w:t>Tercer concepto:</w:t>
      </w:r>
    </w:p>
    <w:p w14:paraId="740890DE" w14:textId="7CDA6FBB" w:rsidR="00991995" w:rsidRDefault="006C78A2" w:rsidP="006C78A2">
      <w:pPr>
        <w:jc w:val="both"/>
        <w:rPr>
          <w:rFonts w:ascii="Arial" w:hAnsi="Arial" w:cs="Arial"/>
          <w:sz w:val="24"/>
          <w:szCs w:val="24"/>
        </w:rPr>
      </w:pPr>
      <w:r w:rsidRPr="006C78A2">
        <w:rPr>
          <w:rFonts w:ascii="Arial" w:hAnsi="Arial" w:cs="Arial"/>
          <w:sz w:val="24"/>
          <w:szCs w:val="24"/>
        </w:rPr>
        <w:t>Es el área encargada de la planeación, clasificación, acumulación, control y asignación de costos empresariales. Su objetivo es proveer información sobre los costos de diferentes aspectos dentro de una empresa para un mejor análisis financiero.</w:t>
      </w:r>
    </w:p>
    <w:p w14:paraId="78674D1D" w14:textId="44CAE233" w:rsidR="006C78A2" w:rsidRPr="006C78A2" w:rsidRDefault="006C78A2" w:rsidP="006C78A2">
      <w:pPr>
        <w:jc w:val="both"/>
        <w:rPr>
          <w:rFonts w:ascii="Arial" w:hAnsi="Arial" w:cs="Arial"/>
          <w:sz w:val="24"/>
          <w:szCs w:val="24"/>
        </w:rPr>
      </w:pPr>
      <w:r w:rsidRPr="006C78A2">
        <w:rPr>
          <w:rFonts w:ascii="Arial" w:hAnsi="Arial" w:cs="Arial"/>
          <w:sz w:val="24"/>
          <w:szCs w:val="24"/>
        </w:rPr>
        <w:t xml:space="preserve">La contabilidad de costos no solo se enfoca en la salida de dinero de una empresa, también atiende todo lo relacionado con consumo de bienes, depreciación de activos y deducciones. Además, da seguimiento financiero a los costos tanto internos (como los productos o servicios y las áreas de la organización) como externos (clientes). </w:t>
      </w:r>
    </w:p>
    <w:p w14:paraId="62FD5457" w14:textId="2E065A81" w:rsidR="006C78A2" w:rsidRPr="006C78A2" w:rsidRDefault="006C78A2" w:rsidP="006C78A2">
      <w:pPr>
        <w:jc w:val="both"/>
        <w:rPr>
          <w:rFonts w:ascii="Arial" w:hAnsi="Arial" w:cs="Arial"/>
          <w:sz w:val="24"/>
          <w:szCs w:val="24"/>
        </w:rPr>
      </w:pPr>
      <w:r w:rsidRPr="006C78A2">
        <w:rPr>
          <w:rFonts w:ascii="Arial" w:hAnsi="Arial" w:cs="Arial"/>
          <w:sz w:val="24"/>
          <w:szCs w:val="24"/>
        </w:rPr>
        <w:t>Para una gestión empresarial eficaz es vital que las empresas conozcan sus costos reales para así tomar decisiones más ajustadas a su realidad comercial.</w:t>
      </w:r>
    </w:p>
    <w:p w14:paraId="71295202" w14:textId="4EB8FF75" w:rsidR="00991995" w:rsidRDefault="00991995" w:rsidP="006C78A2">
      <w:pPr>
        <w:jc w:val="both"/>
        <w:rPr>
          <w:rFonts w:ascii="Arial" w:hAnsi="Arial" w:cs="Arial"/>
          <w:b/>
          <w:bCs/>
          <w:sz w:val="24"/>
          <w:szCs w:val="24"/>
        </w:rPr>
      </w:pPr>
    </w:p>
    <w:p w14:paraId="2A2D0592" w14:textId="1C3B7241" w:rsidR="006C78A2" w:rsidRDefault="006C78A2" w:rsidP="006C78A2">
      <w:pPr>
        <w:jc w:val="both"/>
        <w:rPr>
          <w:rFonts w:ascii="Arial" w:hAnsi="Arial" w:cs="Arial"/>
          <w:b/>
          <w:bCs/>
          <w:sz w:val="24"/>
          <w:szCs w:val="24"/>
        </w:rPr>
      </w:pPr>
    </w:p>
    <w:p w14:paraId="2F9AF4A4" w14:textId="77777777" w:rsidR="006C78A2" w:rsidRDefault="006C78A2" w:rsidP="006C78A2">
      <w:pPr>
        <w:jc w:val="both"/>
        <w:rPr>
          <w:rFonts w:ascii="Arial" w:hAnsi="Arial" w:cs="Arial"/>
          <w:b/>
          <w:bCs/>
          <w:sz w:val="24"/>
          <w:szCs w:val="24"/>
        </w:rPr>
      </w:pPr>
    </w:p>
    <w:p w14:paraId="3B22FEA6" w14:textId="77777777" w:rsidR="00991995" w:rsidRDefault="00991995" w:rsidP="006C78A2">
      <w:pPr>
        <w:jc w:val="both"/>
        <w:rPr>
          <w:rFonts w:ascii="Arial" w:hAnsi="Arial" w:cs="Arial"/>
          <w:b/>
          <w:bCs/>
          <w:sz w:val="24"/>
          <w:szCs w:val="24"/>
        </w:rPr>
      </w:pPr>
      <w:r>
        <w:rPr>
          <w:rFonts w:ascii="Arial" w:hAnsi="Arial" w:cs="Arial"/>
          <w:b/>
          <w:bCs/>
          <w:sz w:val="24"/>
          <w:szCs w:val="24"/>
        </w:rPr>
        <w:lastRenderedPageBreak/>
        <w:t>Cuarto concepto:</w:t>
      </w:r>
    </w:p>
    <w:p w14:paraId="03344117" w14:textId="2DD91FDE" w:rsidR="006C78A2" w:rsidRPr="006C78A2" w:rsidRDefault="006C78A2" w:rsidP="006C78A2">
      <w:pPr>
        <w:jc w:val="both"/>
        <w:rPr>
          <w:rFonts w:ascii="Arial" w:hAnsi="Arial" w:cs="Arial"/>
          <w:sz w:val="24"/>
          <w:szCs w:val="24"/>
        </w:rPr>
      </w:pPr>
      <w:r w:rsidRPr="006C78A2">
        <w:rPr>
          <w:rFonts w:ascii="Arial" w:hAnsi="Arial" w:cs="Arial"/>
          <w:sz w:val="24"/>
          <w:szCs w:val="24"/>
        </w:rPr>
        <w:t>La contabilidad de costos nos ofrece información real y concreta de todos los costos y gastos que tiene una empresa para producir. Establecer el costo de un producto sirve para tener control sobre la producción, la venta del producto, la administración y la financiación del mismo.</w:t>
      </w:r>
    </w:p>
    <w:p w14:paraId="6D6C6CF7" w14:textId="7DA84B4E" w:rsidR="006C78A2" w:rsidRPr="006C78A2" w:rsidRDefault="006C78A2" w:rsidP="006C78A2">
      <w:pPr>
        <w:jc w:val="both"/>
        <w:rPr>
          <w:rFonts w:ascii="Arial" w:hAnsi="Arial" w:cs="Arial"/>
          <w:sz w:val="24"/>
          <w:szCs w:val="24"/>
        </w:rPr>
      </w:pPr>
      <w:r w:rsidRPr="006C78A2">
        <w:rPr>
          <w:rFonts w:ascii="Arial" w:hAnsi="Arial" w:cs="Arial"/>
          <w:sz w:val="24"/>
          <w:szCs w:val="24"/>
        </w:rPr>
        <w:t>El costo es el valor que se paga para la obtención de bienes o servicios. El costo provoca una reducción de activos. Los costos de una empresa se relacionan con las actividades que se realizan a diario.</w:t>
      </w:r>
    </w:p>
    <w:p w14:paraId="6DB94347" w14:textId="3C70CEC4" w:rsidR="00991995" w:rsidRDefault="006C78A2" w:rsidP="006C78A2">
      <w:pPr>
        <w:jc w:val="both"/>
        <w:rPr>
          <w:rFonts w:ascii="Arial" w:hAnsi="Arial" w:cs="Arial"/>
          <w:sz w:val="24"/>
          <w:szCs w:val="24"/>
        </w:rPr>
      </w:pPr>
      <w:r w:rsidRPr="006C78A2">
        <w:rPr>
          <w:rFonts w:ascii="Arial" w:hAnsi="Arial" w:cs="Arial"/>
          <w:sz w:val="24"/>
          <w:szCs w:val="24"/>
        </w:rPr>
        <w:t>Al realizar una contabilidad de costos, se evalúa el trabajo administrativo y gerencial. Siempre es necesario comparar los ingresos de la empresa y los costos que han proyectado previamente.</w:t>
      </w:r>
    </w:p>
    <w:p w14:paraId="7ADAF187" w14:textId="77777777" w:rsidR="006C78A2" w:rsidRDefault="006C78A2" w:rsidP="006C78A2">
      <w:pPr>
        <w:jc w:val="both"/>
        <w:rPr>
          <w:rFonts w:ascii="Arial" w:hAnsi="Arial" w:cs="Arial"/>
          <w:b/>
          <w:bCs/>
          <w:sz w:val="24"/>
          <w:szCs w:val="24"/>
        </w:rPr>
      </w:pPr>
    </w:p>
    <w:p w14:paraId="46510C49" w14:textId="77777777" w:rsidR="00991995" w:rsidRDefault="00991995" w:rsidP="006C78A2">
      <w:pPr>
        <w:jc w:val="both"/>
        <w:rPr>
          <w:rFonts w:ascii="Arial" w:hAnsi="Arial" w:cs="Arial"/>
          <w:b/>
          <w:bCs/>
          <w:sz w:val="24"/>
          <w:szCs w:val="24"/>
        </w:rPr>
      </w:pPr>
      <w:r>
        <w:rPr>
          <w:rFonts w:ascii="Arial" w:hAnsi="Arial" w:cs="Arial"/>
          <w:b/>
          <w:bCs/>
          <w:sz w:val="24"/>
          <w:szCs w:val="24"/>
        </w:rPr>
        <w:t>Quinto concepto:</w:t>
      </w:r>
    </w:p>
    <w:p w14:paraId="684EE8E6" w14:textId="77777777" w:rsidR="006C78A2" w:rsidRDefault="006C78A2" w:rsidP="006C78A2">
      <w:pPr>
        <w:jc w:val="both"/>
        <w:rPr>
          <w:rFonts w:ascii="Arial" w:hAnsi="Arial" w:cs="Arial"/>
          <w:sz w:val="24"/>
          <w:szCs w:val="24"/>
        </w:rPr>
      </w:pPr>
      <w:r w:rsidRPr="006C78A2">
        <w:rPr>
          <w:rFonts w:ascii="Arial" w:hAnsi="Arial" w:cs="Arial"/>
          <w:sz w:val="24"/>
          <w:szCs w:val="24"/>
        </w:rPr>
        <w:t>La contabilidad de costos es un tipo de contabilidad que permite obtener información clara y comparable de la gestión financiera que tu empresa está llevando a cabo.</w:t>
      </w:r>
    </w:p>
    <w:p w14:paraId="4A790737" w14:textId="1FA7C182" w:rsidR="006C78A2" w:rsidRPr="006C78A2" w:rsidRDefault="006C78A2" w:rsidP="006C78A2">
      <w:pPr>
        <w:jc w:val="both"/>
        <w:rPr>
          <w:rFonts w:ascii="Arial" w:hAnsi="Arial" w:cs="Arial"/>
          <w:sz w:val="24"/>
          <w:szCs w:val="24"/>
        </w:rPr>
      </w:pPr>
      <w:r w:rsidRPr="006C78A2">
        <w:rPr>
          <w:rFonts w:ascii="Arial" w:hAnsi="Arial" w:cs="Arial"/>
          <w:sz w:val="24"/>
          <w:szCs w:val="24"/>
        </w:rPr>
        <w:t>La contabilidad de costos es una herramienta contable de uso interno útil para los directivos de la empresa y sus tomas de decisiones.</w:t>
      </w:r>
    </w:p>
    <w:p w14:paraId="6F926D8D" w14:textId="77777777" w:rsidR="006C78A2" w:rsidRDefault="006C78A2" w:rsidP="006C78A2">
      <w:pPr>
        <w:jc w:val="both"/>
        <w:rPr>
          <w:rFonts w:ascii="Arial" w:hAnsi="Arial" w:cs="Arial"/>
          <w:sz w:val="24"/>
          <w:szCs w:val="24"/>
        </w:rPr>
      </w:pPr>
      <w:r w:rsidRPr="006C78A2">
        <w:rPr>
          <w:rFonts w:ascii="Arial" w:hAnsi="Arial" w:cs="Arial"/>
          <w:sz w:val="24"/>
          <w:szCs w:val="24"/>
        </w:rPr>
        <w:t>Dicha herramienta ofrece datos reales y concretos sobre todos los costos que genera una empresa durante la elaboración de un producto o servicio.</w:t>
      </w:r>
    </w:p>
    <w:p w14:paraId="0E35F7B9" w14:textId="10227234" w:rsidR="006C78A2" w:rsidRDefault="006C78A2" w:rsidP="006C78A2">
      <w:pPr>
        <w:jc w:val="both"/>
        <w:rPr>
          <w:rFonts w:ascii="Arial" w:hAnsi="Arial" w:cs="Arial"/>
          <w:sz w:val="28"/>
          <w:szCs w:val="28"/>
        </w:rPr>
      </w:pPr>
    </w:p>
    <w:p w14:paraId="1483DE7B" w14:textId="77777777" w:rsidR="0065737E" w:rsidRPr="0065737E" w:rsidRDefault="0065737E" w:rsidP="006C78A2">
      <w:pPr>
        <w:jc w:val="both"/>
        <w:rPr>
          <w:rFonts w:ascii="Arial" w:hAnsi="Arial" w:cs="Arial"/>
          <w:sz w:val="28"/>
          <w:szCs w:val="28"/>
        </w:rPr>
      </w:pPr>
    </w:p>
    <w:p w14:paraId="786C6A2D" w14:textId="77777777" w:rsidR="0065737E" w:rsidRDefault="006C78A2" w:rsidP="006C78A2">
      <w:pPr>
        <w:jc w:val="center"/>
        <w:rPr>
          <w:rFonts w:ascii="Arial" w:hAnsi="Arial" w:cs="Arial"/>
          <w:b/>
          <w:bCs/>
          <w:sz w:val="28"/>
          <w:szCs w:val="28"/>
        </w:rPr>
      </w:pPr>
      <w:r>
        <w:rPr>
          <w:rFonts w:ascii="Arial" w:hAnsi="Arial" w:cs="Arial"/>
          <w:b/>
          <w:bCs/>
          <w:sz w:val="28"/>
          <w:szCs w:val="28"/>
        </w:rPr>
        <w:t>Descripción personal</w:t>
      </w:r>
    </w:p>
    <w:p w14:paraId="0CA6D5C3" w14:textId="77777777" w:rsidR="0065737E" w:rsidRPr="0065737E" w:rsidRDefault="0065737E" w:rsidP="006C78A2">
      <w:pPr>
        <w:jc w:val="center"/>
        <w:rPr>
          <w:rFonts w:ascii="Arial" w:hAnsi="Arial" w:cs="Arial"/>
          <w:sz w:val="24"/>
          <w:szCs w:val="24"/>
        </w:rPr>
      </w:pPr>
    </w:p>
    <w:p w14:paraId="7AA64664" w14:textId="1CD36011" w:rsidR="008E6620" w:rsidRPr="00991995" w:rsidRDefault="001A1647" w:rsidP="0065737E">
      <w:pPr>
        <w:jc w:val="both"/>
        <w:rPr>
          <w:rFonts w:ascii="Arial" w:hAnsi="Arial" w:cs="Arial"/>
          <w:b/>
          <w:bCs/>
          <w:sz w:val="24"/>
          <w:szCs w:val="24"/>
        </w:rPr>
      </w:pPr>
      <w:r>
        <w:rPr>
          <w:rFonts w:ascii="Arial" w:hAnsi="Arial" w:cs="Arial"/>
          <w:sz w:val="24"/>
          <w:szCs w:val="24"/>
        </w:rPr>
        <w:t>Según lo entendido, la contabilidad de costos es una parte de la contabilidad que nos permite obtener información importante de los costos y gastos de una empresa, haciendo que dicha organización tenga una mayor facilidad para la toma de decisiones dentro de su área administrativa y financiera. Pienso que es una herramienta fundamental para todas las instituciones, pues les ayuda a conocer y controlar otros aspectos de su empresa, y supongo que debido a esto también recibe el nombre de contabilidad analítica.</w:t>
      </w:r>
      <w:r w:rsidR="008E6620">
        <w:rPr>
          <w:rFonts w:ascii="Arial" w:hAnsi="Arial" w:cs="Arial"/>
          <w:sz w:val="24"/>
          <w:szCs w:val="24"/>
        </w:rPr>
        <w:br w:type="page"/>
      </w:r>
    </w:p>
    <w:p w14:paraId="00D72564" w14:textId="7B9B3E88" w:rsidR="00150C43" w:rsidRDefault="008E6620" w:rsidP="008E6620">
      <w:pPr>
        <w:jc w:val="center"/>
        <w:rPr>
          <w:rFonts w:ascii="Arial" w:hAnsi="Arial" w:cs="Arial"/>
          <w:b/>
          <w:bCs/>
          <w:sz w:val="28"/>
          <w:szCs w:val="28"/>
        </w:rPr>
      </w:pPr>
      <w:r>
        <w:rPr>
          <w:rFonts w:ascii="Arial" w:hAnsi="Arial" w:cs="Arial"/>
          <w:b/>
          <w:bCs/>
          <w:sz w:val="28"/>
          <w:szCs w:val="28"/>
        </w:rPr>
        <w:lastRenderedPageBreak/>
        <w:t>FUENTES BIBLIOGRÁFICAS</w:t>
      </w:r>
    </w:p>
    <w:p w14:paraId="2451417E" w14:textId="77777777" w:rsidR="008106BB" w:rsidRPr="00991995" w:rsidRDefault="008106BB" w:rsidP="008106BB">
      <w:pPr>
        <w:pStyle w:val="Prrafodelista"/>
        <w:spacing w:line="276" w:lineRule="auto"/>
        <w:jc w:val="both"/>
        <w:rPr>
          <w:rFonts w:ascii="Arial" w:hAnsi="Arial" w:cs="Arial"/>
          <w:color w:val="000000"/>
          <w:sz w:val="40"/>
          <w:szCs w:val="40"/>
          <w:shd w:val="clear" w:color="auto" w:fill="FFFFFF"/>
        </w:rPr>
      </w:pPr>
    </w:p>
    <w:p w14:paraId="4785D449" w14:textId="4C9FAA33" w:rsidR="008106BB" w:rsidRPr="008106BB" w:rsidRDefault="008106BB" w:rsidP="00991995">
      <w:pPr>
        <w:pStyle w:val="Prrafodelista"/>
        <w:numPr>
          <w:ilvl w:val="0"/>
          <w:numId w:val="4"/>
        </w:numPr>
        <w:spacing w:line="276" w:lineRule="auto"/>
        <w:jc w:val="both"/>
        <w:rPr>
          <w:rFonts w:ascii="Arial" w:hAnsi="Arial" w:cs="Arial"/>
          <w:color w:val="000000"/>
          <w:sz w:val="24"/>
          <w:szCs w:val="24"/>
          <w:shd w:val="clear" w:color="auto" w:fill="FFFFFF"/>
        </w:rPr>
      </w:pPr>
      <w:r w:rsidRPr="008106BB">
        <w:rPr>
          <w:rFonts w:ascii="Arial" w:hAnsi="Arial" w:cs="Arial"/>
          <w:color w:val="000000"/>
          <w:sz w:val="24"/>
          <w:szCs w:val="24"/>
          <w:shd w:val="clear" w:color="auto" w:fill="FFFFFF"/>
        </w:rPr>
        <w:t xml:space="preserve">Cera, C. (2021, 3 marzo). </w:t>
      </w:r>
      <w:r w:rsidRPr="008106BB">
        <w:rPr>
          <w:rFonts w:ascii="Arial" w:hAnsi="Arial" w:cs="Arial"/>
          <w:i/>
          <w:iCs/>
          <w:color w:val="000000"/>
          <w:sz w:val="24"/>
          <w:szCs w:val="24"/>
          <w:shd w:val="clear" w:color="auto" w:fill="FFFFFF"/>
        </w:rPr>
        <w:t>¿Qué es la contabilidad de costos?: fines y cómo llevarla</w:t>
      </w:r>
      <w:r w:rsidRPr="008106BB">
        <w:rPr>
          <w:rFonts w:ascii="Arial" w:hAnsi="Arial" w:cs="Arial"/>
          <w:color w:val="000000"/>
          <w:sz w:val="24"/>
          <w:szCs w:val="24"/>
          <w:shd w:val="clear" w:color="auto" w:fill="FFFFFF"/>
        </w:rPr>
        <w:t xml:space="preserve">. appvizer.es. Recuperado 26 de enero de 2023, de </w:t>
      </w:r>
      <w:hyperlink r:id="rId8" w:history="1">
        <w:r w:rsidRPr="008106BB">
          <w:rPr>
            <w:rStyle w:val="Hipervnculo"/>
            <w:rFonts w:ascii="Arial" w:hAnsi="Arial" w:cs="Arial"/>
            <w:sz w:val="24"/>
            <w:szCs w:val="24"/>
            <w:shd w:val="clear" w:color="auto" w:fill="FFFFFF"/>
          </w:rPr>
          <w:t>https://www.appvizer.es/revista/contabilidad-finanzas/contabilidad/contabilidad-de-costos</w:t>
        </w:r>
      </w:hyperlink>
    </w:p>
    <w:p w14:paraId="50A0CC13" w14:textId="77777777" w:rsidR="008106BB" w:rsidRDefault="008106BB" w:rsidP="00991995">
      <w:pPr>
        <w:pStyle w:val="Prrafodelista"/>
        <w:jc w:val="both"/>
        <w:rPr>
          <w:rFonts w:ascii="Arial" w:hAnsi="Arial" w:cs="Arial"/>
          <w:color w:val="000000"/>
          <w:sz w:val="24"/>
          <w:szCs w:val="24"/>
          <w:shd w:val="clear" w:color="auto" w:fill="FFFFFF"/>
        </w:rPr>
      </w:pPr>
    </w:p>
    <w:p w14:paraId="082EA58E" w14:textId="6B1D3520" w:rsidR="008106BB" w:rsidRDefault="008106BB" w:rsidP="00991995">
      <w:pPr>
        <w:pStyle w:val="Prrafodelista"/>
        <w:numPr>
          <w:ilvl w:val="0"/>
          <w:numId w:val="4"/>
        </w:numPr>
        <w:jc w:val="both"/>
        <w:rPr>
          <w:rFonts w:ascii="Arial" w:hAnsi="Arial" w:cs="Arial"/>
          <w:color w:val="000000"/>
          <w:sz w:val="24"/>
          <w:szCs w:val="24"/>
          <w:shd w:val="clear" w:color="auto" w:fill="FFFFFF"/>
        </w:rPr>
      </w:pPr>
      <w:r w:rsidRPr="008106BB">
        <w:rPr>
          <w:rFonts w:ascii="Arial" w:hAnsi="Arial" w:cs="Arial"/>
          <w:color w:val="000000"/>
          <w:sz w:val="24"/>
          <w:szCs w:val="24"/>
          <w:shd w:val="clear" w:color="auto" w:fill="FFFFFF"/>
        </w:rPr>
        <w:t xml:space="preserve">Equipo editorial, Etecé. (2021, 5 agosto). </w:t>
      </w:r>
      <w:r w:rsidRPr="008106BB">
        <w:rPr>
          <w:rFonts w:ascii="Arial" w:hAnsi="Arial" w:cs="Arial"/>
          <w:i/>
          <w:iCs/>
          <w:color w:val="000000"/>
          <w:sz w:val="24"/>
          <w:szCs w:val="24"/>
          <w:shd w:val="clear" w:color="auto" w:fill="FFFFFF"/>
        </w:rPr>
        <w:t>Contabilidad de Costos - Concepto, características e importancia</w:t>
      </w:r>
      <w:r w:rsidRPr="008106BB">
        <w:rPr>
          <w:rFonts w:ascii="Arial" w:hAnsi="Arial" w:cs="Arial"/>
          <w:color w:val="000000"/>
          <w:sz w:val="24"/>
          <w:szCs w:val="24"/>
          <w:shd w:val="clear" w:color="auto" w:fill="FFFFFF"/>
        </w:rPr>
        <w:t xml:space="preserve">. Concepto. Recuperado 26 de enero de 2023, de </w:t>
      </w:r>
      <w:hyperlink r:id="rId9" w:history="1">
        <w:r w:rsidRPr="004B61E3">
          <w:rPr>
            <w:rStyle w:val="Hipervnculo"/>
            <w:rFonts w:ascii="Arial" w:hAnsi="Arial" w:cs="Arial"/>
            <w:sz w:val="24"/>
            <w:szCs w:val="24"/>
            <w:shd w:val="clear" w:color="auto" w:fill="FFFFFF"/>
          </w:rPr>
          <w:t>https://concepto.de/contabilidad-de-costos/</w:t>
        </w:r>
      </w:hyperlink>
    </w:p>
    <w:p w14:paraId="49FD30F4" w14:textId="77777777" w:rsidR="00C55DA6" w:rsidRPr="00C55DA6" w:rsidRDefault="00C55DA6" w:rsidP="00991995">
      <w:pPr>
        <w:pStyle w:val="Prrafodelista"/>
        <w:jc w:val="both"/>
        <w:rPr>
          <w:rFonts w:ascii="Arial" w:hAnsi="Arial" w:cs="Arial"/>
          <w:color w:val="000000"/>
          <w:sz w:val="24"/>
          <w:szCs w:val="24"/>
          <w:shd w:val="clear" w:color="auto" w:fill="FFFFFF"/>
        </w:rPr>
      </w:pPr>
    </w:p>
    <w:p w14:paraId="7F453352" w14:textId="4B80895C" w:rsidR="00C55DA6" w:rsidRPr="00C55DA6" w:rsidRDefault="00C55DA6" w:rsidP="00991995">
      <w:pPr>
        <w:pStyle w:val="Prrafodelista"/>
        <w:numPr>
          <w:ilvl w:val="0"/>
          <w:numId w:val="4"/>
        </w:numPr>
        <w:jc w:val="both"/>
        <w:rPr>
          <w:rFonts w:ascii="Arial" w:hAnsi="Arial" w:cs="Arial"/>
          <w:color w:val="000000"/>
          <w:sz w:val="24"/>
          <w:szCs w:val="24"/>
          <w:shd w:val="clear" w:color="auto" w:fill="FFFFFF"/>
        </w:rPr>
      </w:pPr>
      <w:r w:rsidRPr="00C55DA6">
        <w:rPr>
          <w:rFonts w:ascii="Arial" w:hAnsi="Arial" w:cs="Arial"/>
          <w:color w:val="000000"/>
          <w:sz w:val="24"/>
          <w:szCs w:val="24"/>
          <w:shd w:val="clear" w:color="auto" w:fill="FFFFFF"/>
        </w:rPr>
        <w:t xml:space="preserve">Experto GestioPolis.com. (2020, 12 marzo). </w:t>
      </w:r>
      <w:r w:rsidRPr="00C55DA6">
        <w:rPr>
          <w:rFonts w:ascii="Arial" w:hAnsi="Arial" w:cs="Arial"/>
          <w:i/>
          <w:iCs/>
          <w:color w:val="000000"/>
          <w:sz w:val="24"/>
          <w:szCs w:val="24"/>
          <w:shd w:val="clear" w:color="auto" w:fill="FFFFFF"/>
        </w:rPr>
        <w:t>¿Qué es contabilidad de costos?</w:t>
      </w:r>
      <w:r w:rsidRPr="00C55DA6">
        <w:rPr>
          <w:rFonts w:ascii="Arial" w:hAnsi="Arial" w:cs="Arial"/>
          <w:color w:val="000000"/>
          <w:sz w:val="24"/>
          <w:szCs w:val="24"/>
          <w:shd w:val="clear" w:color="auto" w:fill="FFFFFF"/>
        </w:rPr>
        <w:t xml:space="preserve"> gestiopolis. Recuperado 26 de enero de 2023, de </w:t>
      </w:r>
      <w:hyperlink r:id="rId10" w:history="1">
        <w:r w:rsidRPr="004B61E3">
          <w:rPr>
            <w:rStyle w:val="Hipervnculo"/>
            <w:rFonts w:ascii="Arial" w:hAnsi="Arial" w:cs="Arial"/>
            <w:sz w:val="24"/>
            <w:szCs w:val="24"/>
            <w:shd w:val="clear" w:color="auto" w:fill="FFFFFF"/>
          </w:rPr>
          <w:t>https://www.gestiopolis.com/que-es-contabilidad-de-costos/</w:t>
        </w:r>
      </w:hyperlink>
    </w:p>
    <w:p w14:paraId="134954C1" w14:textId="77777777" w:rsidR="00C55DA6" w:rsidRPr="00C55DA6" w:rsidRDefault="00C55DA6" w:rsidP="00991995">
      <w:pPr>
        <w:pStyle w:val="Prrafodelista"/>
        <w:jc w:val="both"/>
        <w:rPr>
          <w:rFonts w:ascii="Arial" w:hAnsi="Arial" w:cs="Arial"/>
          <w:color w:val="000000"/>
          <w:sz w:val="24"/>
          <w:szCs w:val="24"/>
          <w:shd w:val="clear" w:color="auto" w:fill="FFFFFF"/>
        </w:rPr>
      </w:pPr>
    </w:p>
    <w:p w14:paraId="5D60337D" w14:textId="6444AE47" w:rsidR="006E4C1E" w:rsidRDefault="00B7648C" w:rsidP="00991995">
      <w:pPr>
        <w:pStyle w:val="Prrafodelista"/>
        <w:numPr>
          <w:ilvl w:val="0"/>
          <w:numId w:val="2"/>
        </w:numPr>
        <w:spacing w:line="276" w:lineRule="auto"/>
        <w:jc w:val="both"/>
        <w:rPr>
          <w:rFonts w:ascii="Arial" w:hAnsi="Arial" w:cs="Arial"/>
          <w:color w:val="000000"/>
          <w:sz w:val="24"/>
          <w:szCs w:val="24"/>
          <w:shd w:val="clear" w:color="auto" w:fill="FFFFFF"/>
        </w:rPr>
      </w:pPr>
      <w:r w:rsidRPr="00B7648C">
        <w:rPr>
          <w:rFonts w:ascii="Arial" w:hAnsi="Arial" w:cs="Arial"/>
          <w:color w:val="000000"/>
          <w:sz w:val="24"/>
          <w:szCs w:val="24"/>
          <w:shd w:val="clear" w:color="auto" w:fill="FFFFFF"/>
        </w:rPr>
        <w:t xml:space="preserve">Gasbarrino, S. (2022, 21 septiembre). </w:t>
      </w:r>
      <w:r w:rsidRPr="00B7648C">
        <w:rPr>
          <w:rFonts w:ascii="Arial" w:hAnsi="Arial" w:cs="Arial"/>
          <w:i/>
          <w:iCs/>
          <w:color w:val="000000"/>
          <w:sz w:val="24"/>
          <w:szCs w:val="24"/>
          <w:shd w:val="clear" w:color="auto" w:fill="FFFFFF"/>
        </w:rPr>
        <w:t>¿Qué es la contabilidad de costos? Objetivos, importancia y ejemplos</w:t>
      </w:r>
      <w:r w:rsidRPr="00B7648C">
        <w:rPr>
          <w:rFonts w:ascii="Arial" w:hAnsi="Arial" w:cs="Arial"/>
          <w:color w:val="000000"/>
          <w:sz w:val="24"/>
          <w:szCs w:val="24"/>
          <w:shd w:val="clear" w:color="auto" w:fill="FFFFFF"/>
        </w:rPr>
        <w:t xml:space="preserve">. HubSpot. Recuperado 26 de enero de 2023, de </w:t>
      </w:r>
      <w:hyperlink r:id="rId11" w:history="1">
        <w:r w:rsidRPr="004B61E3">
          <w:rPr>
            <w:rStyle w:val="Hipervnculo"/>
            <w:rFonts w:ascii="Arial" w:hAnsi="Arial" w:cs="Arial"/>
            <w:sz w:val="24"/>
            <w:szCs w:val="24"/>
            <w:shd w:val="clear" w:color="auto" w:fill="FFFFFF"/>
          </w:rPr>
          <w:t>https://blog.hubspot.es/sales/contabilidad-costos</w:t>
        </w:r>
      </w:hyperlink>
    </w:p>
    <w:p w14:paraId="060B6DDC" w14:textId="77777777" w:rsidR="00B7648C" w:rsidRPr="00B7648C" w:rsidRDefault="00B7648C" w:rsidP="00991995">
      <w:pPr>
        <w:pStyle w:val="Prrafodelista"/>
        <w:spacing w:line="276" w:lineRule="auto"/>
        <w:jc w:val="both"/>
        <w:rPr>
          <w:rFonts w:ascii="Arial" w:hAnsi="Arial" w:cs="Arial"/>
          <w:color w:val="000000"/>
          <w:sz w:val="24"/>
          <w:szCs w:val="24"/>
          <w:shd w:val="clear" w:color="auto" w:fill="FFFFFF"/>
        </w:rPr>
      </w:pPr>
    </w:p>
    <w:p w14:paraId="0B449B1E" w14:textId="5A16563A" w:rsidR="006E4C1E" w:rsidRDefault="00C55DA6" w:rsidP="00991995">
      <w:pPr>
        <w:pStyle w:val="Prrafodelista"/>
        <w:numPr>
          <w:ilvl w:val="0"/>
          <w:numId w:val="2"/>
        </w:numPr>
        <w:spacing w:line="276" w:lineRule="auto"/>
        <w:jc w:val="both"/>
        <w:rPr>
          <w:rFonts w:ascii="Arial" w:hAnsi="Arial" w:cs="Arial"/>
          <w:color w:val="000000"/>
          <w:sz w:val="24"/>
          <w:szCs w:val="24"/>
          <w:shd w:val="clear" w:color="auto" w:fill="FFFFFF"/>
        </w:rPr>
      </w:pPr>
      <w:r w:rsidRPr="00C55DA6">
        <w:rPr>
          <w:rFonts w:ascii="Arial" w:hAnsi="Arial" w:cs="Arial"/>
          <w:color w:val="000000"/>
          <w:sz w:val="24"/>
          <w:szCs w:val="24"/>
          <w:shd w:val="clear" w:color="auto" w:fill="FFFFFF"/>
        </w:rPr>
        <w:t xml:space="preserve">Valencia, J. (2017, 7 septiembre). </w:t>
      </w:r>
      <w:r w:rsidRPr="00C55DA6">
        <w:rPr>
          <w:rFonts w:ascii="Arial" w:hAnsi="Arial" w:cs="Arial"/>
          <w:i/>
          <w:iCs/>
          <w:color w:val="000000"/>
          <w:sz w:val="24"/>
          <w:szCs w:val="24"/>
          <w:shd w:val="clear" w:color="auto" w:fill="FFFFFF"/>
        </w:rPr>
        <w:t>Contabilidad de costes</w:t>
      </w:r>
      <w:r w:rsidRPr="00C55DA6">
        <w:rPr>
          <w:rFonts w:ascii="Arial" w:hAnsi="Arial" w:cs="Arial"/>
          <w:color w:val="000000"/>
          <w:sz w:val="24"/>
          <w:szCs w:val="24"/>
          <w:shd w:val="clear" w:color="auto" w:fill="FFFFFF"/>
        </w:rPr>
        <w:t xml:space="preserve">. Economipedia. Recuperado 26 de enero de 2023, de </w:t>
      </w:r>
      <w:hyperlink r:id="rId12" w:history="1">
        <w:r w:rsidRPr="004B61E3">
          <w:rPr>
            <w:rStyle w:val="Hipervnculo"/>
            <w:rFonts w:ascii="Arial" w:hAnsi="Arial" w:cs="Arial"/>
            <w:sz w:val="24"/>
            <w:szCs w:val="24"/>
            <w:shd w:val="clear" w:color="auto" w:fill="FFFFFF"/>
          </w:rPr>
          <w:t>https://economipedia.com/definiciones/contabilidad-de-costes.html</w:t>
        </w:r>
      </w:hyperlink>
    </w:p>
    <w:p w14:paraId="25F6C8D6" w14:textId="77777777" w:rsidR="00C55DA6" w:rsidRPr="00C55DA6" w:rsidRDefault="00C55DA6" w:rsidP="00C55DA6">
      <w:pPr>
        <w:pStyle w:val="Prrafodelista"/>
        <w:rPr>
          <w:rFonts w:ascii="Arial" w:hAnsi="Arial" w:cs="Arial"/>
          <w:color w:val="000000"/>
          <w:sz w:val="24"/>
          <w:szCs w:val="24"/>
          <w:shd w:val="clear" w:color="auto" w:fill="FFFFFF"/>
        </w:rPr>
      </w:pPr>
    </w:p>
    <w:p w14:paraId="0474831C" w14:textId="77777777" w:rsidR="00C55DA6" w:rsidRPr="00C55DA6" w:rsidRDefault="00C55DA6" w:rsidP="00C55DA6">
      <w:pPr>
        <w:pStyle w:val="Prrafodelista"/>
        <w:spacing w:line="276" w:lineRule="auto"/>
        <w:jc w:val="both"/>
        <w:rPr>
          <w:rFonts w:ascii="Arial" w:hAnsi="Arial" w:cs="Arial"/>
          <w:color w:val="000000"/>
          <w:sz w:val="24"/>
          <w:szCs w:val="24"/>
          <w:shd w:val="clear" w:color="auto" w:fill="FFFFFF"/>
        </w:rPr>
      </w:pPr>
    </w:p>
    <w:sectPr w:rsidR="00C55DA6" w:rsidRPr="00C55DA6" w:rsidSect="004D58E3">
      <w:pgSz w:w="12240" w:h="15840"/>
      <w:pgMar w:top="1417" w:right="1701" w:bottom="1417" w:left="1701" w:header="708" w:footer="708" w:gutter="0"/>
      <w:pgBorders w:display="firstPage" w:offsetFrom="page">
        <w:top w:val="twistedLines1" w:sz="12" w:space="24" w:color="0D0D0D" w:themeColor="text1" w:themeTint="F2"/>
        <w:left w:val="twistedLines1" w:sz="12" w:space="24" w:color="0D0D0D" w:themeColor="text1" w:themeTint="F2"/>
        <w:bottom w:val="twistedLines1" w:sz="12" w:space="24" w:color="0D0D0D" w:themeColor="text1" w:themeTint="F2"/>
        <w:right w:val="twistedLines1" w:sz="12" w:space="24" w:color="0D0D0D" w:themeColor="text1" w:themeTint="F2"/>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00A4D"/>
    <w:multiLevelType w:val="hybridMultilevel"/>
    <w:tmpl w:val="B226E1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9EB3C1B"/>
    <w:multiLevelType w:val="hybridMultilevel"/>
    <w:tmpl w:val="3D7296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620392"/>
    <w:multiLevelType w:val="hybridMultilevel"/>
    <w:tmpl w:val="74DA2FC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68D87F41"/>
    <w:multiLevelType w:val="hybridMultilevel"/>
    <w:tmpl w:val="8BB06C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40224931">
    <w:abstractNumId w:val="0"/>
  </w:num>
  <w:num w:numId="2" w16cid:durableId="383220860">
    <w:abstractNumId w:val="3"/>
  </w:num>
  <w:num w:numId="3" w16cid:durableId="62606107">
    <w:abstractNumId w:val="2"/>
  </w:num>
  <w:num w:numId="4" w16cid:durableId="96602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5BA"/>
    <w:rsid w:val="00150C43"/>
    <w:rsid w:val="001A1647"/>
    <w:rsid w:val="001A6EB1"/>
    <w:rsid w:val="003C6498"/>
    <w:rsid w:val="004D58E3"/>
    <w:rsid w:val="00611ADB"/>
    <w:rsid w:val="00650335"/>
    <w:rsid w:val="0065737E"/>
    <w:rsid w:val="006C78A2"/>
    <w:rsid w:val="006E4C1E"/>
    <w:rsid w:val="008106BB"/>
    <w:rsid w:val="008A05BA"/>
    <w:rsid w:val="008E6620"/>
    <w:rsid w:val="00991995"/>
    <w:rsid w:val="00B7648C"/>
    <w:rsid w:val="00C55DA6"/>
    <w:rsid w:val="00DB5873"/>
    <w:rsid w:val="00DF31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F68DB"/>
  <w15:chartTrackingRefBased/>
  <w15:docId w15:val="{41428BF0-299A-4EB0-A740-1EB5519D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E4C1E"/>
    <w:pPr>
      <w:ind w:left="720"/>
      <w:contextualSpacing/>
    </w:pPr>
  </w:style>
  <w:style w:type="character" w:styleId="Hipervnculo">
    <w:name w:val="Hyperlink"/>
    <w:basedOn w:val="Fuentedeprrafopredeter"/>
    <w:uiPriority w:val="99"/>
    <w:unhideWhenUsed/>
    <w:rsid w:val="006E4C1E"/>
    <w:rPr>
      <w:color w:val="0563C1" w:themeColor="hyperlink"/>
      <w:u w:val="single"/>
    </w:rPr>
  </w:style>
  <w:style w:type="character" w:styleId="Mencinsinresolver">
    <w:name w:val="Unresolved Mention"/>
    <w:basedOn w:val="Fuentedeprrafopredeter"/>
    <w:uiPriority w:val="99"/>
    <w:semiHidden/>
    <w:unhideWhenUsed/>
    <w:rsid w:val="006E4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799">
      <w:bodyDiv w:val="1"/>
      <w:marLeft w:val="0"/>
      <w:marRight w:val="0"/>
      <w:marTop w:val="0"/>
      <w:marBottom w:val="0"/>
      <w:divBdr>
        <w:top w:val="none" w:sz="0" w:space="0" w:color="auto"/>
        <w:left w:val="none" w:sz="0" w:space="0" w:color="auto"/>
        <w:bottom w:val="none" w:sz="0" w:space="0" w:color="auto"/>
        <w:right w:val="none" w:sz="0" w:space="0" w:color="auto"/>
      </w:divBdr>
    </w:div>
    <w:div w:id="706217888">
      <w:bodyDiv w:val="1"/>
      <w:marLeft w:val="0"/>
      <w:marRight w:val="0"/>
      <w:marTop w:val="0"/>
      <w:marBottom w:val="0"/>
      <w:divBdr>
        <w:top w:val="none" w:sz="0" w:space="0" w:color="auto"/>
        <w:left w:val="none" w:sz="0" w:space="0" w:color="auto"/>
        <w:bottom w:val="none" w:sz="0" w:space="0" w:color="auto"/>
        <w:right w:val="none" w:sz="0" w:space="0" w:color="auto"/>
      </w:divBdr>
    </w:div>
    <w:div w:id="92330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pvizer.es/revista/contabilidad-finanzas/contabilidad/contabilidad-de-costo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economipedia.com/definiciones/contabilidad-de-coste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blog.hubspot.es/sales/contabilidad-costos" TargetMode="External"/><Relationship Id="rId5" Type="http://schemas.openxmlformats.org/officeDocument/2006/relationships/webSettings" Target="webSettings.xml"/><Relationship Id="rId10" Type="http://schemas.openxmlformats.org/officeDocument/2006/relationships/hyperlink" Target="https://www.gestiopolis.com/que-es-contabilidad-de-costos/" TargetMode="External"/><Relationship Id="rId4" Type="http://schemas.openxmlformats.org/officeDocument/2006/relationships/settings" Target="settings.xml"/><Relationship Id="rId9" Type="http://schemas.openxmlformats.org/officeDocument/2006/relationships/hyperlink" Target="https://concepto.de/contabilidad-de-costo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69C5A-18C3-420F-AC39-0C8C76400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4</Pages>
  <Words>790</Words>
  <Characters>4345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MIGUEL BROCA MENDEZ</dc:creator>
  <cp:keywords/>
  <dc:description/>
  <cp:lastModifiedBy>JOSE MIGUEL BROCA MENDEZ</cp:lastModifiedBy>
  <cp:revision>10</cp:revision>
  <dcterms:created xsi:type="dcterms:W3CDTF">2023-01-25T23:06:00Z</dcterms:created>
  <dcterms:modified xsi:type="dcterms:W3CDTF">2023-01-27T00:09:00Z</dcterms:modified>
</cp:coreProperties>
</file>