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37C" w:rsidRDefault="005241CE" w:rsidP="0051037C">
      <w:pPr>
        <w:spacing w:line="360" w:lineRule="auto"/>
        <w:ind w:firstLine="720"/>
        <w:contextualSpacing/>
        <w:rPr>
          <w:rFonts w:ascii="Times New Roman" w:hAnsi="Times New Roman" w:cs="Times New Roman"/>
          <w:szCs w:val="24"/>
        </w:rPr>
      </w:pPr>
      <w:r>
        <w:rPr>
          <w:rFonts w:ascii="Times New Roman" w:hAnsi="Times New Roman" w:cs="Times New Roman"/>
          <w:szCs w:val="24"/>
        </w:rPr>
        <w:t xml:space="preserve">The algorithm operates on a grid of nodes. Each node contains a number of attributes: the </w:t>
      </w:r>
      <w:r>
        <w:rPr>
          <w:rFonts w:ascii="Times New Roman" w:hAnsi="Times New Roman" w:cs="Times New Roman"/>
          <w:i/>
          <w:szCs w:val="24"/>
        </w:rPr>
        <w:t>block</w:t>
      </w:r>
      <w:r>
        <w:rPr>
          <w:rFonts w:ascii="Times New Roman" w:hAnsi="Times New Roman" w:cs="Times New Roman"/>
          <w:szCs w:val="24"/>
        </w:rPr>
        <w:t xml:space="preserve"> stored at that location (which can be a wall), a list of paths that contain that node, the time interval the object spent at that location, the </w:t>
      </w:r>
      <w:proofErr w:type="gramStart"/>
      <w:r>
        <w:rPr>
          <w:rFonts w:ascii="Times New Roman" w:hAnsi="Times New Roman" w:cs="Times New Roman"/>
          <w:szCs w:val="24"/>
        </w:rPr>
        <w:t>cost(</w:t>
      </w:r>
      <w:proofErr w:type="gramEnd"/>
      <w:r>
        <w:rPr>
          <w:rFonts w:ascii="Times New Roman" w:hAnsi="Times New Roman" w:cs="Times New Roman"/>
          <w:szCs w:val="24"/>
        </w:rPr>
        <w:t xml:space="preserve">f), the total distance from </w:t>
      </w:r>
      <w:r>
        <w:rPr>
          <w:rFonts w:ascii="Times New Roman" w:hAnsi="Times New Roman" w:cs="Times New Roman"/>
          <w:i/>
          <w:szCs w:val="24"/>
        </w:rPr>
        <w:t>source</w:t>
      </w:r>
      <w:r>
        <w:rPr>
          <w:rFonts w:ascii="Times New Roman" w:hAnsi="Times New Roman" w:cs="Times New Roman"/>
          <w:szCs w:val="24"/>
        </w:rPr>
        <w:t xml:space="preserve"> (g) using the current path, and the estimated distance to </w:t>
      </w:r>
      <w:r>
        <w:rPr>
          <w:rFonts w:ascii="Times New Roman" w:hAnsi="Times New Roman" w:cs="Times New Roman"/>
          <w:i/>
          <w:szCs w:val="24"/>
        </w:rPr>
        <w:t>destination</w:t>
      </w:r>
      <w:r>
        <w:rPr>
          <w:rFonts w:ascii="Times New Roman" w:hAnsi="Times New Roman" w:cs="Times New Roman"/>
          <w:szCs w:val="24"/>
        </w:rPr>
        <w:t xml:space="preserve"> (h), </w:t>
      </w:r>
      <w:r w:rsidR="0051037C">
        <w:rPr>
          <w:rFonts w:ascii="Times New Roman" w:hAnsi="Times New Roman" w:cs="Times New Roman"/>
          <w:szCs w:val="24"/>
        </w:rPr>
        <w:t>and the parent node</w:t>
      </w:r>
      <w:r w:rsidR="00F55B3D">
        <w:rPr>
          <w:rFonts w:ascii="Times New Roman" w:hAnsi="Times New Roman" w:cs="Times New Roman"/>
          <w:szCs w:val="24"/>
        </w:rPr>
        <w:t xml:space="preserve"> (which is based on position).</w:t>
      </w:r>
    </w:p>
    <w:p w:rsidR="00F55B3D" w:rsidRDefault="0051037C" w:rsidP="00F55B3D">
      <w:pPr>
        <w:pStyle w:val="ListParagraph"/>
        <w:numPr>
          <w:ilvl w:val="0"/>
          <w:numId w:val="4"/>
        </w:numPr>
        <w:spacing w:line="360" w:lineRule="auto"/>
        <w:rPr>
          <w:rFonts w:ascii="Times New Roman" w:hAnsi="Times New Roman" w:cs="Times New Roman"/>
          <w:szCs w:val="24"/>
        </w:rPr>
      </w:pPr>
      <w:r>
        <w:rPr>
          <w:rFonts w:ascii="Times New Roman" w:hAnsi="Times New Roman" w:cs="Times New Roman"/>
          <w:szCs w:val="24"/>
        </w:rPr>
        <w:t xml:space="preserve">We use two priority queues: </w:t>
      </w:r>
      <w:r>
        <w:rPr>
          <w:rFonts w:ascii="Times New Roman" w:hAnsi="Times New Roman" w:cs="Times New Roman"/>
          <w:i/>
          <w:szCs w:val="24"/>
        </w:rPr>
        <w:t>open list</w:t>
      </w:r>
      <w:r>
        <w:rPr>
          <w:rFonts w:ascii="Times New Roman" w:hAnsi="Times New Roman" w:cs="Times New Roman"/>
          <w:szCs w:val="24"/>
        </w:rPr>
        <w:t xml:space="preserve">, which holds a list of nodes which need to be considered, and </w:t>
      </w:r>
      <w:r>
        <w:rPr>
          <w:rFonts w:ascii="Times New Roman" w:hAnsi="Times New Roman" w:cs="Times New Roman"/>
          <w:i/>
          <w:szCs w:val="24"/>
        </w:rPr>
        <w:t>closed list</w:t>
      </w:r>
      <w:r>
        <w:rPr>
          <w:rFonts w:ascii="Times New Roman" w:hAnsi="Times New Roman" w:cs="Times New Roman"/>
          <w:szCs w:val="24"/>
        </w:rPr>
        <w:t xml:space="preserve">, which holds a list of nodes that have already been considered. Note that unlike </w:t>
      </w:r>
      <w:proofErr w:type="spellStart"/>
      <w:r>
        <w:rPr>
          <w:rFonts w:ascii="Times New Roman" w:hAnsi="Times New Roman" w:cs="Times New Roman"/>
          <w:szCs w:val="24"/>
        </w:rPr>
        <w:t>Dijkstra’s</w:t>
      </w:r>
      <w:proofErr w:type="spellEnd"/>
      <w:r>
        <w:rPr>
          <w:rFonts w:ascii="Times New Roman" w:hAnsi="Times New Roman" w:cs="Times New Roman"/>
          <w:szCs w:val="24"/>
        </w:rPr>
        <w:t xml:space="preserve"> Algorithm, </w:t>
      </w:r>
      <w:r>
        <w:rPr>
          <w:rFonts w:ascii="Times New Roman" w:hAnsi="Times New Roman" w:cs="Times New Roman"/>
          <w:i/>
          <w:szCs w:val="24"/>
        </w:rPr>
        <w:t>open list</w:t>
      </w:r>
      <w:r>
        <w:rPr>
          <w:rFonts w:ascii="Times New Roman" w:hAnsi="Times New Roman" w:cs="Times New Roman"/>
          <w:szCs w:val="24"/>
        </w:rPr>
        <w:t xml:space="preserve"> is initially empty. We initialize </w:t>
      </w:r>
      <w:r>
        <w:rPr>
          <w:rFonts w:ascii="Times New Roman" w:hAnsi="Times New Roman" w:cs="Times New Roman"/>
          <w:i/>
          <w:szCs w:val="24"/>
        </w:rPr>
        <w:t>source</w:t>
      </w:r>
      <w:r>
        <w:rPr>
          <w:rFonts w:ascii="Times New Roman" w:hAnsi="Times New Roman" w:cs="Times New Roman"/>
          <w:szCs w:val="24"/>
        </w:rPr>
        <w:t xml:space="preserve"> as follows: g is 0 (because the distance from a node to itself is 0), h is </w:t>
      </w:r>
      <w:proofErr w:type="gramStart"/>
      <w:r>
        <w:rPr>
          <w:rFonts w:ascii="Times New Roman" w:hAnsi="Times New Roman" w:cs="Times New Roman"/>
          <w:szCs w:val="24"/>
        </w:rPr>
        <w:t>abs(</w:t>
      </w:r>
      <w:proofErr w:type="spellStart"/>
      <w:proofErr w:type="gramEnd"/>
      <w:r>
        <w:rPr>
          <w:rFonts w:ascii="Times New Roman" w:hAnsi="Times New Roman" w:cs="Times New Roman"/>
          <w:i/>
          <w:szCs w:val="24"/>
        </w:rPr>
        <w:t>dest.x</w:t>
      </w:r>
      <w:proofErr w:type="spellEnd"/>
      <w:r>
        <w:rPr>
          <w:rFonts w:ascii="Times New Roman" w:hAnsi="Times New Roman" w:cs="Times New Roman"/>
          <w:i/>
          <w:szCs w:val="24"/>
        </w:rPr>
        <w:t xml:space="preserve"> – </w:t>
      </w:r>
      <w:proofErr w:type="spellStart"/>
      <w:r>
        <w:rPr>
          <w:rFonts w:ascii="Times New Roman" w:hAnsi="Times New Roman" w:cs="Times New Roman"/>
          <w:i/>
          <w:szCs w:val="24"/>
        </w:rPr>
        <w:t>source.x</w:t>
      </w:r>
      <w:proofErr w:type="spellEnd"/>
      <w:r>
        <w:rPr>
          <w:rFonts w:ascii="Times New Roman" w:hAnsi="Times New Roman" w:cs="Times New Roman"/>
          <w:i/>
          <w:szCs w:val="24"/>
        </w:rPr>
        <w:t>)</w:t>
      </w:r>
      <w:r>
        <w:rPr>
          <w:rFonts w:ascii="Times New Roman" w:hAnsi="Times New Roman" w:cs="Times New Roman"/>
          <w:szCs w:val="24"/>
        </w:rPr>
        <w:t xml:space="preserve"> + abs(</w:t>
      </w:r>
      <w:proofErr w:type="spellStart"/>
      <w:r>
        <w:rPr>
          <w:rFonts w:ascii="Times New Roman" w:hAnsi="Times New Roman" w:cs="Times New Roman"/>
          <w:i/>
          <w:szCs w:val="24"/>
        </w:rPr>
        <w:t>dest</w:t>
      </w:r>
      <w:r>
        <w:rPr>
          <w:rFonts w:ascii="Times New Roman" w:hAnsi="Times New Roman" w:cs="Times New Roman"/>
          <w:i/>
          <w:szCs w:val="24"/>
        </w:rPr>
        <w:t>.y</w:t>
      </w:r>
      <w:proofErr w:type="spellEnd"/>
      <w:r>
        <w:rPr>
          <w:rFonts w:ascii="Times New Roman" w:hAnsi="Times New Roman" w:cs="Times New Roman"/>
          <w:i/>
          <w:szCs w:val="24"/>
        </w:rPr>
        <w:t xml:space="preserve"> –</w:t>
      </w:r>
      <w:r>
        <w:rPr>
          <w:rFonts w:ascii="Times New Roman" w:hAnsi="Times New Roman" w:cs="Times New Roman"/>
          <w:i/>
          <w:szCs w:val="24"/>
        </w:rPr>
        <w:t xml:space="preserve"> </w:t>
      </w:r>
      <w:proofErr w:type="spellStart"/>
      <w:r>
        <w:rPr>
          <w:rFonts w:ascii="Times New Roman" w:hAnsi="Times New Roman" w:cs="Times New Roman"/>
          <w:i/>
          <w:szCs w:val="24"/>
        </w:rPr>
        <w:t>source.y</w:t>
      </w:r>
      <w:proofErr w:type="spellEnd"/>
      <w:r>
        <w:rPr>
          <w:rFonts w:ascii="Times New Roman" w:hAnsi="Times New Roman" w:cs="Times New Roman"/>
          <w:szCs w:val="24"/>
        </w:rPr>
        <w:t xml:space="preserve">) and f is the sum of the two. </w:t>
      </w:r>
      <w:r w:rsidR="00F55B3D">
        <w:rPr>
          <w:rFonts w:ascii="Times New Roman" w:hAnsi="Times New Roman" w:cs="Times New Roman"/>
          <w:szCs w:val="24"/>
        </w:rPr>
        <w:t xml:space="preserve">The parent of </w:t>
      </w:r>
      <w:r w:rsidR="00F55B3D">
        <w:rPr>
          <w:rFonts w:ascii="Times New Roman" w:hAnsi="Times New Roman" w:cs="Times New Roman"/>
          <w:i/>
          <w:szCs w:val="24"/>
        </w:rPr>
        <w:t>source</w:t>
      </w:r>
      <w:r w:rsidR="00F55B3D">
        <w:rPr>
          <w:rFonts w:ascii="Times New Roman" w:hAnsi="Times New Roman" w:cs="Times New Roman"/>
          <w:szCs w:val="24"/>
        </w:rPr>
        <w:t xml:space="preserve"> is set to itself. </w:t>
      </w:r>
      <w:proofErr w:type="gramStart"/>
      <w:r w:rsidR="00F55B3D">
        <w:rPr>
          <w:rFonts w:ascii="Times New Roman" w:hAnsi="Times New Roman" w:cs="Times New Roman"/>
          <w:i/>
          <w:szCs w:val="24"/>
        </w:rPr>
        <w:t>source</w:t>
      </w:r>
      <w:proofErr w:type="gramEnd"/>
      <w:r w:rsidR="00F55B3D">
        <w:rPr>
          <w:rFonts w:ascii="Times New Roman" w:hAnsi="Times New Roman" w:cs="Times New Roman"/>
          <w:szCs w:val="24"/>
        </w:rPr>
        <w:t xml:space="preserve"> is then added to </w:t>
      </w:r>
      <w:r w:rsidR="00F55B3D">
        <w:rPr>
          <w:rFonts w:ascii="Times New Roman" w:hAnsi="Times New Roman" w:cs="Times New Roman"/>
          <w:i/>
          <w:szCs w:val="24"/>
        </w:rPr>
        <w:t>open list</w:t>
      </w:r>
      <w:r w:rsidR="00370098">
        <w:rPr>
          <w:rFonts w:ascii="Times New Roman" w:hAnsi="Times New Roman" w:cs="Times New Roman"/>
          <w:i/>
          <w:szCs w:val="24"/>
        </w:rPr>
        <w:t>.</w:t>
      </w:r>
    </w:p>
    <w:p w:rsidR="00F55B3D" w:rsidRDefault="00F55B3D" w:rsidP="00F55B3D">
      <w:pPr>
        <w:pStyle w:val="ListParagraph"/>
        <w:numPr>
          <w:ilvl w:val="0"/>
          <w:numId w:val="4"/>
        </w:numPr>
        <w:spacing w:line="360" w:lineRule="auto"/>
        <w:rPr>
          <w:rFonts w:ascii="Times New Roman" w:hAnsi="Times New Roman" w:cs="Times New Roman"/>
          <w:szCs w:val="24"/>
        </w:rPr>
      </w:pPr>
      <w:r>
        <w:rPr>
          <w:rFonts w:ascii="Times New Roman" w:hAnsi="Times New Roman" w:cs="Times New Roman"/>
          <w:szCs w:val="24"/>
        </w:rPr>
        <w:t xml:space="preserve">If </w:t>
      </w:r>
      <w:r>
        <w:rPr>
          <w:rFonts w:ascii="Times New Roman" w:hAnsi="Times New Roman" w:cs="Times New Roman"/>
          <w:i/>
          <w:szCs w:val="24"/>
        </w:rPr>
        <w:t>open list</w:t>
      </w:r>
      <w:r>
        <w:rPr>
          <w:rFonts w:ascii="Times New Roman" w:hAnsi="Times New Roman" w:cs="Times New Roman"/>
          <w:szCs w:val="24"/>
        </w:rPr>
        <w:t xml:space="preserve"> </w:t>
      </w:r>
      <w:r w:rsidR="00370098">
        <w:rPr>
          <w:rFonts w:ascii="Times New Roman" w:hAnsi="Times New Roman" w:cs="Times New Roman"/>
          <w:szCs w:val="24"/>
        </w:rPr>
        <w:t>is empty, return</w:t>
      </w:r>
      <w:r>
        <w:rPr>
          <w:rFonts w:ascii="Times New Roman" w:hAnsi="Times New Roman" w:cs="Times New Roman"/>
          <w:szCs w:val="24"/>
        </w:rPr>
        <w:t xml:space="preserve">; there is no path from </w:t>
      </w:r>
      <w:r>
        <w:rPr>
          <w:rFonts w:ascii="Times New Roman" w:hAnsi="Times New Roman" w:cs="Times New Roman"/>
          <w:i/>
          <w:szCs w:val="24"/>
        </w:rPr>
        <w:t>source</w:t>
      </w:r>
      <w:r>
        <w:rPr>
          <w:rFonts w:ascii="Times New Roman" w:hAnsi="Times New Roman" w:cs="Times New Roman"/>
          <w:szCs w:val="24"/>
        </w:rPr>
        <w:t xml:space="preserve"> to </w:t>
      </w:r>
      <w:proofErr w:type="spellStart"/>
      <w:r>
        <w:rPr>
          <w:rFonts w:ascii="Times New Roman" w:hAnsi="Times New Roman" w:cs="Times New Roman"/>
          <w:i/>
          <w:szCs w:val="24"/>
        </w:rPr>
        <w:t>dest</w:t>
      </w:r>
      <w:proofErr w:type="spellEnd"/>
      <w:r>
        <w:rPr>
          <w:rFonts w:ascii="Times New Roman" w:hAnsi="Times New Roman" w:cs="Times New Roman"/>
          <w:szCs w:val="24"/>
        </w:rPr>
        <w:t xml:space="preserve">. Otherwise, set </w:t>
      </w:r>
      <w:r>
        <w:rPr>
          <w:rFonts w:ascii="Times New Roman" w:hAnsi="Times New Roman" w:cs="Times New Roman"/>
          <w:i/>
          <w:szCs w:val="24"/>
        </w:rPr>
        <w:t>node</w:t>
      </w:r>
      <w:r>
        <w:rPr>
          <w:rFonts w:ascii="Times New Roman" w:hAnsi="Times New Roman" w:cs="Times New Roman"/>
          <w:szCs w:val="24"/>
        </w:rPr>
        <w:t xml:space="preserve"> to be the node in </w:t>
      </w:r>
      <w:r>
        <w:rPr>
          <w:rFonts w:ascii="Times New Roman" w:hAnsi="Times New Roman" w:cs="Times New Roman"/>
          <w:i/>
          <w:szCs w:val="24"/>
        </w:rPr>
        <w:t>open list</w:t>
      </w:r>
      <w:r>
        <w:rPr>
          <w:rFonts w:ascii="Times New Roman" w:hAnsi="Times New Roman" w:cs="Times New Roman"/>
          <w:szCs w:val="24"/>
        </w:rPr>
        <w:t xml:space="preserve"> with the lowest f value. We want to choose the most promising node.</w:t>
      </w:r>
      <w:r w:rsidR="00E93BD1">
        <w:rPr>
          <w:rFonts w:ascii="Times New Roman" w:hAnsi="Times New Roman" w:cs="Times New Roman"/>
          <w:szCs w:val="24"/>
        </w:rPr>
        <w:t xml:space="preserve"> Switch this node to </w:t>
      </w:r>
      <w:r w:rsidR="00E93BD1">
        <w:rPr>
          <w:rFonts w:ascii="Times New Roman" w:hAnsi="Times New Roman" w:cs="Times New Roman"/>
          <w:i/>
          <w:szCs w:val="24"/>
        </w:rPr>
        <w:t>closed list</w:t>
      </w:r>
      <w:r w:rsidR="00E93BD1">
        <w:rPr>
          <w:rFonts w:ascii="Times New Roman" w:hAnsi="Times New Roman" w:cs="Times New Roman"/>
          <w:szCs w:val="24"/>
        </w:rPr>
        <w:t xml:space="preserve">. If we added </w:t>
      </w:r>
      <w:proofErr w:type="spellStart"/>
      <w:r w:rsidR="00E93BD1">
        <w:rPr>
          <w:rFonts w:ascii="Times New Roman" w:hAnsi="Times New Roman" w:cs="Times New Roman"/>
          <w:i/>
          <w:szCs w:val="24"/>
        </w:rPr>
        <w:t>dest</w:t>
      </w:r>
      <w:proofErr w:type="spellEnd"/>
      <w:r w:rsidR="00E93BD1">
        <w:rPr>
          <w:rFonts w:ascii="Times New Roman" w:hAnsi="Times New Roman" w:cs="Times New Roman"/>
          <w:szCs w:val="24"/>
        </w:rPr>
        <w:t xml:space="preserve"> to the closed list, return; we have found the path.</w:t>
      </w:r>
    </w:p>
    <w:p w:rsidR="00A458D2" w:rsidRDefault="00F55B3D" w:rsidP="00A458D2">
      <w:pPr>
        <w:pStyle w:val="ListParagraph"/>
        <w:numPr>
          <w:ilvl w:val="0"/>
          <w:numId w:val="4"/>
        </w:numPr>
        <w:spacing w:line="360" w:lineRule="auto"/>
        <w:rPr>
          <w:rFonts w:ascii="Times New Roman" w:hAnsi="Times New Roman" w:cs="Times New Roman"/>
          <w:szCs w:val="24"/>
        </w:rPr>
      </w:pPr>
      <w:r>
        <w:rPr>
          <w:rFonts w:ascii="Times New Roman" w:hAnsi="Times New Roman" w:cs="Times New Roman"/>
          <w:szCs w:val="24"/>
        </w:rPr>
        <w:t xml:space="preserve">For each node, </w:t>
      </w:r>
      <w:r>
        <w:rPr>
          <w:rFonts w:ascii="Times New Roman" w:hAnsi="Times New Roman" w:cs="Times New Roman"/>
          <w:i/>
          <w:szCs w:val="24"/>
        </w:rPr>
        <w:t>child</w:t>
      </w:r>
      <w:r>
        <w:rPr>
          <w:rFonts w:ascii="Times New Roman" w:hAnsi="Times New Roman" w:cs="Times New Roman"/>
          <w:szCs w:val="24"/>
        </w:rPr>
        <w:t xml:space="preserve">, that is surrounding </w:t>
      </w:r>
      <w:r w:rsidR="00A458D2">
        <w:rPr>
          <w:rFonts w:ascii="Times New Roman" w:hAnsi="Times New Roman" w:cs="Times New Roman"/>
          <w:i/>
          <w:szCs w:val="24"/>
        </w:rPr>
        <w:t>node</w:t>
      </w:r>
      <w:r w:rsidR="00A458D2">
        <w:rPr>
          <w:rFonts w:ascii="Times New Roman" w:hAnsi="Times New Roman" w:cs="Times New Roman"/>
          <w:szCs w:val="24"/>
        </w:rPr>
        <w:t xml:space="preserve"> and is not a wall and is not in </w:t>
      </w:r>
      <w:r w:rsidR="00A458D2">
        <w:rPr>
          <w:rFonts w:ascii="Times New Roman" w:hAnsi="Times New Roman" w:cs="Times New Roman"/>
          <w:i/>
          <w:szCs w:val="24"/>
        </w:rPr>
        <w:t>closed list</w:t>
      </w:r>
      <w:r w:rsidR="00A458D2">
        <w:rPr>
          <w:rFonts w:ascii="Times New Roman" w:hAnsi="Times New Roman" w:cs="Times New Roman"/>
          <w:szCs w:val="24"/>
        </w:rPr>
        <w:t>,</w:t>
      </w:r>
    </w:p>
    <w:p w:rsidR="00A458D2" w:rsidRDefault="00A458D2" w:rsidP="00A458D2">
      <w:pPr>
        <w:pStyle w:val="ListParagraph"/>
        <w:numPr>
          <w:ilvl w:val="1"/>
          <w:numId w:val="4"/>
        </w:numPr>
        <w:spacing w:line="360" w:lineRule="auto"/>
        <w:rPr>
          <w:rFonts w:ascii="Times New Roman" w:hAnsi="Times New Roman" w:cs="Times New Roman"/>
          <w:szCs w:val="24"/>
        </w:rPr>
      </w:pPr>
      <w:r>
        <w:rPr>
          <w:rFonts w:ascii="Times New Roman" w:hAnsi="Times New Roman" w:cs="Times New Roman"/>
          <w:szCs w:val="24"/>
        </w:rPr>
        <w:t xml:space="preserve">Calculate the new f, g, and h values for child, but do not store them yet. Note that if we move horizontally or vertically, we add 10 to g, but if we move diagonally, we add 14 (which </w:t>
      </w:r>
      <w:proofErr w:type="gramStart"/>
      <w:r>
        <w:rPr>
          <w:rFonts w:ascii="Times New Roman" w:hAnsi="Times New Roman" w:cs="Times New Roman"/>
          <w:szCs w:val="24"/>
        </w:rPr>
        <w:t>is</w:t>
      </w:r>
      <w:proofErr w:type="gramEnd"/>
      <w:r>
        <w:rPr>
          <w:rFonts w:ascii="Times New Roman" w:hAnsi="Times New Roman" w:cs="Times New Roman"/>
          <w:szCs w:val="24"/>
        </w:rPr>
        <w:t xml:space="preserve"> ~ 10√2).  </w:t>
      </w:r>
      <w:r>
        <w:rPr>
          <w:rFonts w:ascii="Times New Roman" w:hAnsi="Times New Roman" w:cs="Times New Roman"/>
          <w:i/>
          <w:szCs w:val="24"/>
        </w:rPr>
        <w:t>time</w:t>
      </w:r>
      <w:r>
        <w:rPr>
          <w:rFonts w:ascii="Times New Roman" w:hAnsi="Times New Roman" w:cs="Times New Roman"/>
          <w:szCs w:val="24"/>
        </w:rPr>
        <w:t xml:space="preserve"> is set to </w:t>
      </w:r>
      <w:r>
        <w:rPr>
          <w:rFonts w:ascii="Times New Roman" w:hAnsi="Times New Roman" w:cs="Times New Roman"/>
          <w:i/>
          <w:szCs w:val="24"/>
        </w:rPr>
        <w:t>parent</w:t>
      </w:r>
      <w:r>
        <w:rPr>
          <w:rFonts w:ascii="Times New Roman" w:hAnsi="Times New Roman" w:cs="Times New Roman"/>
          <w:szCs w:val="24"/>
        </w:rPr>
        <w:t>.</w:t>
      </w:r>
      <w:r>
        <w:rPr>
          <w:rFonts w:ascii="Times New Roman" w:hAnsi="Times New Roman" w:cs="Times New Roman"/>
          <w:i/>
          <w:szCs w:val="24"/>
        </w:rPr>
        <w:t>time</w:t>
      </w:r>
      <w:r>
        <w:rPr>
          <w:rFonts w:ascii="Times New Roman" w:hAnsi="Times New Roman" w:cs="Times New Roman"/>
          <w:szCs w:val="24"/>
        </w:rPr>
        <w:t>+1</w:t>
      </w:r>
    </w:p>
    <w:p w:rsidR="00A458D2" w:rsidRDefault="00A458D2" w:rsidP="00A458D2">
      <w:pPr>
        <w:pStyle w:val="ListParagraph"/>
        <w:numPr>
          <w:ilvl w:val="1"/>
          <w:numId w:val="4"/>
        </w:numPr>
        <w:spacing w:line="360" w:lineRule="auto"/>
        <w:rPr>
          <w:rFonts w:ascii="Times New Roman" w:hAnsi="Times New Roman" w:cs="Times New Roman"/>
          <w:szCs w:val="24"/>
        </w:rPr>
      </w:pPr>
      <w:r>
        <w:rPr>
          <w:rFonts w:ascii="Times New Roman" w:hAnsi="Times New Roman" w:cs="Times New Roman"/>
          <w:szCs w:val="24"/>
        </w:rPr>
        <w:t>If any path contains this node, check that there is no collision (i.e. they do not meet there at the same time). If they do, ignore the node for now, though it can be reconsidered at a later time when there will be no collision. Continue from step 3. Otherwise, continue to part c.</w:t>
      </w:r>
    </w:p>
    <w:p w:rsidR="00E93BD1" w:rsidRDefault="00E93BD1" w:rsidP="00A458D2">
      <w:pPr>
        <w:pStyle w:val="ListParagraph"/>
        <w:numPr>
          <w:ilvl w:val="1"/>
          <w:numId w:val="4"/>
        </w:numPr>
        <w:spacing w:line="360" w:lineRule="auto"/>
        <w:rPr>
          <w:rFonts w:ascii="Times New Roman" w:hAnsi="Times New Roman" w:cs="Times New Roman"/>
          <w:szCs w:val="24"/>
        </w:rPr>
      </w:pPr>
      <w:r>
        <w:rPr>
          <w:rFonts w:ascii="Times New Roman" w:hAnsi="Times New Roman" w:cs="Times New Roman"/>
          <w:szCs w:val="24"/>
        </w:rPr>
        <w:t xml:space="preserve">Add </w:t>
      </w:r>
      <w:r>
        <w:rPr>
          <w:rFonts w:ascii="Times New Roman" w:hAnsi="Times New Roman" w:cs="Times New Roman"/>
          <w:i/>
          <w:szCs w:val="24"/>
        </w:rPr>
        <w:t>child</w:t>
      </w:r>
      <w:r>
        <w:rPr>
          <w:rFonts w:ascii="Times New Roman" w:hAnsi="Times New Roman" w:cs="Times New Roman"/>
          <w:szCs w:val="24"/>
        </w:rPr>
        <w:t xml:space="preserve"> to the </w:t>
      </w:r>
      <w:r>
        <w:rPr>
          <w:rFonts w:ascii="Times New Roman" w:hAnsi="Times New Roman" w:cs="Times New Roman"/>
          <w:i/>
          <w:szCs w:val="24"/>
        </w:rPr>
        <w:t>open list</w:t>
      </w:r>
    </w:p>
    <w:p w:rsidR="00A458D2" w:rsidRDefault="005F6F39" w:rsidP="00A458D2">
      <w:pPr>
        <w:pStyle w:val="ListParagraph"/>
        <w:numPr>
          <w:ilvl w:val="1"/>
          <w:numId w:val="4"/>
        </w:numPr>
        <w:spacing w:line="360" w:lineRule="auto"/>
        <w:rPr>
          <w:rFonts w:ascii="Times New Roman" w:hAnsi="Times New Roman" w:cs="Times New Roman"/>
          <w:szCs w:val="24"/>
        </w:rPr>
      </w:pPr>
      <w:r>
        <w:rPr>
          <w:rFonts w:ascii="Times New Roman" w:hAnsi="Times New Roman" w:cs="Times New Roman"/>
          <w:szCs w:val="24"/>
        </w:rPr>
        <w:t xml:space="preserve">If </w:t>
      </w:r>
      <w:r w:rsidRPr="005F6F39">
        <w:rPr>
          <w:rFonts w:ascii="Times New Roman" w:hAnsi="Times New Roman" w:cs="Times New Roman"/>
          <w:i/>
          <w:szCs w:val="24"/>
        </w:rPr>
        <w:t>child</w:t>
      </w:r>
      <w:r>
        <w:rPr>
          <w:rFonts w:ascii="Times New Roman" w:hAnsi="Times New Roman" w:cs="Times New Roman"/>
          <w:szCs w:val="24"/>
        </w:rPr>
        <w:t xml:space="preserve"> is in </w:t>
      </w:r>
      <w:r>
        <w:rPr>
          <w:rFonts w:ascii="Times New Roman" w:hAnsi="Times New Roman" w:cs="Times New Roman"/>
          <w:i/>
          <w:szCs w:val="24"/>
        </w:rPr>
        <w:t>open list</w:t>
      </w:r>
      <w:r>
        <w:rPr>
          <w:rFonts w:ascii="Times New Roman" w:hAnsi="Times New Roman" w:cs="Times New Roman"/>
          <w:szCs w:val="24"/>
        </w:rPr>
        <w:t xml:space="preserve">, set f, g, and h for </w:t>
      </w:r>
      <w:r>
        <w:rPr>
          <w:rFonts w:ascii="Times New Roman" w:hAnsi="Times New Roman" w:cs="Times New Roman"/>
          <w:i/>
          <w:szCs w:val="24"/>
        </w:rPr>
        <w:t>child</w:t>
      </w:r>
      <w:r>
        <w:rPr>
          <w:rFonts w:ascii="Times New Roman" w:hAnsi="Times New Roman" w:cs="Times New Roman"/>
          <w:szCs w:val="24"/>
        </w:rPr>
        <w:t>. Otherwise, c</w:t>
      </w:r>
      <w:r w:rsidR="00A458D2" w:rsidRPr="005F6F39">
        <w:rPr>
          <w:rFonts w:ascii="Times New Roman" w:hAnsi="Times New Roman" w:cs="Times New Roman"/>
          <w:szCs w:val="24"/>
        </w:rPr>
        <w:t>ompare</w:t>
      </w:r>
      <w:r w:rsidR="00A458D2">
        <w:rPr>
          <w:rFonts w:ascii="Times New Roman" w:hAnsi="Times New Roman" w:cs="Times New Roman"/>
          <w:szCs w:val="24"/>
        </w:rPr>
        <w:t xml:space="preserve"> the current </w:t>
      </w:r>
      <w:r w:rsidR="00E93BD1">
        <w:rPr>
          <w:rFonts w:ascii="Times New Roman" w:hAnsi="Times New Roman" w:cs="Times New Roman"/>
          <w:szCs w:val="24"/>
        </w:rPr>
        <w:t xml:space="preserve">g value with the new g value. If the new g value is less, set f, g, and h to be the new values. Set the parent of </w:t>
      </w:r>
      <w:r w:rsidR="00E93BD1">
        <w:rPr>
          <w:rFonts w:ascii="Times New Roman" w:hAnsi="Times New Roman" w:cs="Times New Roman"/>
          <w:i/>
          <w:szCs w:val="24"/>
        </w:rPr>
        <w:t>child</w:t>
      </w:r>
      <w:r w:rsidR="00E93BD1">
        <w:rPr>
          <w:rFonts w:ascii="Times New Roman" w:hAnsi="Times New Roman" w:cs="Times New Roman"/>
          <w:szCs w:val="24"/>
        </w:rPr>
        <w:t xml:space="preserve"> to be </w:t>
      </w:r>
      <w:r w:rsidR="00E93BD1">
        <w:rPr>
          <w:rFonts w:ascii="Times New Roman" w:hAnsi="Times New Roman" w:cs="Times New Roman"/>
          <w:i/>
          <w:szCs w:val="24"/>
        </w:rPr>
        <w:t>node</w:t>
      </w:r>
      <w:r w:rsidR="00E93BD1">
        <w:rPr>
          <w:rFonts w:ascii="Times New Roman" w:hAnsi="Times New Roman" w:cs="Times New Roman"/>
          <w:szCs w:val="24"/>
        </w:rPr>
        <w:t>.</w:t>
      </w:r>
    </w:p>
    <w:p w:rsidR="00E93BD1" w:rsidRDefault="00E93BD1" w:rsidP="00E93BD1">
      <w:pPr>
        <w:pStyle w:val="ListParagraph"/>
        <w:numPr>
          <w:ilvl w:val="0"/>
          <w:numId w:val="4"/>
        </w:numPr>
        <w:spacing w:line="360" w:lineRule="auto"/>
        <w:rPr>
          <w:rFonts w:ascii="Times New Roman" w:hAnsi="Times New Roman" w:cs="Times New Roman"/>
          <w:szCs w:val="24"/>
        </w:rPr>
      </w:pPr>
      <w:r>
        <w:rPr>
          <w:rFonts w:ascii="Times New Roman" w:hAnsi="Times New Roman" w:cs="Times New Roman"/>
          <w:szCs w:val="24"/>
        </w:rPr>
        <w:t>Repeat steps 2-4 until it returns</w:t>
      </w:r>
      <w:r w:rsidR="00370098">
        <w:rPr>
          <w:rFonts w:ascii="Times New Roman" w:hAnsi="Times New Roman" w:cs="Times New Roman"/>
          <w:szCs w:val="24"/>
        </w:rPr>
        <w:t>. If there is no path, skip the remaining steps.</w:t>
      </w:r>
    </w:p>
    <w:p w:rsidR="00E93BD1" w:rsidRDefault="00E93BD1" w:rsidP="00E93BD1">
      <w:pPr>
        <w:pStyle w:val="ListParagraph"/>
        <w:numPr>
          <w:ilvl w:val="0"/>
          <w:numId w:val="4"/>
        </w:numPr>
        <w:spacing w:line="360" w:lineRule="auto"/>
        <w:rPr>
          <w:rFonts w:ascii="Times New Roman" w:hAnsi="Times New Roman" w:cs="Times New Roman"/>
          <w:szCs w:val="24"/>
        </w:rPr>
      </w:pPr>
      <w:r>
        <w:rPr>
          <w:rFonts w:ascii="Times New Roman" w:hAnsi="Times New Roman" w:cs="Times New Roman"/>
          <w:szCs w:val="24"/>
        </w:rPr>
        <w:t xml:space="preserve">Now we need to recover the path and update the grid. Start </w:t>
      </w:r>
      <w:r w:rsidR="00370098">
        <w:rPr>
          <w:rFonts w:ascii="Times New Roman" w:hAnsi="Times New Roman" w:cs="Times New Roman"/>
          <w:szCs w:val="24"/>
        </w:rPr>
        <w:t xml:space="preserve">with </w:t>
      </w:r>
      <w:proofErr w:type="spellStart"/>
      <w:r w:rsidR="00370098">
        <w:rPr>
          <w:rFonts w:ascii="Times New Roman" w:hAnsi="Times New Roman" w:cs="Times New Roman"/>
          <w:i/>
          <w:szCs w:val="24"/>
        </w:rPr>
        <w:t>dest</w:t>
      </w:r>
      <w:proofErr w:type="spellEnd"/>
      <w:r w:rsidR="00370098">
        <w:rPr>
          <w:rFonts w:ascii="Times New Roman" w:hAnsi="Times New Roman" w:cs="Times New Roman"/>
          <w:szCs w:val="24"/>
        </w:rPr>
        <w:t xml:space="preserve">. For each node, add it to the list of nodes in the path. To get the next node, look at its parent; continue this until you’ve reached </w:t>
      </w:r>
      <w:r w:rsidR="00370098">
        <w:rPr>
          <w:rFonts w:ascii="Times New Roman" w:hAnsi="Times New Roman" w:cs="Times New Roman"/>
          <w:i/>
          <w:szCs w:val="24"/>
        </w:rPr>
        <w:t>source</w:t>
      </w:r>
      <w:r w:rsidR="00370098">
        <w:rPr>
          <w:rFonts w:ascii="Times New Roman" w:hAnsi="Times New Roman" w:cs="Times New Roman"/>
          <w:szCs w:val="24"/>
        </w:rPr>
        <w:t>. Next, reverse the list of points, since they’re in reverse order.</w:t>
      </w:r>
    </w:p>
    <w:p w:rsidR="00370098" w:rsidRPr="00A458D2" w:rsidRDefault="00370098" w:rsidP="00E93BD1">
      <w:pPr>
        <w:pStyle w:val="ListParagraph"/>
        <w:numPr>
          <w:ilvl w:val="0"/>
          <w:numId w:val="4"/>
        </w:numPr>
        <w:spacing w:line="360" w:lineRule="auto"/>
        <w:rPr>
          <w:rFonts w:ascii="Times New Roman" w:hAnsi="Times New Roman" w:cs="Times New Roman"/>
          <w:szCs w:val="24"/>
        </w:rPr>
      </w:pPr>
      <w:r>
        <w:rPr>
          <w:rFonts w:ascii="Times New Roman" w:hAnsi="Times New Roman" w:cs="Times New Roman"/>
          <w:szCs w:val="24"/>
        </w:rPr>
        <w:t xml:space="preserve">To update the grid, consider each point </w:t>
      </w:r>
      <w:r>
        <w:rPr>
          <w:rFonts w:ascii="Times New Roman" w:hAnsi="Times New Roman" w:cs="Times New Roman"/>
          <w:i/>
          <w:szCs w:val="24"/>
        </w:rPr>
        <w:t>p</w:t>
      </w:r>
      <w:r>
        <w:rPr>
          <w:rFonts w:ascii="Times New Roman" w:hAnsi="Times New Roman" w:cs="Times New Roman"/>
          <w:szCs w:val="24"/>
        </w:rPr>
        <w:t xml:space="preserve"> along the path. In the list of paths going through the node at point </w:t>
      </w:r>
      <w:r>
        <w:rPr>
          <w:rFonts w:ascii="Times New Roman" w:hAnsi="Times New Roman" w:cs="Times New Roman"/>
          <w:i/>
          <w:szCs w:val="24"/>
        </w:rPr>
        <w:t>p</w:t>
      </w:r>
      <w:r>
        <w:rPr>
          <w:rFonts w:ascii="Times New Roman" w:hAnsi="Times New Roman" w:cs="Times New Roman"/>
          <w:szCs w:val="24"/>
        </w:rPr>
        <w:t>, add the path ID and time that the object reaches that point. This should be 0 for the first point, 1 for the second point, etc.</w:t>
      </w:r>
      <w:bookmarkStart w:id="0" w:name="_GoBack"/>
      <w:bookmarkEnd w:id="0"/>
    </w:p>
    <w:sectPr w:rsidR="00370098" w:rsidRPr="00A45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F777E"/>
    <w:multiLevelType w:val="hybridMultilevel"/>
    <w:tmpl w:val="24DC6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6A00C8"/>
    <w:multiLevelType w:val="hybridMultilevel"/>
    <w:tmpl w:val="575495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AE0C67"/>
    <w:multiLevelType w:val="hybridMultilevel"/>
    <w:tmpl w:val="62523F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105F59"/>
    <w:multiLevelType w:val="hybridMultilevel"/>
    <w:tmpl w:val="169A9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1CE"/>
    <w:rsid w:val="00370098"/>
    <w:rsid w:val="0051037C"/>
    <w:rsid w:val="005241CE"/>
    <w:rsid w:val="005F6F39"/>
    <w:rsid w:val="00A458D2"/>
    <w:rsid w:val="00CA7F60"/>
    <w:rsid w:val="00E93BD1"/>
    <w:rsid w:val="00F55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1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Akron</Company>
  <LinksUpToDate>false</LinksUpToDate>
  <CharactersWithSpaces>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2013-12-04T19:42:00Z</dcterms:created>
  <dcterms:modified xsi:type="dcterms:W3CDTF">2013-12-04T20:50:00Z</dcterms:modified>
</cp:coreProperties>
</file>