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B6" w:rsidRDefault="00551DA9">
      <w:r>
        <w:t xml:space="preserve">Mauricio Conedera </w:t>
      </w:r>
    </w:p>
    <w:p w:rsidR="00551DA9" w:rsidRDefault="00551DA9">
      <w:r>
        <w:t>1253303</w:t>
      </w:r>
    </w:p>
    <w:p w:rsidR="00551DA9" w:rsidRDefault="00551DA9">
      <w:r>
        <w:t>15 Palabras</w:t>
      </w:r>
    </w:p>
    <w:p w:rsidR="00551DA9" w:rsidRDefault="00551DA9"/>
    <w:p w:rsidR="00551DA9" w:rsidRDefault="00551DA9" w:rsidP="00551DA9">
      <w:pPr>
        <w:pStyle w:val="ListParagraph"/>
        <w:numPr>
          <w:ilvl w:val="0"/>
          <w:numId w:val="1"/>
        </w:numPr>
      </w:pPr>
      <w:r>
        <w:t xml:space="preserve">Algoritmo 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Finito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Concreto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Legible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Estructurado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Eficiente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Ambiguo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Definido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Contexto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Definición del problema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Análisis del problema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Datos y recursos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Procesos y salidos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 xml:space="preserve">Alternativas 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Efectividad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r>
        <w:t>Menor tiempo y costo</w:t>
      </w:r>
    </w:p>
    <w:p w:rsidR="00551DA9" w:rsidRDefault="00551DA9" w:rsidP="00551DA9">
      <w:pPr>
        <w:pStyle w:val="ListParagraph"/>
        <w:numPr>
          <w:ilvl w:val="0"/>
          <w:numId w:val="1"/>
        </w:numPr>
      </w:pPr>
      <w:proofErr w:type="spellStart"/>
      <w:r>
        <w:t>Pseudo</w:t>
      </w:r>
      <w:proofErr w:type="spellEnd"/>
      <w:r>
        <w:t xml:space="preserve"> lenguaje</w:t>
      </w:r>
    </w:p>
    <w:p w:rsidR="00551DA9" w:rsidRDefault="00551DA9" w:rsidP="00551DA9">
      <w:pPr>
        <w:pStyle w:val="ListParagraph"/>
      </w:pPr>
      <w:bookmarkStart w:id="0" w:name="_GoBack"/>
      <w:bookmarkEnd w:id="0"/>
    </w:p>
    <w:p w:rsidR="00551DA9" w:rsidRDefault="00551DA9"/>
    <w:sectPr w:rsidR="0055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3E7"/>
    <w:multiLevelType w:val="hybridMultilevel"/>
    <w:tmpl w:val="03CE61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A9"/>
    <w:rsid w:val="000F6DB6"/>
    <w:rsid w:val="005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A5769"/>
  <w15:chartTrackingRefBased/>
  <w15:docId w15:val="{B3DCAAEF-0710-4041-8830-11C666A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1</cp:revision>
  <dcterms:created xsi:type="dcterms:W3CDTF">2022-11-13T17:13:00Z</dcterms:created>
  <dcterms:modified xsi:type="dcterms:W3CDTF">2022-11-13T17:20:00Z</dcterms:modified>
</cp:coreProperties>
</file>