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10080"/>
        </w:tabs>
        <w:spacing w:line="240" w:lineRule="auto"/>
        <w:jc w:val="center"/>
        <w:rPr>
          <w:rFonts w:ascii="Calibri" w:cs="Calibri" w:eastAsia="Calibri" w:hAnsi="Calibri"/>
          <w:b w:val="1"/>
          <w:color w:val="07376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73763"/>
          <w:sz w:val="36"/>
          <w:szCs w:val="36"/>
          <w:rtl w:val="0"/>
        </w:rPr>
        <w:t xml:space="preserve">Johnathan Croft</w:t>
      </w:r>
    </w:p>
    <w:p w:rsidR="00000000" w:rsidDel="00000000" w:rsidP="00000000" w:rsidRDefault="00000000" w:rsidRPr="00000000" w14:paraId="00000002">
      <w:pPr>
        <w:tabs>
          <w:tab w:val="right" w:pos="10080"/>
        </w:tabs>
        <w:spacing w:line="240" w:lineRule="auto"/>
        <w:jc w:val="center"/>
        <w:rPr>
          <w:rFonts w:ascii="Calibri" w:cs="Calibri" w:eastAsia="Calibri" w:hAnsi="Calibri"/>
          <w:b w:val="1"/>
          <w:color w:val="666666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8"/>
          <w:szCs w:val="28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10080"/>
        </w:tabs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Birmingham, AL | (205) 641-0467  | croftmjohn@gmail.com | </w:t>
      </w:r>
    </w:p>
    <w:p w:rsidR="00000000" w:rsidDel="00000000" w:rsidP="00000000" w:rsidRDefault="00000000" w:rsidRPr="00000000" w14:paraId="00000004">
      <w:pPr>
        <w:tabs>
          <w:tab w:val="right" w:pos="10080"/>
        </w:tabs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LinkedIn -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linkedin.com/in/devjohnathan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Portfolio -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https://jmcroft7.github.io/portfolio/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10080"/>
        </w:tabs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10080"/>
        </w:tabs>
        <w:spacing w:line="252.00000000000003" w:lineRule="auto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Fonts w:ascii="Calibri" w:cs="Calibri" w:eastAsia="Calibri" w:hAnsi="Calibri"/>
          <w:b w:val="1"/>
          <w:color w:val="073763"/>
          <w:sz w:val="28"/>
          <w:szCs w:val="28"/>
          <w:rtl w:val="0"/>
        </w:rPr>
        <w:t xml:space="preserve">SKILLS AND STRENGTHS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10080"/>
        </w:tabs>
        <w:spacing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Languages [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JavaScript, Python, Java, SQL, HTML5, CSS3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] Frameworks/Libraries [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React, Flask, Spring Boot, Node.js, Express.js, JQuery, Bootstrap, Jinja2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Databases [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MySQL, SQLite, MongoDB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] Tools[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Git, GitHub, Postman, AWS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] Soft Skills [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Critical Thinking, Problem Solving, Time management, Curious, Creative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10080"/>
        </w:tabs>
        <w:spacing w:line="252.00000000000003" w:lineRule="auto"/>
        <w:rPr>
          <w:rFonts w:ascii="Calibri" w:cs="Calibri" w:eastAsia="Calibri" w:hAnsi="Calibri"/>
          <w:color w:val="07376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10080"/>
        </w:tabs>
        <w:spacing w:line="252.00000000000003" w:lineRule="auto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Fonts w:ascii="Calibri" w:cs="Calibri" w:eastAsia="Calibri" w:hAnsi="Calibri"/>
          <w:b w:val="1"/>
          <w:color w:val="073763"/>
          <w:sz w:val="28"/>
          <w:szCs w:val="28"/>
          <w:rtl w:val="0"/>
        </w:rPr>
        <w:t xml:space="preserve">TECHNICAL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10080"/>
        </w:tabs>
        <w:spacing w:line="252.00000000000003" w:lineRule="auto"/>
        <w:ind w:left="0" w:firstLine="0"/>
        <w:rPr>
          <w:rFonts w:ascii="Calibri" w:cs="Calibri" w:eastAsia="Calibri" w:hAnsi="Calibri"/>
          <w:color w:val="073763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DadPro |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pos="10080"/>
        </w:tabs>
        <w:spacing w:line="252.00000000000003" w:lineRule="auto"/>
        <w:ind w:left="0" w:firstLine="0"/>
        <w:rPr>
          <w:rFonts w:ascii="Calibri" w:cs="Calibri" w:eastAsia="Calibri" w:hAnsi="Calibri"/>
          <w:i w:val="1"/>
          <w:color w:val="666666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rtl w:val="0"/>
        </w:rPr>
        <w:t xml:space="preserve">Python, Flask, HTML5, jinja2, Bootstrap 5,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 login/registration system that implements RegEx for validations, jinja2 for user input feedback,  Bcrpyt for password encryption, and a MySQL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and built front-end UI with HTML5 and Bootstrap 5 to give a clean design that allows users to engage with multiple RESTful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 Python, Flask, and the MVC pattern to simplify development and render 10+ HTML templates to create smooth  navigation and interaction.</w:t>
      </w:r>
    </w:p>
    <w:p w:rsidR="00000000" w:rsidDel="00000000" w:rsidP="00000000" w:rsidRDefault="00000000" w:rsidRPr="00000000" w14:paraId="0000000F">
      <w:pPr>
        <w:tabs>
          <w:tab w:val="right" w:pos="10080"/>
        </w:tabs>
        <w:spacing w:line="252.00000000000003" w:lineRule="auto"/>
        <w:rPr>
          <w:rFonts w:ascii="Calibri" w:cs="Calibri" w:eastAsia="Calibri" w:hAnsi="Calibri"/>
          <w:color w:val="073763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NotNetflix |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pos="10080"/>
        </w:tabs>
        <w:spacing w:line="252.00000000000003" w:lineRule="auto"/>
        <w:rPr>
          <w:rFonts w:ascii="Calibri" w:cs="Calibri" w:eastAsia="Calibri" w:hAnsi="Calibri"/>
          <w:i w:val="1"/>
          <w:color w:val="666666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rtl w:val="0"/>
        </w:rPr>
        <w:t xml:space="preserve">JavaScript, MongoDB, Express.js, React, Node.js, JQuery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Recruited and organized a team of 4 members to create a modified clone of Netflix. Minimized merge conflicts by utilizing workspaces in Visual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RESTful backend routes to allow quick lookup and categorizing of movies for a smooth user experience.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 React and MVC to compose reusable react components which simplifies code and the user interface.</w:t>
      </w:r>
    </w:p>
    <w:p w:rsidR="00000000" w:rsidDel="00000000" w:rsidP="00000000" w:rsidRDefault="00000000" w:rsidRPr="00000000" w14:paraId="00000014">
      <w:pPr>
        <w:tabs>
          <w:tab w:val="right" w:pos="10080"/>
        </w:tabs>
        <w:spacing w:line="252.00000000000003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pos="10080"/>
        </w:tabs>
        <w:spacing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73763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10080"/>
        </w:tabs>
        <w:spacing w:line="252.00000000000003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Full-Stack Developer Certificate |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Coding Dojo</w:t>
        <w:tab/>
        <w:t xml:space="preserve">(08/2021)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10080"/>
        </w:tabs>
        <w:spacing w:line="252.00000000000003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Responsive Web Design Certificate |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freeCodeCamp</w:t>
        <w:tab/>
        <w:t xml:space="preserve">(09/2021)</w:t>
      </w:r>
    </w:p>
    <w:p w:rsidR="00000000" w:rsidDel="00000000" w:rsidP="00000000" w:rsidRDefault="00000000" w:rsidRPr="00000000" w14:paraId="00000018">
      <w:pPr>
        <w:tabs>
          <w:tab w:val="right" w:pos="10080"/>
        </w:tabs>
        <w:spacing w:line="252.00000000000003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JavaScript Algorithms and Data Structures Certificate |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freeCodeCamp</w:t>
        <w:tab/>
        <w:t xml:space="preserve">(10/2021)</w:t>
      </w:r>
    </w:p>
    <w:p w:rsidR="00000000" w:rsidDel="00000000" w:rsidP="00000000" w:rsidRDefault="00000000" w:rsidRPr="00000000" w14:paraId="00000019">
      <w:pPr>
        <w:tabs>
          <w:tab w:val="right" w:pos="10080"/>
        </w:tabs>
        <w:spacing w:line="252.00000000000003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 Support Professional Certificate |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Google</w:t>
        <w:tab/>
        <w:t xml:space="preserve">(03/2021)</w:t>
      </w:r>
    </w:p>
    <w:p w:rsidR="00000000" w:rsidDel="00000000" w:rsidP="00000000" w:rsidRDefault="00000000" w:rsidRPr="00000000" w14:paraId="0000001A">
      <w:pPr>
        <w:tabs>
          <w:tab w:val="right" w:pos="10080"/>
        </w:tabs>
        <w:spacing w:line="252.00000000000003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BE: Mechanical Engineering |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University of Alabama</w:t>
        <w:tab/>
        <w:t xml:space="preserve">(08/2013- 05/2015)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right" w:pos="10080"/>
        </w:tabs>
        <w:spacing w:line="252.00000000000003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Completed 56 credit hours; Won 2013 Alabama Writing Fair Scholarship.</w:t>
      </w:r>
    </w:p>
    <w:p w:rsidR="00000000" w:rsidDel="00000000" w:rsidP="00000000" w:rsidRDefault="00000000" w:rsidRPr="00000000" w14:paraId="0000001C">
      <w:pPr>
        <w:tabs>
          <w:tab w:val="right" w:pos="10080"/>
        </w:tabs>
        <w:spacing w:line="252.00000000000003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10080"/>
        </w:tabs>
        <w:spacing w:line="240" w:lineRule="auto"/>
        <w:rPr>
          <w:rFonts w:ascii="Calibri" w:cs="Calibri" w:eastAsia="Calibri" w:hAnsi="Calibri"/>
          <w:b w:val="1"/>
          <w:color w:val="07376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73763"/>
          <w:sz w:val="28"/>
          <w:szCs w:val="28"/>
          <w:rtl w:val="0"/>
        </w:rPr>
        <w:t xml:space="preserve">WORK HISTORY</w:t>
      </w:r>
    </w:p>
    <w:p w:rsidR="00000000" w:rsidDel="00000000" w:rsidP="00000000" w:rsidRDefault="00000000" w:rsidRPr="00000000" w14:paraId="0000001E">
      <w:pPr>
        <w:tabs>
          <w:tab w:val="right" w:pos="10080"/>
        </w:tabs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Freelance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666666"/>
          <w:rtl w:val="0"/>
        </w:rPr>
        <w:t xml:space="preserve">Birmingham, 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Personal Trainer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ab/>
        <w:t xml:space="preserve">(05/2019) - Present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Guided individuals and small groups through efficient workouts modified to their performance ability  and medical considerations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strong organizational and time management skills utilizing Google Calendar to cultivate a client base of over 30 clients.</w:t>
      </w:r>
    </w:p>
    <w:p w:rsidR="00000000" w:rsidDel="00000000" w:rsidP="00000000" w:rsidRDefault="00000000" w:rsidRPr="00000000" w14:paraId="00000021">
      <w:pPr>
        <w:tabs>
          <w:tab w:val="right" w:pos="10080"/>
        </w:tabs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Comcast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666666"/>
          <w:rtl w:val="0"/>
        </w:rPr>
        <w:t xml:space="preserve">Minnetonka, MN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Customer Escalation Specialist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ab/>
        <w:t xml:space="preserve">(11/2017) - (02/2019)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Ensured superior customer experience by addressing customer concerns, demonstrating empathy and resolving problems on the spot.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a wide variety of customer service and administrative tasks to resolve customer issues quickly and efficiently.</w:t>
      </w:r>
    </w:p>
    <w:sectPr>
      <w:pgSz w:h="15840" w:w="12240" w:orient="portrait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FunnyCop/not-netflix/tree/main/client" TargetMode="External"/><Relationship Id="rId9" Type="http://schemas.openxmlformats.org/officeDocument/2006/relationships/hyperlink" Target="https://github.com/jmcroft7/dadpr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inkedin.com/in/devjohnathan" TargetMode="External"/><Relationship Id="rId8" Type="http://schemas.openxmlformats.org/officeDocument/2006/relationships/hyperlink" Target="https://jmcroft7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yTTQuSWBOR+6ne5WJBIrNm1wDA==">AMUW2mVbRLCbg29cxjyPV7mjMqsSSJtLVClFaQzcqs2zn3durOrOEVtP5AXCv3SQHV1hOj+vD4naL0NeCejjiilOBhO4AkYqXod0xiIs8JZ5Dw4zsR2Yz9w=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