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1772B" w14:textId="09B92A7C" w:rsidR="003E2C63" w:rsidRDefault="00D867E4" w:rsidP="003E2C63">
      <w:pPr>
        <w:rPr>
          <w:lang w:val="en-AU"/>
        </w:rPr>
      </w:pPr>
      <w:r>
        <w:rPr>
          <w:lang w:val="en-AU"/>
        </w:rPr>
        <w:t>Welcome</w:t>
      </w:r>
      <w:r w:rsidR="00F743C8">
        <w:rPr>
          <w:lang w:val="en-AU"/>
        </w:rPr>
        <w:t xml:space="preserve"> to </w:t>
      </w:r>
      <w:r w:rsidR="003E2C63">
        <w:rPr>
          <w:lang w:val="en-AU"/>
        </w:rPr>
        <w:t xml:space="preserve">the </w:t>
      </w:r>
      <w:r w:rsidR="008D7DD9">
        <w:rPr>
          <w:lang w:val="en-AU"/>
        </w:rPr>
        <w:t>2017</w:t>
      </w:r>
      <w:r w:rsidR="00333CA8">
        <w:rPr>
          <w:lang w:val="en-AU"/>
        </w:rPr>
        <w:t xml:space="preserve"> </w:t>
      </w:r>
      <w:r w:rsidR="00F743C8">
        <w:rPr>
          <w:lang w:val="en-AU"/>
        </w:rPr>
        <w:t xml:space="preserve">Biometrics by the Border conference in Kingscliff, New South Wales. </w:t>
      </w:r>
      <w:r w:rsidR="003E2C63">
        <w:rPr>
          <w:lang w:val="en-AU"/>
        </w:rPr>
        <w:t>As</w:t>
      </w:r>
      <w:r w:rsidR="00B526CF">
        <w:rPr>
          <w:lang w:val="en-AU"/>
        </w:rPr>
        <w:t xml:space="preserve"> we meet here on the</w:t>
      </w:r>
      <w:r w:rsidR="003E2C63">
        <w:rPr>
          <w:lang w:val="en-AU"/>
        </w:rPr>
        <w:t xml:space="preserve"> land of</w:t>
      </w:r>
      <w:r w:rsidR="003E2C63" w:rsidRPr="003E2C63">
        <w:rPr>
          <w:lang w:val="en-AU"/>
        </w:rPr>
        <w:t xml:space="preserve"> the Bundjalung people, </w:t>
      </w:r>
      <w:r w:rsidR="003E2C63">
        <w:rPr>
          <w:lang w:val="en-AU"/>
        </w:rPr>
        <w:t>we</w:t>
      </w:r>
      <w:r w:rsidR="003E2C63" w:rsidRPr="003E2C63">
        <w:rPr>
          <w:lang w:val="en-AU"/>
        </w:rPr>
        <w:t xml:space="preserve"> </w:t>
      </w:r>
      <w:r w:rsidR="00B526CF">
        <w:rPr>
          <w:lang w:val="en-AU"/>
        </w:rPr>
        <w:t xml:space="preserve">acknowledge the traditional custodians of the land and </w:t>
      </w:r>
      <w:r w:rsidR="003E2C63" w:rsidRPr="003E2C63">
        <w:rPr>
          <w:lang w:val="en-AU"/>
        </w:rPr>
        <w:t xml:space="preserve">pay </w:t>
      </w:r>
      <w:r w:rsidR="003E2C63">
        <w:rPr>
          <w:lang w:val="en-AU"/>
        </w:rPr>
        <w:t>our</w:t>
      </w:r>
      <w:r w:rsidR="003E2C63" w:rsidRPr="003E2C63">
        <w:rPr>
          <w:lang w:val="en-AU"/>
        </w:rPr>
        <w:t xml:space="preserve"> respect to the </w:t>
      </w:r>
      <w:r w:rsidR="003E2C63">
        <w:rPr>
          <w:lang w:val="en-AU"/>
        </w:rPr>
        <w:t>E</w:t>
      </w:r>
      <w:r w:rsidR="003E2C63" w:rsidRPr="003E2C63">
        <w:rPr>
          <w:lang w:val="en-AU"/>
        </w:rPr>
        <w:t>lders past and present.</w:t>
      </w:r>
    </w:p>
    <w:p w14:paraId="2796CC71" w14:textId="77777777" w:rsidR="003E2C63" w:rsidRDefault="003E2C63" w:rsidP="003E2C63">
      <w:pPr>
        <w:rPr>
          <w:lang w:val="en-AU"/>
        </w:rPr>
      </w:pPr>
    </w:p>
    <w:p w14:paraId="5F2DDB86" w14:textId="5FC66727" w:rsidR="003E2C63" w:rsidRDefault="00333CA8" w:rsidP="003E2C63">
      <w:pPr>
        <w:rPr>
          <w:lang w:val="en-AU"/>
        </w:rPr>
      </w:pPr>
      <w:r>
        <w:rPr>
          <w:lang w:val="en-AU"/>
        </w:rPr>
        <w:t>I bid a special welcome to all who travelled far</w:t>
      </w:r>
      <w:r w:rsidR="000D72BC">
        <w:rPr>
          <w:lang w:val="en-AU"/>
        </w:rPr>
        <w:t xml:space="preserve"> from countries such as</w:t>
      </w:r>
      <w:r w:rsidR="007A00C0">
        <w:rPr>
          <w:lang w:val="en-AU"/>
        </w:rPr>
        <w:t xml:space="preserve"> Belgium, </w:t>
      </w:r>
      <w:r w:rsidR="000D72BC">
        <w:rPr>
          <w:lang w:val="en-AU"/>
        </w:rPr>
        <w:t xml:space="preserve">Brazil, China, Denmark, </w:t>
      </w:r>
      <w:r w:rsidR="007A00C0">
        <w:rPr>
          <w:lang w:val="en-AU"/>
        </w:rPr>
        <w:t xml:space="preserve">Germany, Italy, </w:t>
      </w:r>
      <w:r w:rsidR="000D72BC">
        <w:rPr>
          <w:lang w:val="en-AU"/>
        </w:rPr>
        <w:t>Japan, Nigeria</w:t>
      </w:r>
      <w:r w:rsidR="00152A03">
        <w:rPr>
          <w:lang w:val="en-AU"/>
        </w:rPr>
        <w:t>, South Africa, USA and Vietnam to complement the majority from Australia and New Zealand.</w:t>
      </w:r>
    </w:p>
    <w:p w14:paraId="211347B4" w14:textId="77777777" w:rsidR="001A3ED9" w:rsidRDefault="001A3ED9" w:rsidP="003E2C63">
      <w:pPr>
        <w:rPr>
          <w:lang w:val="en-AU"/>
        </w:rPr>
      </w:pPr>
    </w:p>
    <w:p w14:paraId="676CBC32" w14:textId="2E5B79C9" w:rsidR="00B64FA5" w:rsidRPr="00B64FA5" w:rsidRDefault="001A3ED9" w:rsidP="00B64FA5">
      <w:r>
        <w:rPr>
          <w:lang w:val="en-AU"/>
        </w:rPr>
        <w:t>Th</w:t>
      </w:r>
      <w:r w:rsidR="00B64FA5">
        <w:rPr>
          <w:lang w:val="en-AU"/>
        </w:rPr>
        <w:t xml:space="preserve">e conference will be opened by the current President of IBS, </w:t>
      </w:r>
      <w:r w:rsidR="00B64FA5">
        <w:t xml:space="preserve">Elizabeth </w:t>
      </w:r>
      <w:r w:rsidR="00B64FA5" w:rsidRPr="00B64FA5">
        <w:t>Thompson</w:t>
      </w:r>
    </w:p>
    <w:p w14:paraId="070A585E" w14:textId="3EB794C6" w:rsidR="000D72BC" w:rsidRDefault="00B64FA5" w:rsidP="00B64FA5">
      <w:pPr>
        <w:rPr>
          <w:lang w:val="en-AU"/>
        </w:rPr>
      </w:pPr>
      <w:r>
        <w:rPr>
          <w:lang w:val="en-AU"/>
        </w:rPr>
        <w:t xml:space="preserve"> and closed by the incoming President, Louise Ryan</w:t>
      </w:r>
      <w:r w:rsidR="00086522">
        <w:rPr>
          <w:lang w:val="en-AU"/>
        </w:rPr>
        <w:t xml:space="preserve">. </w:t>
      </w:r>
      <w:r>
        <w:rPr>
          <w:lang w:val="en-AU"/>
        </w:rPr>
        <w:t>In-between, w</w:t>
      </w:r>
      <w:r w:rsidR="00086522">
        <w:rPr>
          <w:lang w:val="en-AU"/>
        </w:rPr>
        <w:t xml:space="preserve">e have six outstanding keynote speakers who set the framework for an exciting and diverse scientific program. I invite you all to attend presentations on topics familiar to your research and to explore what is done in other areas. </w:t>
      </w:r>
    </w:p>
    <w:p w14:paraId="6600BE74" w14:textId="77777777" w:rsidR="00086522" w:rsidRDefault="00086522" w:rsidP="003E2C63">
      <w:pPr>
        <w:rPr>
          <w:lang w:val="en-AU"/>
        </w:rPr>
      </w:pPr>
    </w:p>
    <w:p w14:paraId="5D93284D" w14:textId="3DD35EDD" w:rsidR="00086522" w:rsidRDefault="00086522" w:rsidP="003E2C63">
      <w:pPr>
        <w:rPr>
          <w:lang w:val="en-AU"/>
        </w:rPr>
      </w:pPr>
      <w:r>
        <w:rPr>
          <w:lang w:val="en-AU"/>
        </w:rPr>
        <w:t xml:space="preserve">We have a </w:t>
      </w:r>
      <w:r w:rsidR="00152A03">
        <w:rPr>
          <w:lang w:val="en-AU"/>
        </w:rPr>
        <w:t>very healthy</w:t>
      </w:r>
      <w:r>
        <w:rPr>
          <w:lang w:val="en-AU"/>
        </w:rPr>
        <w:t xml:space="preserve"> number of students and early career researchers among the more than 120 delegates attending, indicating how popular, important and attractive data rich research continues to be in the years to come. </w:t>
      </w:r>
    </w:p>
    <w:p w14:paraId="0B4748A3" w14:textId="77777777" w:rsidR="00086522" w:rsidRDefault="00086522" w:rsidP="003E2C63">
      <w:pPr>
        <w:rPr>
          <w:lang w:val="en-AU"/>
        </w:rPr>
      </w:pPr>
    </w:p>
    <w:p w14:paraId="5B6596D5" w14:textId="37A37692" w:rsidR="00086522" w:rsidRDefault="00292FC0" w:rsidP="003E2C63">
      <w:pPr>
        <w:rPr>
          <w:lang w:val="en-AU"/>
        </w:rPr>
      </w:pPr>
      <w:r>
        <w:rPr>
          <w:lang w:val="en-AU"/>
        </w:rPr>
        <w:t>This conference will be a success because of excellent work by many, in particular</w:t>
      </w:r>
      <w:r w:rsidR="00086522">
        <w:rPr>
          <w:lang w:val="en-AU"/>
        </w:rPr>
        <w:t xml:space="preserve"> </w:t>
      </w:r>
      <w:r>
        <w:rPr>
          <w:lang w:val="en-AU"/>
        </w:rPr>
        <w:t xml:space="preserve">by </w:t>
      </w:r>
      <w:r w:rsidR="00086522">
        <w:rPr>
          <w:lang w:val="en-AU"/>
        </w:rPr>
        <w:t xml:space="preserve">Ross Darnell, </w:t>
      </w:r>
      <w:r w:rsidR="001A3ED9">
        <w:rPr>
          <w:lang w:val="en-AU"/>
        </w:rPr>
        <w:t xml:space="preserve">Melissa Dobbie, Clayton Forknall and </w:t>
      </w:r>
      <w:r w:rsidR="00086522">
        <w:rPr>
          <w:lang w:val="en-AU"/>
        </w:rPr>
        <w:t xml:space="preserve">Alison </w:t>
      </w:r>
      <w:r w:rsidR="001A3ED9">
        <w:rPr>
          <w:lang w:val="en-AU"/>
        </w:rPr>
        <w:t>Kelly</w:t>
      </w:r>
      <w:r>
        <w:rPr>
          <w:lang w:val="en-AU"/>
        </w:rPr>
        <w:t>, who form the</w:t>
      </w:r>
      <w:r w:rsidR="001A3ED9">
        <w:rPr>
          <w:lang w:val="en-AU"/>
        </w:rPr>
        <w:t xml:space="preserve"> local organizing committee;</w:t>
      </w:r>
      <w:r>
        <w:rPr>
          <w:lang w:val="en-AU"/>
        </w:rPr>
        <w:t xml:space="preserve"> by James Curran (Chair of the Scientific Program) and Garth Tarr w</w:t>
      </w:r>
      <w:r w:rsidR="001A3ED9">
        <w:rPr>
          <w:lang w:val="en-AU"/>
        </w:rPr>
        <w:t>ho assisted James; by Warren Mu</w:t>
      </w:r>
      <w:r>
        <w:rPr>
          <w:lang w:val="en-AU"/>
        </w:rPr>
        <w:t xml:space="preserve">ller (Treasurer), David </w:t>
      </w:r>
      <w:r w:rsidR="001A3ED9">
        <w:rPr>
          <w:lang w:val="en-AU"/>
        </w:rPr>
        <w:t xml:space="preserve">Baird (Secretary) and </w:t>
      </w:r>
      <w:r w:rsidR="00B64FA5">
        <w:rPr>
          <w:lang w:val="en-AU"/>
        </w:rPr>
        <w:t>by</w:t>
      </w:r>
      <w:r w:rsidR="001A3ED9">
        <w:rPr>
          <w:lang w:val="en-AU"/>
        </w:rPr>
        <w:t xml:space="preserve"> Hans Hockey who </w:t>
      </w:r>
      <w:r w:rsidR="00B64FA5">
        <w:rPr>
          <w:lang w:val="en-AU"/>
        </w:rPr>
        <w:t>is our official photographer</w:t>
      </w:r>
      <w:r w:rsidR="001A3ED9">
        <w:rPr>
          <w:lang w:val="en-AU"/>
        </w:rPr>
        <w:t>, so always smile when he is around.</w:t>
      </w:r>
    </w:p>
    <w:p w14:paraId="4D3FBA0E" w14:textId="77777777" w:rsidR="001A3ED9" w:rsidRDefault="001A3ED9" w:rsidP="003E2C63">
      <w:pPr>
        <w:rPr>
          <w:lang w:val="en-AU"/>
        </w:rPr>
      </w:pPr>
    </w:p>
    <w:p w14:paraId="20D18620" w14:textId="5B393495" w:rsidR="001A3ED9" w:rsidRDefault="00DD23D6" w:rsidP="003E2C63">
      <w:pPr>
        <w:rPr>
          <w:lang w:val="en-AU"/>
        </w:rPr>
      </w:pPr>
      <w:r>
        <w:rPr>
          <w:lang w:val="en-AU"/>
        </w:rPr>
        <w:t xml:space="preserve">Last but not least </w:t>
      </w:r>
      <w:r w:rsidR="00B64FA5">
        <w:rPr>
          <w:lang w:val="en-AU"/>
        </w:rPr>
        <w:t xml:space="preserve">I </w:t>
      </w:r>
      <w:r>
        <w:rPr>
          <w:lang w:val="en-AU"/>
        </w:rPr>
        <w:t xml:space="preserve">thank our Platinum sponsors ACEMS, GRDC and the University of Sydney </w:t>
      </w:r>
      <w:r w:rsidR="00B64FA5">
        <w:rPr>
          <w:lang w:val="en-AU"/>
        </w:rPr>
        <w:t>for the</w:t>
      </w:r>
      <w:r>
        <w:rPr>
          <w:lang w:val="en-AU"/>
        </w:rPr>
        <w:t>ir</w:t>
      </w:r>
      <w:r w:rsidR="00B64FA5">
        <w:rPr>
          <w:lang w:val="en-AU"/>
        </w:rPr>
        <w:t xml:space="preserve"> generous financial support</w:t>
      </w:r>
      <w:r>
        <w:rPr>
          <w:lang w:val="en-AU"/>
        </w:rPr>
        <w:t>, many aspects of the conference are only possible because of their help</w:t>
      </w:r>
      <w:r w:rsidR="00520637">
        <w:rPr>
          <w:lang w:val="en-AU"/>
        </w:rPr>
        <w:t>.</w:t>
      </w:r>
    </w:p>
    <w:p w14:paraId="03B98077" w14:textId="77777777" w:rsidR="00DD23D6" w:rsidRDefault="00DD23D6" w:rsidP="003E2C63">
      <w:pPr>
        <w:rPr>
          <w:lang w:val="en-AU"/>
        </w:rPr>
      </w:pPr>
    </w:p>
    <w:p w14:paraId="7E81F8F8" w14:textId="614A9AFA" w:rsidR="00DD23D6" w:rsidRDefault="002D7645" w:rsidP="003E2C63">
      <w:pPr>
        <w:rPr>
          <w:lang w:val="en-AU"/>
        </w:rPr>
      </w:pPr>
      <w:r>
        <w:rPr>
          <w:lang w:val="en-AU"/>
        </w:rPr>
        <w:t>Samuel Mueller, President IBS-AR</w:t>
      </w:r>
    </w:p>
    <w:p w14:paraId="2AE654A9" w14:textId="77777777" w:rsidR="002D7645" w:rsidRDefault="002D7645" w:rsidP="003E2C63">
      <w:pPr>
        <w:rPr>
          <w:lang w:val="en-AU"/>
        </w:rPr>
      </w:pPr>
    </w:p>
    <w:p w14:paraId="789C517B" w14:textId="56662775" w:rsidR="002D7645" w:rsidRPr="003E2C63" w:rsidRDefault="002D7645" w:rsidP="003E2C63">
      <w:pPr>
        <w:rPr>
          <w:lang w:val="en-AU"/>
        </w:rPr>
      </w:pPr>
      <w:bookmarkStart w:id="0" w:name="_GoBack"/>
      <w:r>
        <w:rPr>
          <w:noProof/>
          <w:lang w:eastAsia="en-GB"/>
        </w:rPr>
        <w:drawing>
          <wp:inline distT="0" distB="0" distL="0" distR="0" wp14:anchorId="2804858D" wp14:editId="39858D1D">
            <wp:extent cx="1308735" cy="39509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signsam.jpg"/>
                    <pic:cNvPicPr/>
                  </pic:nvPicPr>
                  <pic:blipFill>
                    <a:blip r:embed="rId4">
                      <a:extLst>
                        <a:ext uri="{28A0092B-C50C-407E-A947-70E740481C1C}">
                          <a14:useLocalDpi xmlns:a14="http://schemas.microsoft.com/office/drawing/2010/main" val="0"/>
                        </a:ext>
                      </a:extLst>
                    </a:blip>
                    <a:stretch>
                      <a:fillRect/>
                    </a:stretch>
                  </pic:blipFill>
                  <pic:spPr>
                    <a:xfrm>
                      <a:off x="0" y="0"/>
                      <a:ext cx="1346983" cy="406637"/>
                    </a:xfrm>
                    <a:prstGeom prst="rect">
                      <a:avLst/>
                    </a:prstGeom>
                  </pic:spPr>
                </pic:pic>
              </a:graphicData>
            </a:graphic>
          </wp:inline>
        </w:drawing>
      </w:r>
      <w:bookmarkEnd w:id="0"/>
    </w:p>
    <w:p w14:paraId="626BFD1D" w14:textId="0C64B53C" w:rsidR="00777646" w:rsidRPr="00D867E4" w:rsidRDefault="00CA33EE">
      <w:pPr>
        <w:rPr>
          <w:lang w:val="en-AU"/>
        </w:rPr>
      </w:pPr>
    </w:p>
    <w:sectPr w:rsidR="00777646" w:rsidRPr="00D867E4" w:rsidSect="00D90D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E4"/>
    <w:rsid w:val="00086522"/>
    <w:rsid w:val="000D60A3"/>
    <w:rsid w:val="000D72BC"/>
    <w:rsid w:val="00152A03"/>
    <w:rsid w:val="001A3ED9"/>
    <w:rsid w:val="00292FC0"/>
    <w:rsid w:val="002D7645"/>
    <w:rsid w:val="00333CA8"/>
    <w:rsid w:val="003E2C63"/>
    <w:rsid w:val="00520637"/>
    <w:rsid w:val="007A00C0"/>
    <w:rsid w:val="007B5372"/>
    <w:rsid w:val="007B65CF"/>
    <w:rsid w:val="00861DE8"/>
    <w:rsid w:val="008901A2"/>
    <w:rsid w:val="008D7DD9"/>
    <w:rsid w:val="00B526CF"/>
    <w:rsid w:val="00B64FA5"/>
    <w:rsid w:val="00CA33EE"/>
    <w:rsid w:val="00D867E4"/>
    <w:rsid w:val="00D90D8D"/>
    <w:rsid w:val="00DD23D6"/>
    <w:rsid w:val="00F7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AFC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75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Mueller</dc:creator>
  <cp:keywords/>
  <dc:description/>
  <cp:lastModifiedBy>Microsoft Office User</cp:lastModifiedBy>
  <cp:revision>2</cp:revision>
  <dcterms:created xsi:type="dcterms:W3CDTF">2017-11-17T20:07:00Z</dcterms:created>
  <dcterms:modified xsi:type="dcterms:W3CDTF">2017-11-17T20:07:00Z</dcterms:modified>
</cp:coreProperties>
</file>