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San Pedro de Macorís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13. Mensaje de los directores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Regalo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Dirección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Jean Carlo De la Cruz Mendez — Director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Manuel de la Cruz Méndez — Director · cumple 20 ene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 Morales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Laura Fernández · cumple 26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Tomás Lorenzo · cumple 14 mar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espirituales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Padre Paul Ramírez — (acompaña todo el proceso)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Sor Angelina Lebrón — (acompaña todo el proceso)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Guías (14)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Camila Fernández Hazim — Coordinador/a · cumple 18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Priscilla Hidalgo Pou — Coordinador/a · cumple 16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Darianny Rodriguez Belliard · cumple 30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Fernando Cordero · cumple 20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Franklin De Jesús Silverio Delgadillo · cumple 18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Ivanna Marien Mercedes Sosa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Jhonnalia Franchesca Silvestre Guzmán · cumple 20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Jonathan Andres Medina Mota · cumple 26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Pablo Argüello Alzate · cumple 21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Luisa Maria Fiorentino Brugal · cumple 19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Oliver Rafael De León Ramírez · cumple 24 abr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Victoria Lorenzo Rivera · cumple 21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Wilka María Reyes Mota · cumple 8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Yelaxni Mota · cumple 25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Cocina (21)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Johnnito Richiez Brugal — Coordinador/a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Paloma Mendez — Coordinador/a · cumple 27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Adrián Francisco Santana Puente · cumple 22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Ambar Liz Jáquez Lebrón · cumple 22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Brianelis Abreu Calderón · cumple 12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Candy Elizabeth Gatwood Ramos · cumple 5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Chantal Melissa Carpio Jiménez · cumple 24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Dayrelins Jazmin Santana Salas · cumple 30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Fabelly Maciel Fabian Bello · cumple 11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Guido Maldonado · cumple 30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Jordelis Mateo · cumple 26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Kelvin Alexis Ventura Santana · cumple 28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 del Carmen Mejías Mateo · cumple 29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Marian Olanlly Ortiz Carrasco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Randol Joseph Payano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Risaira Santana Rosario · cumple 29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Risairi Santana Rosario · cumple 28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Roberto Figueroa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Roselyn Quiroz · cumple 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Tommy Nova Nolasco · cumple 7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Wirna Miguelina Stapleton Pilier · cumple 29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Música (6)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José Ángel Tusen Russo — Coordinador/a · cumple 30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Daylin M Rambalde Moreta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Dorian Elina Rodriguez Belliard · cumple 21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Ismarie Sthepanie Constanzo Ramos · cumple 14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Leober Carrion Soriano · cumple 4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Carmen Ramírez Vásquez · cumple 29 ago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Asesoras de cocina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Johanny García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"Petra" Morales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de comunidad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Leticia González — La Vega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Marleny — Santo Domingo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Sandrita — Santo Domingo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Lista del equipo por área, con cumpleaños. Los datos de contacto viven en la hoja </w:t>
      </w:r>
      <w:r>
        <w:rPr>
          <w:rFonts w:ascii="Calibri" w:hAnsi="Calibri"/>
          <w:b/>
          <w:color w:val="1A1A1A"/>
          <w:sz w:val="22"/>
        </w:rPr>
        <w:t>Equipo_ETC88.xlsx</w:t>
      </w:r>
      <w:r>
        <w:rPr>
          <w:rFonts w:ascii="Calibri" w:hAnsi="Calibri"/>
          <w:color w:val="1A1A1A"/>
          <w:sz w:val="22"/>
        </w:rPr>
        <w:t>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13. Mensaje de los directores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(Borrador para que los directores lo ajusten y firmen.)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Querido equipo: este retiro es, antes que nada, una </w:t>
      </w:r>
      <w:r>
        <w:rPr>
          <w:rFonts w:ascii="Calibri" w:hAnsi="Calibri"/>
          <w:b/>
          <w:color w:val="1A1A1A"/>
          <w:sz w:val="22"/>
        </w:rPr>
        <w:t>aventura</w:t>
      </w:r>
      <w:r>
        <w:rPr>
          <w:rFonts w:ascii="Calibri" w:hAnsi="Calibri"/>
          <w:color w:val="1A1A1A"/>
          <w:sz w:val="22"/>
        </w:rPr>
        <w:t xml:space="preserve"> — una expedición en busca del verdadero tesoro. Jesús lo dijo claro: </w:t>
      </w:r>
      <w:r>
        <w:rPr>
          <w:rFonts w:ascii="Calibri" w:hAnsi="Calibri"/>
          <w:i/>
          <w:color w:val="1A1A1A"/>
          <w:sz w:val="22"/>
        </w:rPr>
        <w:t>"donde está tu tesoro, allí estará también tu corazón"</w:t>
      </w:r>
      <w:r>
        <w:rPr>
          <w:rFonts w:ascii="Calibri" w:hAnsi="Calibri"/>
          <w:color w:val="1A1A1A"/>
          <w:sz w:val="22"/>
        </w:rPr>
        <w:t xml:space="preserve"> (Mt 6,21). Y prometió que quien halla ese tesoro escondido, de pura alegría, lo deja todo por él (Mt 13,44).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Durante tres días vamos a acompañar a cada participante a encontrar ese tesoro, que es Cristo mismo. Pero el primer corazón que tiene que dejarse encontrar es el nuestro: servimos mejor cuando nosotros también buscamos. No vinimos a lucirnos; vinimos a poner el corazón donde está el tesoro, y a remar juntos para que otro lo halle.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Gracias por decir que sí. Cuiden los detalles, cuídense entre ustedes y déjense sorprender por lo que Dios va a hacer. Como nos recordamos siempre: </w:t>
      </w:r>
      <w:r>
        <w:rPr>
          <w:rFonts w:ascii="Calibri" w:hAnsi="Calibri"/>
          <w:b/>
          <w:color w:val="1A1A1A"/>
          <w:sz w:val="22"/>
        </w:rPr>
        <w:t>somos siempre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Juan Manuel de la Cruz · Jean Carlo de la Cruz</w:t>
      </w:r>
      <w:r>
        <w:rPr>
          <w:rFonts w:ascii="Calibri" w:hAnsi="Calibri"/>
          <w:color w:val="1A1A1A"/>
          <w:sz w:val="22"/>
        </w:rPr>
        <w:t xml:space="preserve"> — Co-Directores del ETC 88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lugar alterno</w:t>
      </w:r>
      <w:r>
        <w:rPr>
          <w:rFonts w:ascii="Calibri" w:hAnsi="Calibri"/>
          <w:color w:val="1A1A1A"/>
          <w:sz w:val="22"/>
        </w:rPr>
        <w:t xml:space="preserve"> por si el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F4/F5: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 / agosto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Borrador de oraciones.</w:t>
            </w:r>
            <w:r>
              <w:rPr>
                <w:rFonts w:ascii="Calibri" w:hAnsi="Calibri"/>
                <w:color w:val="1B3A5C"/>
                <w:sz w:val="21"/>
              </w:rPr>
              <w:t xml:space="preserve"> Los textos compuestos van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  <w:r>
              <w:rPr>
                <w:rFonts w:ascii="Calibri" w:hAnsi="Calibri"/>
                <w:color w:val="1B3A5C"/>
                <w:sz w:val="21"/>
              </w:rPr>
              <w:t xml:space="preserve"> — se confirman o se reemplazan con </w:t>
            </w:r>
            <w:r>
              <w:rPr>
                <w:rFonts w:ascii="Calibri" w:hAnsi="Calibri"/>
                <w:b/>
                <w:color w:val="1B3A5C"/>
                <w:sz w:val="21"/>
              </w:rPr>
              <w:t>Padre Paul + Sor Angelina</w:t>
            </w:r>
            <w:r>
              <w:rPr>
                <w:rFonts w:ascii="Calibri" w:hAnsi="Calibri"/>
                <w:color w:val="1B3A5C"/>
                <w:sz w:val="21"/>
              </w:rPr>
              <w:t xml:space="preserve"> (y Música para los cantos/Bayuyo). Las oraciones de la Iglesia (Ave María, bendición de la mesa) van sin marca.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— mañana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despertar, cada día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 designado.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 xml:space="preserve">Señor Jesús, gracias por este nuevo día para servirte. Que hoy todos nuestros pensamientos, palabras y obras sean para Ti. Haznos instrumentos de tu gracia: que cada participante te encuentre a través de nosotros, y danos un corazón que se ponga de último. Que nada nos separe de Ti ni del equipo. </w:t>
            </w:r>
            <w:r>
              <w:rPr>
                <w:rFonts w:ascii="Calibri" w:hAnsi="Calibri"/>
                <w:i/>
                <w:color w:val="1B3A5C"/>
                <w:sz w:val="21"/>
              </w:rPr>
              <w:t>Siempre amigos.</w:t>
            </w:r>
            <w:r>
              <w:rPr>
                <w:rFonts w:ascii="Calibri" w:hAnsi="Calibri"/>
                <w:i/>
                <w:color w:val="1B3A5C"/>
                <w:sz w:val="21"/>
              </w:rPr>
              <w:t xml:space="preserve">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del equipo — noche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dormir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al terminar el día te damos gracias por lo vivido. Perdona lo que no hicimos bien, bendice a cada participante y a cada hermano del equipo, y danos descanso para servir mejor mañana. En tus manos nos ponemos.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de los participantes a María — sábado AM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Ave María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invocación breve]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Madre, ponemos este día en tus manos. Enséñanos a decir "sí" como tú, y acompaña a cada participante en su encuentro con tu Hijo.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 — Mt 5,13–16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(se proclama):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"Ustedes son la sal de la tierra… Ustedes son la luz del mundo. No se enciende una lámpara para meterla debajo de un cajón, sino para ponerla en el candelero y que alumbre a todos. Brille así la luz de ustedes ante los hombres, para que, viendo sus buenas obras, glorifiquen al Padre que está en el cielo."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Rito del Bayuyo:</w:t>
      </w:r>
      <w:r>
        <w:rPr>
          <w:rFonts w:ascii="Calibri" w:hAnsi="Calibri"/>
          <w:color w:val="1A1A1A"/>
          <w:sz w:val="22"/>
        </w:rPr>
        <w:t xml:space="preserve"> con los antifaces puestos y en silencio, se van </w:t>
      </w:r>
      <w:r>
        <w:rPr>
          <w:rFonts w:ascii="Calibri" w:hAnsi="Calibri"/>
          <w:b/>
          <w:color w:val="1A1A1A"/>
          <w:sz w:val="22"/>
        </w:rPr>
        <w:t>encendiendo las velas</w:t>
      </w:r>
      <w:r>
        <w:rPr>
          <w:rFonts w:ascii="Calibri" w:hAnsi="Calibri"/>
          <w:color w:val="1A1A1A"/>
          <w:sz w:val="22"/>
        </w:rPr>
        <w:t xml:space="preserve"> una a una mientras se canta; cada luz representa el paso de la oscuridad a la luz de Cristo.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guion a confirmar con Padre Paul + Música]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En la oscuridad de mi antifaz reconozco lo que aún no veo de mí. (Se enciende la primera vela.) Cristo, Luz del mundo, alumbra mi vida. Hazme sal que dé sabor y luz que no se esconda. Que mi vida brille no para mí, sino para que otros te encuentren. Amén.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El texto y los cantos definitivos del Bayuyo los trae el cancionero eteciano (Música + Padre Paul).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Bendición de los alimentos — cada tiempo de comida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 </w:t>
      </w: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breve, ligada al tema del día.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Bendición de la mesa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variante ligada al tema]</w:t>
            </w:r>
            <w:r>
              <w:rPr>
                <w:rFonts w:ascii="Calibri" w:hAnsi="Calibri"/>
                <w:color w:val="1B3A5C"/>
                <w:sz w:val="21"/>
              </w:rPr>
              <w:t xml:space="preserve"> — una frase corta antes o después de la bendición, según el tema del momento (Singularidad, María, Pescador de Hombres, Lavatorio, Nacer de Nuevo, Despedida). La prepara cocina con el asesor espiritual.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Oración ante el Santísimo — antes de cada testimonio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los asesores presentan ante el Santísimo a cada persona que va a dar testimonio.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aquí está tu siervo/a que va a compartir su vida. Habla Tú a través de sus palabras; toca el corazón de quien escucha. Que no se busque a sí mismo, sino a Ti.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por turnos, durante todo el retiro,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Oración de envío</w:t>
      </w:r>
      <w:r>
        <w:rPr>
          <w:rFonts w:ascii="Calibri" w:hAnsi="Calibri"/>
          <w:color w:val="1A1A1A"/>
          <w:sz w:val="22"/>
        </w:rPr>
        <w:t xml:space="preserve"> (clausura): la lleva el Padre Paul en la Eucaristía.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[PROPUESTA] y los cantos/Bayuyo se confirman con Padre Paul + Sor Angelina + Música.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