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44093"/>
            <wp:docPr id="1" name="Picture 1"/>
            <wp:cNvGraphicFramePr>
              <a:graphicFrameLocks noChangeAspect="1"/>
            </wp:cNvGraphicFramePr>
            <a:graphic>
              <a:graphicData uri="http://schemas.openxmlformats.org/drawingml/2006/picture">
                <pic:pic>
                  <pic:nvPicPr>
                    <pic:cNvPr id="0" name="logo_etc.png"/>
                    <pic:cNvPicPr/>
                  </pic:nvPicPr>
                  <pic:blipFill>
                    <a:blip r:embed="rId9"/>
                    <a:stretch>
                      <a:fillRect/>
                    </a:stretch>
                  </pic:blipFill>
                  <pic:spPr>
                    <a:xfrm>
                      <a:off x="0" y="0"/>
                      <a:ext cx="1371600" cy="744093"/>
                    </a:xfrm>
                    <a:prstGeom prst="rect"/>
                  </pic:spPr>
                </pic:pic>
              </a:graphicData>
            </a:graphic>
          </wp:inline>
        </w:drawing>
      </w:r>
    </w:p>
    <w:p>
      <w:pPr>
        <w:jc w:val="center"/>
      </w:pPr>
      <w:r>
        <w:rPr>
          <w:b/>
          <w:i w:val="0"/>
          <w:color w:val="1B3A52"/>
          <w:sz w:val="26"/>
        </w:rPr>
        <w:t>DIÓCESIS DE SAN PEDRO DE MACORÍS</w:t>
      </w:r>
    </w:p>
    <w:p>
      <w:pPr>
        <w:jc w:val="center"/>
      </w:pPr>
      <w:r>
        <w:rPr>
          <w:b w:val="0"/>
          <w:i/>
          <w:sz w:val="20"/>
        </w:rPr>
        <w:t>Encuentro Total con Cristo (ETC) · Comunidad «Caminos de Vida»</w:t>
      </w:r>
    </w:p>
    <w:p>
      <w:pPr>
        <w:jc w:val="center"/>
      </w:pPr>
      <w:r>
        <w:rPr>
          <w:b w:val="0"/>
          <w:i w:val="0"/>
          <w:color w:val="808080"/>
          <w:sz w:val="18"/>
        </w:rPr>
        <w:t>Asociación de fieles</w:t>
      </w:r>
    </w:p>
    <w:p>
      <w:pPr>
        <w:jc w:val="right"/>
      </w:pPr>
      <w:r>
        <w:rPr>
          <w:b w:val="0"/>
          <w:i/>
        </w:rPr>
        <w:t>San Pedro de Macorís, Rep. Dom. — [FECHA]</w:t>
      </w:r>
    </w:p>
    <w:p/>
    <w:p>
      <w:r>
        <w:rPr>
          <w:b w:val="0"/>
          <w:i w:val="0"/>
        </w:rPr>
        <w:t>[Señores / Señora / Señor]</w:t>
      </w:r>
    </w:p>
    <w:p>
      <w:r>
        <w:rPr>
          <w:b w:val="0"/>
          <w:i w:val="0"/>
        </w:rPr>
        <w:t>[Nombre del contacto]</w:t>
      </w:r>
    </w:p>
    <w:p>
      <w:r>
        <w:rPr>
          <w:b w:val="0"/>
          <w:i w:val="0"/>
        </w:rPr>
        <w:t>[Empresa / Institución]</w:t>
      </w:r>
    </w:p>
    <w:p>
      <w:r>
        <w:rPr>
          <w:b w:val="0"/>
          <w:i w:val="0"/>
        </w:rPr>
        <w:t>[Ciudad]</w:t>
      </w:r>
    </w:p>
    <w:p>
      <w:r>
        <w:rPr>
          <w:b w:val="0"/>
          <w:i w:val="0"/>
        </w:rPr>
        <w:t>Sus manos,</w:t>
      </w:r>
    </w:p>
    <w:p/>
    <w:p>
      <w:r>
        <w:rPr>
          <w:b w:val="0"/>
          <w:i w:val="0"/>
        </w:rPr>
        <w:t>Reciba un afectuoso saludo de nuestra parte y que la paz y el amor de Dios esté llenando cada espacio de su vida. Después de un cordial saludo en Cristo Jesús, hacemos de su conocimiento que el Encuentro Total con Cristo (ETC), asociación de fieles de la Iglesia Católica en la Diócesis de San Pedro de Macorís, convencidos de la necesidad de orientar y acompañar a los jóvenes de hoy por los caminos de Dios, trabaja en integrarlos con su familia humana y de fe para que realicen su vocación laical en el mundo y sean testimonio del amor de Cristo ante los demás.</w:t>
      </w:r>
    </w:p>
    <w:p>
      <w:r>
        <w:rPr>
          <w:b w:val="0"/>
          <w:i w:val="0"/>
        </w:rPr>
        <w:t>Realizamos diferentes actividades en grupo, entre las cuales la fundamental es nuestro retiro de un fin de semana llamado «Encuentro Total con Cristo (ETC)», en el que, a través de la reflexión y la experiencia de vida, se comparten los valores cristianos. En esta ocasión realizaremos dicho encuentro del 4–6 de septiembre de 2026, con cerca de 100 jóvenes.</w:t>
      </w:r>
    </w:p>
    <w:p>
      <w:r>
        <w:rPr>
          <w:b w:val="0"/>
          <w:i w:val="0"/>
        </w:rPr>
        <w:t>Para realizar este encuentro acudimos a la generosidad de instituciones y personas que colaboran con esta obra; por tal motivo le solicitamos que, según su posibilidad, nos haga un donativo para este retiro, de forma que sirva de apoyo a nuestro presupuesto general. [OPCIONAL: detallar aquí el pedido específico o la lista de productos, solo si el director lo indica — regla #7.]</w:t>
      </w:r>
    </w:p>
    <w:p>
      <w:r>
        <w:rPr>
          <w:b w:val="0"/>
          <w:i w:val="0"/>
        </w:rPr>
        <w:t>Nos despedimos en espera de su respuesta y deseando que el Señor Jesús le colme de abundantes bendiciones.</w:t>
      </w:r>
    </w:p>
    <w:p/>
    <w:tbl>
      <w:tblPr>
        <w:tblW w:type="auto" w:w="0"/>
        <w:tblLook w:firstColumn="1" w:firstRow="1" w:lastColumn="0" w:lastRow="0" w:noHBand="0" w:noVBand="1" w:val="04A0"/>
      </w:tblPr>
      <w:tblGrid>
        <w:gridCol w:w="3744"/>
        <w:gridCol w:w="3744"/>
        <w:gridCol w:w="2304"/>
      </w:tblGrid>
      <w:tr>
        <w:tc>
          <w:tcPr>
            <w:tcW w:type="dxa" w:w="2880"/>
          </w:tcPr>
          <w:p>
            <w:pPr>
              <w:jc w:val="center"/>
            </w:pPr>
            <w:r>
              <w:drawing>
                <wp:inline xmlns:a="http://schemas.openxmlformats.org/drawingml/2006/main" xmlns:pic="http://schemas.openxmlformats.org/drawingml/2006/picture">
                  <wp:extent cx="467318" cy="777240"/>
                  <wp:docPr id="2" name="Picture 2"/>
                  <wp:cNvGraphicFramePr>
                    <a:graphicFrameLocks noChangeAspect="1"/>
                  </wp:cNvGraphicFramePr>
                  <a:graphic>
                    <a:graphicData uri="http://schemas.openxmlformats.org/drawingml/2006/picture">
                      <pic:pic>
                        <pic:nvPicPr>
                          <pic:cNvPr id="0" name="firma_jm.png"/>
                          <pic:cNvPicPr/>
                        </pic:nvPicPr>
                        <pic:blipFill>
                          <a:blip r:embed="rId10"/>
                          <a:stretch>
                            <a:fillRect/>
                          </a:stretch>
                        </pic:blipFill>
                        <pic:spPr>
                          <a:xfrm>
                            <a:off x="0" y="0"/>
                            <a:ext cx="467318" cy="777240"/>
                          </a:xfrm>
                          <a:prstGeom prst="rect"/>
                        </pic:spPr>
                      </pic:pic>
                    </a:graphicData>
                  </a:graphic>
                </wp:inline>
              </w:drawing>
            </w:r>
          </w:p>
          <w:p>
            <w:pPr>
              <w:jc w:val="center"/>
            </w:pPr>
            <w:r>
              <w:t>____________________</w:t>
            </w:r>
          </w:p>
          <w:p>
            <w:pPr>
              <w:jc w:val="center"/>
            </w:pPr>
            <w:r>
              <w:rPr>
                <w:b/>
              </w:rPr>
              <w:t>Juan Manuel de la Cruz Méndez</w:t>
            </w:r>
          </w:p>
          <w:p>
            <w:pPr>
              <w:jc w:val="center"/>
            </w:pPr>
            <w:r>
              <w:t>829-898-1416</w:t>
            </w:r>
          </w:p>
        </w:tc>
        <w:tc>
          <w:tcPr>
            <w:tcW w:type="dxa" w:w="2880"/>
          </w:tcPr>
          <w:p>
            <w:pPr>
              <w:jc w:val="center"/>
            </w:pPr>
            <w:r>
              <w:drawing>
                <wp:inline xmlns:a="http://schemas.openxmlformats.org/drawingml/2006/main" xmlns:pic="http://schemas.openxmlformats.org/drawingml/2006/picture">
                  <wp:extent cx="1123146" cy="502920"/>
                  <wp:docPr id="3" name="Picture 3"/>
                  <wp:cNvGraphicFramePr>
                    <a:graphicFrameLocks noChangeAspect="1"/>
                  </wp:cNvGraphicFramePr>
                  <a:graphic>
                    <a:graphicData uri="http://schemas.openxmlformats.org/drawingml/2006/picture">
                      <pic:pic>
                        <pic:nvPicPr>
                          <pic:cNvPr id="0" name="firma_jc.png"/>
                          <pic:cNvPicPr/>
                        </pic:nvPicPr>
                        <pic:blipFill>
                          <a:blip r:embed="rId11"/>
                          <a:stretch>
                            <a:fillRect/>
                          </a:stretch>
                        </pic:blipFill>
                        <pic:spPr>
                          <a:xfrm>
                            <a:off x="0" y="0"/>
                            <a:ext cx="1123146" cy="502920"/>
                          </a:xfrm>
                          <a:prstGeom prst="rect"/>
                        </pic:spPr>
                      </pic:pic>
                    </a:graphicData>
                  </a:graphic>
                </wp:inline>
              </w:drawing>
            </w:r>
          </w:p>
          <w:p>
            <w:pPr>
              <w:jc w:val="center"/>
            </w:pPr>
            <w:r>
              <w:t>____________________</w:t>
            </w:r>
          </w:p>
          <w:p>
            <w:pPr>
              <w:jc w:val="center"/>
            </w:pPr>
            <w:r>
              <w:rPr>
                <w:b/>
              </w:rPr>
              <w:t>Jean Carlo de la Cruz Méndez</w:t>
            </w:r>
          </w:p>
          <w:p>
            <w:pPr>
              <w:jc w:val="center"/>
            </w:pPr>
            <w:r>
              <w:t>849-850-5178</w:t>
            </w:r>
          </w:p>
        </w:tc>
        <w:tc>
          <w:tcPr>
            <w:tcW w:type="dxa" w:w="2880"/>
          </w:tcPr>
          <w:p>
            <w:pPr>
              <w:jc w:val="center"/>
            </w:pPr>
            <w:r>
              <w:drawing>
                <wp:inline xmlns:a="http://schemas.openxmlformats.org/drawingml/2006/main" xmlns:pic="http://schemas.openxmlformats.org/drawingml/2006/picture">
                  <wp:extent cx="1325880" cy="1171194"/>
                  <wp:docPr id="4" name="Picture 4"/>
                  <wp:cNvGraphicFramePr>
                    <a:graphicFrameLocks noChangeAspect="1"/>
                  </wp:cNvGraphicFramePr>
                  <a:graphic>
                    <a:graphicData uri="http://schemas.openxmlformats.org/drawingml/2006/picture">
                      <pic:pic>
                        <pic:nvPicPr>
                          <pic:cNvPr id="0" name="sello_solo.png"/>
                          <pic:cNvPicPr/>
                        </pic:nvPicPr>
                        <pic:blipFill>
                          <a:blip r:embed="rId12"/>
                          <a:stretch>
                            <a:fillRect/>
                          </a:stretch>
                        </pic:blipFill>
                        <pic:spPr>
                          <a:xfrm>
                            <a:off x="0" y="0"/>
                            <a:ext cx="1325880" cy="1171194"/>
                          </a:xfrm>
                          <a:prstGeom prst="rect"/>
                        </pic:spPr>
                      </pic:pic>
                    </a:graphicData>
                  </a:graphic>
                </wp:inline>
              </w:drawing>
            </w:r>
          </w:p>
        </w:tc>
      </w:tr>
    </w:tbl>
    <w:p>
      <w:pPr>
        <w:jc w:val="center"/>
      </w:pPr>
      <w:r>
        <w:rPr>
          <w:b w:val="0"/>
          <w:i w:val="0"/>
          <w:color w:val="808080"/>
          <w:sz w:val="18"/>
        </w:rPr>
        <w:t>Co-Directores · Encuentro Total con Cristo (ETC) 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