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453FB" w:rsidRDefault="001453FB">
      <w:r>
        <w:t>Vamos repaginar e deixar com outra cara a loja online.</w:t>
      </w:r>
    </w:p>
    <w:p w:rsidR="003970DA" w:rsidRDefault="001453FB">
      <w:r>
        <w:t>Pagina de pedidos no acesso do ‘</w:t>
      </w:r>
      <w:proofErr w:type="spellStart"/>
      <w:r>
        <w:t>custumer</w:t>
      </w:r>
      <w:proofErr w:type="spellEnd"/>
      <w:r>
        <w:t>’, deve ser nesse estilo.</w:t>
      </w:r>
    </w:p>
    <w:p w:rsidR="001453FB" w:rsidRDefault="001453FB">
      <w:r w:rsidRPr="001453FB">
        <w:drawing>
          <wp:inline distT="0" distB="0" distL="0" distR="0" wp14:anchorId="1E24171E" wp14:editId="4E605848">
            <wp:extent cx="6067024" cy="39624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73170" cy="3966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53FB" w:rsidRDefault="001453FB"/>
    <w:p w:rsidR="001453FB" w:rsidRDefault="001453FB">
      <w:r>
        <w:t xml:space="preserve">O cabeçalho da </w:t>
      </w:r>
      <w:proofErr w:type="spellStart"/>
      <w:r>
        <w:t>pagina</w:t>
      </w:r>
      <w:proofErr w:type="spellEnd"/>
      <w:r>
        <w:t xml:space="preserve"> deve ter essa ideia, com menus de ‘pedidos’, ‘perfil’. Ícone de perfil com algumas ações, conforme </w:t>
      </w:r>
      <w:proofErr w:type="spellStart"/>
      <w:r>
        <w:t>print</w:t>
      </w:r>
      <w:proofErr w:type="spellEnd"/>
      <w:r>
        <w:t>.</w:t>
      </w:r>
      <w:r>
        <w:br/>
      </w:r>
      <w:r w:rsidRPr="001453FB">
        <w:drawing>
          <wp:inline distT="0" distB="0" distL="0" distR="0" wp14:anchorId="014FB37E" wp14:editId="0D480C7F">
            <wp:extent cx="5400040" cy="1369695"/>
            <wp:effectExtent l="0" t="0" r="0" b="190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6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53FB" w:rsidRDefault="001453FB">
      <w:r>
        <w:t>No lugar de ‘</w:t>
      </w:r>
      <w:proofErr w:type="spellStart"/>
      <w:r>
        <w:t>insider</w:t>
      </w:r>
      <w:proofErr w:type="spellEnd"/>
      <w:r>
        <w:t xml:space="preserve">’ deve colocar meu logo da </w:t>
      </w:r>
      <w:proofErr w:type="spellStart"/>
      <w:r>
        <w:t>jj-store</w:t>
      </w:r>
      <w:proofErr w:type="spellEnd"/>
    </w:p>
    <w:p w:rsidR="001453FB" w:rsidRDefault="001453FB">
      <w:r>
        <w:lastRenderedPageBreak/>
        <w:t>Tela de perfil deve ser nesse estilo</w:t>
      </w:r>
      <w:r>
        <w:br/>
      </w:r>
      <w:r>
        <w:rPr>
          <w:noProof/>
          <w:lang w:eastAsia="pt-BR"/>
        </w:rPr>
        <w:drawing>
          <wp:inline distT="0" distB="0" distL="0" distR="0">
            <wp:extent cx="5362575" cy="2600325"/>
            <wp:effectExtent l="0" t="0" r="9525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453FB" w:rsidRDefault="001453FB"/>
    <w:p w:rsidR="001453FB" w:rsidRDefault="001453FB"/>
    <w:p w:rsidR="001453FB" w:rsidRDefault="001453FB">
      <w:r>
        <w:t xml:space="preserve">A tela de </w:t>
      </w:r>
      <w:proofErr w:type="spellStart"/>
      <w:r>
        <w:t>login</w:t>
      </w:r>
      <w:proofErr w:type="spellEnd"/>
      <w:r>
        <w:t xml:space="preserve"> deve ser nesse estilo assim, ‘</w:t>
      </w:r>
      <w:proofErr w:type="spellStart"/>
      <w:r>
        <w:t>email</w:t>
      </w:r>
      <w:proofErr w:type="spellEnd"/>
      <w:r>
        <w:t xml:space="preserve"> ou usuário’</w:t>
      </w:r>
      <w:r>
        <w:br/>
      </w:r>
      <w:r>
        <w:rPr>
          <w:noProof/>
          <w:lang w:eastAsia="pt-BR"/>
        </w:rPr>
        <w:drawing>
          <wp:inline distT="0" distB="0" distL="0" distR="0">
            <wp:extent cx="4943475" cy="4848225"/>
            <wp:effectExtent l="0" t="0" r="9525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484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453FB" w:rsidRDefault="001453FB"/>
    <w:p w:rsidR="001453FB" w:rsidRDefault="001453FB">
      <w:r>
        <w:lastRenderedPageBreak/>
        <w:t xml:space="preserve">O header da </w:t>
      </w:r>
      <w:proofErr w:type="spellStart"/>
      <w:r>
        <w:t>pagina</w:t>
      </w:r>
      <w:proofErr w:type="spellEnd"/>
      <w:r>
        <w:t xml:space="preserve"> da loja, para o </w:t>
      </w:r>
      <w:proofErr w:type="spellStart"/>
      <w:r>
        <w:t>custumer</w:t>
      </w:r>
      <w:proofErr w:type="spellEnd"/>
      <w:r>
        <w:t xml:space="preserve"> acessar. </w:t>
      </w:r>
      <w:r>
        <w:br/>
        <w:t>deve ser nessa ideia aqui</w:t>
      </w:r>
      <w:r>
        <w:br/>
      </w:r>
      <w:r>
        <w:rPr>
          <w:noProof/>
          <w:lang w:eastAsia="pt-BR"/>
        </w:rPr>
        <w:drawing>
          <wp:inline distT="0" distB="0" distL="0" distR="0">
            <wp:extent cx="5400675" cy="695325"/>
            <wp:effectExtent l="0" t="0" r="9525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69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232BA" w:rsidRDefault="00C232BA">
      <w:r>
        <w:t>-</w:t>
      </w:r>
      <w:r w:rsidR="001453FB">
        <w:t>Logo na esquerda</w:t>
      </w:r>
    </w:p>
    <w:p w:rsidR="001453FB" w:rsidRDefault="00C232BA">
      <w:r>
        <w:t>-</w:t>
      </w:r>
      <w:proofErr w:type="gramStart"/>
      <w:r w:rsidR="001453FB">
        <w:t>ícone</w:t>
      </w:r>
      <w:proofErr w:type="gramEnd"/>
      <w:r w:rsidR="001453FB">
        <w:t xml:space="preserve"> de </w:t>
      </w:r>
      <w:r>
        <w:t>lupa (para pesquisa de produtos)</w:t>
      </w:r>
    </w:p>
    <w:p w:rsidR="00C232BA" w:rsidRDefault="00C232BA">
      <w:r>
        <w:t xml:space="preserve">Ao clicar no ícone deve substituir o header pelo </w:t>
      </w:r>
      <w:proofErr w:type="spellStart"/>
      <w:r>
        <w:t>print</w:t>
      </w:r>
      <w:proofErr w:type="spellEnd"/>
      <w:r>
        <w:t xml:space="preserve"> abaixo</w:t>
      </w:r>
    </w:p>
    <w:p w:rsidR="00C232BA" w:rsidRDefault="00C232BA">
      <w:r w:rsidRPr="00C232BA">
        <w:drawing>
          <wp:inline distT="0" distB="0" distL="0" distR="0" wp14:anchorId="58A4BCEE" wp14:editId="43217FAB">
            <wp:extent cx="5400040" cy="513080"/>
            <wp:effectExtent l="0" t="0" r="0" b="127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2BA" w:rsidRDefault="00C232BA">
      <w:r>
        <w:t xml:space="preserve">- </w:t>
      </w:r>
      <w:proofErr w:type="gramStart"/>
      <w:r>
        <w:t>ícone</w:t>
      </w:r>
      <w:proofErr w:type="gramEnd"/>
      <w:r>
        <w:t xml:space="preserve"> de carrinho de compras</w:t>
      </w:r>
    </w:p>
    <w:p w:rsidR="00C232BA" w:rsidRDefault="00C232BA">
      <w:r>
        <w:br/>
      </w:r>
    </w:p>
    <w:p w:rsidR="00C232BA" w:rsidRDefault="00C232BA">
      <w:r>
        <w:t xml:space="preserve">- </w:t>
      </w:r>
      <w:proofErr w:type="gramStart"/>
      <w:r>
        <w:t>ícone</w:t>
      </w:r>
      <w:proofErr w:type="gramEnd"/>
      <w:r>
        <w:t xml:space="preserve"> para ele fazer </w:t>
      </w:r>
      <w:proofErr w:type="spellStart"/>
      <w:r>
        <w:t>login</w:t>
      </w:r>
      <w:proofErr w:type="spellEnd"/>
    </w:p>
    <w:p w:rsidR="00C232BA" w:rsidRDefault="00C232BA">
      <w:r>
        <w:tab/>
        <w:t xml:space="preserve">Fazer a tela de </w:t>
      </w:r>
      <w:proofErr w:type="spellStart"/>
      <w:r>
        <w:t>login</w:t>
      </w:r>
      <w:proofErr w:type="spellEnd"/>
      <w:r>
        <w:t xml:space="preserve"> de </w:t>
      </w:r>
      <w:proofErr w:type="spellStart"/>
      <w:r>
        <w:t>custumer</w:t>
      </w:r>
      <w:proofErr w:type="spellEnd"/>
      <w:r>
        <w:t xml:space="preserve"> se já não existir, e deve ser igual a tela de </w:t>
      </w:r>
      <w:proofErr w:type="spellStart"/>
      <w:r>
        <w:t>login</w:t>
      </w:r>
      <w:proofErr w:type="spellEnd"/>
      <w:r>
        <w:t xml:space="preserve"> que mandei em cima.</w:t>
      </w:r>
    </w:p>
    <w:p w:rsidR="00C232BA" w:rsidRDefault="00C232BA">
      <w:r>
        <w:tab/>
        <w:t xml:space="preserve">Ou seja, deve ter duas telas de </w:t>
      </w:r>
      <w:proofErr w:type="spellStart"/>
      <w:r>
        <w:t>login</w:t>
      </w:r>
      <w:proofErr w:type="spellEnd"/>
      <w:r>
        <w:t xml:space="preserve">, uma para </w:t>
      </w:r>
      <w:proofErr w:type="spellStart"/>
      <w:r>
        <w:t>admin</w:t>
      </w:r>
      <w:proofErr w:type="spellEnd"/>
      <w:r>
        <w:t xml:space="preserve"> e manager e outra para </w:t>
      </w:r>
      <w:proofErr w:type="spellStart"/>
      <w:r>
        <w:t>custumer</w:t>
      </w:r>
      <w:proofErr w:type="spellEnd"/>
      <w:r>
        <w:t xml:space="preserve">, verificar se já não existe, </w:t>
      </w:r>
      <w:proofErr w:type="spellStart"/>
      <w:r>
        <w:t>dai</w:t>
      </w:r>
      <w:proofErr w:type="spellEnd"/>
      <w:r>
        <w:t xml:space="preserve"> modificar para ficar no estilo do </w:t>
      </w:r>
      <w:proofErr w:type="spellStart"/>
      <w:r>
        <w:t>print</w:t>
      </w:r>
      <w:proofErr w:type="spellEnd"/>
      <w:r>
        <w:t>.</w:t>
      </w:r>
      <w:r>
        <w:br/>
      </w:r>
    </w:p>
    <w:p w:rsidR="00C232BA" w:rsidRDefault="00C232BA"/>
    <w:p w:rsidR="00C232BA" w:rsidRDefault="00C232BA">
      <w:r>
        <w:t xml:space="preserve">Na tela de produtos para o </w:t>
      </w:r>
      <w:proofErr w:type="spellStart"/>
      <w:r>
        <w:t>custumer</w:t>
      </w:r>
      <w:proofErr w:type="spellEnd"/>
      <w:r>
        <w:t xml:space="preserve"> escolher, no </w:t>
      </w:r>
      <w:proofErr w:type="spellStart"/>
      <w:r>
        <w:t>print</w:t>
      </w:r>
      <w:proofErr w:type="spellEnd"/>
      <w:r>
        <w:t xml:space="preserve"> abaixo, vamos modificar </w:t>
      </w:r>
      <w:proofErr w:type="gramStart"/>
      <w:r>
        <w:t>algumas coisa</w:t>
      </w:r>
      <w:proofErr w:type="gramEnd"/>
      <w:r>
        <w:t xml:space="preserve">, não terá mais os botões de adicionar e ver detalhes, o usuário quando clicar no </w:t>
      </w:r>
      <w:proofErr w:type="spellStart"/>
      <w:r>
        <w:t>card</w:t>
      </w:r>
      <w:proofErr w:type="spellEnd"/>
      <w:r>
        <w:t xml:space="preserve">, dai abre e ele </w:t>
      </w:r>
      <w:proofErr w:type="spellStart"/>
      <w:r>
        <w:t>ve</w:t>
      </w:r>
      <w:proofErr w:type="spellEnd"/>
      <w:r>
        <w:t xml:space="preserve"> os detalhes e se quiser colocar ‘adicionar’ para o carrinho dele.</w:t>
      </w:r>
      <w:r>
        <w:br/>
        <w:t>vamos tirar os filtros e esse buscar, o buscar já vai ficar no que foi definido ali em cima. (</w:t>
      </w:r>
      <w:r>
        <w:t xml:space="preserve">-ícone </w:t>
      </w:r>
      <w:r>
        <w:lastRenderedPageBreak/>
        <w:t>de lupa (para pesquisa de produtos)</w:t>
      </w:r>
      <w:r>
        <w:br/>
      </w:r>
      <w:r w:rsidRPr="00C232BA">
        <w:drawing>
          <wp:inline distT="0" distB="0" distL="0" distR="0" wp14:anchorId="0C816386" wp14:editId="500B74F3">
            <wp:extent cx="5400040" cy="3286760"/>
            <wp:effectExtent l="0" t="0" r="0" b="889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8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2BA" w:rsidRDefault="00C232BA"/>
    <w:p w:rsidR="00C232BA" w:rsidRDefault="00C232BA"/>
    <w:p w:rsidR="00C232BA" w:rsidRDefault="00C232BA">
      <w:r>
        <w:t>Ao clicar em finalizar a compra</w:t>
      </w:r>
    </w:p>
    <w:p w:rsidR="00C232BA" w:rsidRDefault="00C232BA">
      <w:r>
        <w:t>Ao clicar no produto escolhido o usuário terá uma tela parecida com essa aqui</w:t>
      </w:r>
      <w:r>
        <w:br/>
      </w:r>
      <w:r w:rsidRPr="00C232BA">
        <w:drawing>
          <wp:inline distT="0" distB="0" distL="0" distR="0" wp14:anchorId="5F0CF702" wp14:editId="39F72A9B">
            <wp:extent cx="5400040" cy="270891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a imagem do produto na esquerda e as informações na direita, botão de adicionar ao carrinho, valores e detalhes</w:t>
      </w:r>
    </w:p>
    <w:p w:rsidR="00C232BA" w:rsidRDefault="00C232BA"/>
    <w:p w:rsidR="00C232BA" w:rsidRDefault="00C232BA"/>
    <w:p w:rsidR="00C232BA" w:rsidRDefault="00C232BA" w:rsidP="00C232BA">
      <w:r>
        <w:t xml:space="preserve">- </w:t>
      </w:r>
      <w:proofErr w:type="gramStart"/>
      <w:r>
        <w:t>ícone</w:t>
      </w:r>
      <w:proofErr w:type="gramEnd"/>
      <w:r>
        <w:t xml:space="preserve"> de carrinho de compras</w:t>
      </w:r>
      <w:r>
        <w:t xml:space="preserve"> no header da </w:t>
      </w:r>
      <w:proofErr w:type="spellStart"/>
      <w:r>
        <w:t>pagina</w:t>
      </w:r>
      <w:proofErr w:type="spellEnd"/>
      <w:r>
        <w:t>:</w:t>
      </w:r>
    </w:p>
    <w:p w:rsidR="00C232BA" w:rsidRDefault="00C232BA" w:rsidP="00C232BA">
      <w:r>
        <w:lastRenderedPageBreak/>
        <w:t xml:space="preserve">Ao clicar nele, vai abrir um </w:t>
      </w:r>
      <w:proofErr w:type="spellStart"/>
      <w:r>
        <w:t>page</w:t>
      </w:r>
      <w:proofErr w:type="spellEnd"/>
      <w:r>
        <w:t xml:space="preserve">-slide como no </w:t>
      </w:r>
      <w:proofErr w:type="spellStart"/>
      <w:r>
        <w:t>print</w:t>
      </w:r>
      <w:proofErr w:type="spellEnd"/>
      <w:r>
        <w:t xml:space="preserve"> abaixo</w:t>
      </w:r>
      <w:r>
        <w:br/>
      </w:r>
      <w:r w:rsidRPr="00C232BA">
        <w:drawing>
          <wp:inline distT="0" distB="0" distL="0" distR="0" wp14:anchorId="216BFB3E" wp14:editId="70BE2BB4">
            <wp:extent cx="4020111" cy="8554644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8554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2BA" w:rsidRDefault="00C232BA" w:rsidP="00C232BA">
      <w:r>
        <w:lastRenderedPageBreak/>
        <w:t xml:space="preserve">Opção de descarte do produto, ícone de mais e menos para ele </w:t>
      </w:r>
      <w:proofErr w:type="spellStart"/>
      <w:r>
        <w:t>poder</w:t>
      </w:r>
      <w:proofErr w:type="spellEnd"/>
      <w:r>
        <w:t xml:space="preserve"> adicionar mais ou remover do </w:t>
      </w:r>
      <w:proofErr w:type="gramStart"/>
      <w:r>
        <w:t>carrinho.,</w:t>
      </w:r>
      <w:proofErr w:type="gramEnd"/>
      <w:r>
        <w:t xml:space="preserve"> botões de finalizar e continuar comprando, deve construir a </w:t>
      </w:r>
      <w:proofErr w:type="spellStart"/>
      <w:r>
        <w:t>logica</w:t>
      </w:r>
      <w:proofErr w:type="spellEnd"/>
      <w:r>
        <w:t xml:space="preserve"> para isso funcionar.</w:t>
      </w:r>
    </w:p>
    <w:p w:rsidR="00C232BA" w:rsidRDefault="00C232BA" w:rsidP="00C232BA"/>
    <w:p w:rsidR="00C232BA" w:rsidRDefault="009E66CC" w:rsidP="00C232BA">
      <w:r>
        <w:t xml:space="preserve">Ao clicar em finalizar compra o usuário deve ser redirecionado para </w:t>
      </w:r>
      <w:proofErr w:type="spellStart"/>
      <w:r>
        <w:t>login</w:t>
      </w:r>
      <w:proofErr w:type="spellEnd"/>
      <w:r>
        <w:t xml:space="preserve">, se ele já estiver </w:t>
      </w:r>
      <w:proofErr w:type="spellStart"/>
      <w:r>
        <w:t>logado</w:t>
      </w:r>
      <w:proofErr w:type="spellEnd"/>
      <w:r>
        <w:t xml:space="preserve">, não é necessário, </w:t>
      </w:r>
      <w:proofErr w:type="spellStart"/>
      <w:r>
        <w:t>dai</w:t>
      </w:r>
      <w:proofErr w:type="spellEnd"/>
      <w:r>
        <w:t xml:space="preserve"> vai para a tela </w:t>
      </w:r>
      <w:r w:rsidR="00C14CCF">
        <w:t>abaixo:</w:t>
      </w:r>
      <w:r w:rsidR="00C14CCF">
        <w:br/>
      </w:r>
      <w:r w:rsidR="00C14CCF" w:rsidRPr="00C14CCF">
        <w:drawing>
          <wp:inline distT="0" distB="0" distL="0" distR="0" wp14:anchorId="7CB8FA4D" wp14:editId="68C8E788">
            <wp:extent cx="5400040" cy="3988435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8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4CCF" w:rsidRDefault="00C14CCF" w:rsidP="00C232BA">
      <w:r>
        <w:t>Não vamos fazer a tela de frete, depois de preencher o endereço, deve ir direto para pagamento.</w:t>
      </w:r>
      <w:r>
        <w:br/>
      </w:r>
      <w:r>
        <w:lastRenderedPageBreak/>
        <w:t xml:space="preserve"> </w:t>
      </w:r>
      <w:proofErr w:type="gramStart"/>
      <w:r>
        <w:t>no</w:t>
      </w:r>
      <w:proofErr w:type="gramEnd"/>
      <w:r>
        <w:t xml:space="preserve"> pagamento será o </w:t>
      </w:r>
      <w:proofErr w:type="spellStart"/>
      <w:r>
        <w:t>print</w:t>
      </w:r>
      <w:proofErr w:type="spellEnd"/>
      <w:r>
        <w:t xml:space="preserve"> abaixo:</w:t>
      </w:r>
      <w:r>
        <w:br/>
      </w:r>
      <w:r>
        <w:rPr>
          <w:noProof/>
          <w:lang w:eastAsia="pt-BR"/>
        </w:rPr>
        <w:drawing>
          <wp:inline distT="0" distB="0" distL="0" distR="0">
            <wp:extent cx="5400675" cy="3228975"/>
            <wp:effectExtent l="0" t="0" r="9525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2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14CCF" w:rsidRDefault="00C14CCF" w:rsidP="00C232BA">
      <w:r>
        <w:t xml:space="preserve">Ao clicar em finalizar compra, e o usuário clicar lá, deve seguir o fluxo normal. </w:t>
      </w:r>
      <w:r>
        <w:br/>
        <w:t>contabilizar estoque, adicionar mais uma compra nesse usuário e ser redirecionado para tela principal de listagem de produtos, sendo notificado que foi ‘finalizado a compra com sucesso.’.</w:t>
      </w:r>
    </w:p>
    <w:p w:rsidR="00C14CCF" w:rsidRDefault="00C14CCF" w:rsidP="00C232BA"/>
    <w:p w:rsidR="00C14CCF" w:rsidRDefault="00C14CCF" w:rsidP="00C232BA">
      <w:r>
        <w:t xml:space="preserve">Ao clicar no logo da </w:t>
      </w:r>
      <w:proofErr w:type="spellStart"/>
      <w:r>
        <w:t>pagina</w:t>
      </w:r>
      <w:proofErr w:type="spellEnd"/>
      <w:r>
        <w:t xml:space="preserve">, deve ser redirecionado para tela de listagem de produtos. </w:t>
      </w:r>
      <w:r>
        <w:br/>
        <w:t xml:space="preserve">se clicar no logo da </w:t>
      </w:r>
      <w:proofErr w:type="spellStart"/>
      <w:r>
        <w:t>pagina</w:t>
      </w:r>
      <w:proofErr w:type="spellEnd"/>
      <w:r>
        <w:t xml:space="preserve">, e o </w:t>
      </w:r>
      <w:proofErr w:type="spellStart"/>
      <w:r>
        <w:t>admin</w:t>
      </w:r>
      <w:proofErr w:type="spellEnd"/>
      <w:r>
        <w:t xml:space="preserve"> e o manager tiverem no </w:t>
      </w:r>
      <w:proofErr w:type="spellStart"/>
      <w:r>
        <w:t>backoffice</w:t>
      </w:r>
      <w:proofErr w:type="spellEnd"/>
      <w:r>
        <w:t xml:space="preserve">, </w:t>
      </w:r>
      <w:proofErr w:type="spellStart"/>
      <w:r>
        <w:t>dai</w:t>
      </w:r>
      <w:proofErr w:type="spellEnd"/>
      <w:r>
        <w:t xml:space="preserve"> deve ir para pagina de </w:t>
      </w:r>
      <w:proofErr w:type="spellStart"/>
      <w:r>
        <w:t>dashboard</w:t>
      </w:r>
      <w:proofErr w:type="spellEnd"/>
      <w:r>
        <w:t>.</w:t>
      </w:r>
      <w:bookmarkStart w:id="0" w:name="_GoBack"/>
      <w:bookmarkEnd w:id="0"/>
    </w:p>
    <w:sectPr w:rsidR="00C14CC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53FB"/>
    <w:rsid w:val="001453FB"/>
    <w:rsid w:val="003970DA"/>
    <w:rsid w:val="009E66CC"/>
    <w:rsid w:val="00C14CCF"/>
    <w:rsid w:val="00C232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1C874B8-C4B3-4BC0-A221-57746B5BD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232BA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7</Pages>
  <Words>414</Words>
  <Characters>2240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Medes Dinelli</dc:creator>
  <cp:keywords/>
  <dc:description/>
  <cp:lastModifiedBy>Jean Medes Dinelli</cp:lastModifiedBy>
  <cp:revision>2</cp:revision>
  <dcterms:created xsi:type="dcterms:W3CDTF">2026-02-08T19:43:00Z</dcterms:created>
  <dcterms:modified xsi:type="dcterms:W3CDTF">2026-02-08T20:09:00Z</dcterms:modified>
</cp:coreProperties>
</file>