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110 points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see all services offered by the center. (English language classes, homework tutoring for middle and high school students, immigration services).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(10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see the location of the center using a Google maps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the 100 questions for passing the citizen exam.</w:t>
      </w:r>
    </w:p>
    <w:p>
      <w:pPr>
        <w:numPr>
          <w:numId w:val="0"/>
        </w:numPr>
        <w:ind w:leftChars="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 visitor to the site, I want to be able to download a copy of the naturalization test for studying purposes.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(15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view English language videos through the YouTube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upcoming events.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register and request information about volunteering using the contact page on asp.net.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indicate my availability and view a schedule.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request off a day I am normally available.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receive an email if someone requests information about the center. (built into the asp.net contact page)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volunteer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create a schedule based on a volunteer’s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add students and their information as well as view their information.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and post upcoming events.</w:t>
      </w:r>
    </w:p>
    <w:p>
      <w:pPr>
        <w:numPr>
          <w:numId w:val="0"/>
        </w:numPr>
        <w:ind w:left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admin, I want to be able to search through (search bar) the student table by the topics within the table.</w:t>
      </w:r>
    </w:p>
    <w:p>
      <w:pP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05CA"/>
    <w:rsid w:val="00530DD5"/>
    <w:rsid w:val="005A2B41"/>
    <w:rsid w:val="005C4672"/>
    <w:rsid w:val="00665AD7"/>
    <w:rsid w:val="006C4F53"/>
    <w:rsid w:val="00A206BC"/>
    <w:rsid w:val="00C12134"/>
    <w:rsid w:val="00EA0C6B"/>
    <w:rsid w:val="12891821"/>
    <w:rsid w:val="4AFA0407"/>
    <w:rsid w:val="4FE45959"/>
    <w:rsid w:val="5C4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1377</Characters>
  <Lines>11</Lines>
  <Paragraphs>3</Paragraphs>
  <TotalTime>478</TotalTime>
  <ScaleCrop>false</ScaleCrop>
  <LinksUpToDate>false</LinksUpToDate>
  <CharactersWithSpaces>1615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2018-07-20T12:11:00Z</dcterms:created>
  <dc:creator>Mike Terrill</dc:creator>
  <cp:lastModifiedBy>Julie</cp:lastModifiedBy>
  <dcterms:modified xsi:type="dcterms:W3CDTF">2018-07-30T20:07:38Z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