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40946" w14:textId="77777777" w:rsidR="006A372E" w:rsidRDefault="006A372E" w:rsidP="008B45EA">
      <w:pPr>
        <w:spacing w:after="0" w:line="240" w:lineRule="auto"/>
        <w:jc w:val="center"/>
        <w:rPr>
          <w:rFonts w:cs="Arial"/>
          <w:b/>
          <w:sz w:val="36"/>
          <w:szCs w:val="44"/>
        </w:rPr>
      </w:pPr>
    </w:p>
    <w:p w14:paraId="52504813" w14:textId="6CA98584" w:rsidR="008B45EA" w:rsidRPr="00737D4C" w:rsidRDefault="008B45EA" w:rsidP="008B45EA">
      <w:pPr>
        <w:spacing w:after="0" w:line="240" w:lineRule="auto"/>
        <w:jc w:val="center"/>
        <w:rPr>
          <w:rFonts w:cs="Arial"/>
          <w:b/>
          <w:sz w:val="36"/>
          <w:szCs w:val="44"/>
        </w:rPr>
      </w:pPr>
      <w:r w:rsidRPr="00737D4C">
        <w:rPr>
          <w:rFonts w:cs="Arial"/>
          <w:b/>
          <w:sz w:val="36"/>
          <w:szCs w:val="44"/>
        </w:rPr>
        <w:t>CCT College Dublin</w:t>
      </w:r>
    </w:p>
    <w:p w14:paraId="6CE9EF58" w14:textId="77777777" w:rsidR="008B45EA" w:rsidRPr="00737D4C" w:rsidRDefault="008B45EA" w:rsidP="008B45EA">
      <w:pPr>
        <w:spacing w:after="0" w:line="240" w:lineRule="auto"/>
        <w:rPr>
          <w:rFonts w:cs="Arial"/>
          <w:b/>
          <w:sz w:val="28"/>
          <w:szCs w:val="44"/>
        </w:rPr>
      </w:pPr>
    </w:p>
    <w:p w14:paraId="658FF921" w14:textId="77777777" w:rsidR="008B45EA" w:rsidRPr="00737D4C" w:rsidRDefault="008B45EA"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6739F8F1" w14:textId="77777777" w:rsidR="008B45EA" w:rsidRPr="00737D4C" w:rsidRDefault="008B45EA" w:rsidP="008B45EA">
      <w:pPr>
        <w:pBdr>
          <w:bottom w:val="single" w:sz="12" w:space="1" w:color="auto"/>
        </w:pBdr>
        <w:spacing w:after="0" w:line="240" w:lineRule="auto"/>
        <w:jc w:val="center"/>
        <w:rPr>
          <w:rFonts w:cs="Arial"/>
          <w:b/>
          <w:sz w:val="28"/>
          <w:szCs w:val="44"/>
        </w:rPr>
      </w:pPr>
    </w:p>
    <w:p w14:paraId="36101A2E" w14:textId="77777777" w:rsidR="008B45EA" w:rsidRPr="00737D4C" w:rsidRDefault="008B45EA" w:rsidP="008B45EA"/>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77777777" w:rsidR="008B45EA" w:rsidRPr="00737D4C" w:rsidRDefault="008B45EA" w:rsidP="00CB1D82">
            <w:pPr>
              <w:rPr>
                <w:b/>
                <w:bCs/>
              </w:rPr>
            </w:pPr>
            <w:r w:rsidRPr="00737D4C">
              <w:rPr>
                <w:b/>
                <w:bCs/>
              </w:rPr>
              <w:t>Module Title:</w:t>
            </w:r>
          </w:p>
          <w:p w14:paraId="1B0506A6" w14:textId="77777777" w:rsidR="008B45EA" w:rsidRPr="00737D4C" w:rsidRDefault="008B45EA" w:rsidP="00CB1D82">
            <w:pPr>
              <w:rPr>
                <w:b/>
                <w:bCs/>
              </w:rPr>
            </w:pPr>
          </w:p>
        </w:tc>
        <w:tc>
          <w:tcPr>
            <w:tcW w:w="6753" w:type="dxa"/>
          </w:tcPr>
          <w:p w14:paraId="7F867BC3" w14:textId="2D3C053B" w:rsidR="001F7DDB" w:rsidRDefault="001F7DDB" w:rsidP="001F7DDB">
            <w:pPr>
              <w:rPr>
                <w:i/>
              </w:rPr>
            </w:pPr>
            <w:r>
              <w:rPr>
                <w:i/>
              </w:rPr>
              <w:t>Programming for D</w:t>
            </w:r>
            <w:r w:rsidR="00BE17A6">
              <w:rPr>
                <w:i/>
              </w:rPr>
              <w:t>ata Analytics</w:t>
            </w:r>
          </w:p>
          <w:p w14:paraId="6546D276" w14:textId="77777777" w:rsidR="001F7DDB" w:rsidRDefault="001F7DDB" w:rsidP="001F7DDB">
            <w:pPr>
              <w:rPr>
                <w:i/>
              </w:rPr>
            </w:pPr>
            <w:r>
              <w:rPr>
                <w:i/>
              </w:rPr>
              <w:t>Statistics for Data Analytics</w:t>
            </w:r>
          </w:p>
          <w:p w14:paraId="6904E4FD" w14:textId="77777777" w:rsidR="001F7DDB" w:rsidRDefault="001F7DDB" w:rsidP="001F7DDB">
            <w:pPr>
              <w:rPr>
                <w:i/>
              </w:rPr>
            </w:pPr>
            <w:r>
              <w:rPr>
                <w:i/>
              </w:rPr>
              <w:t>Machine Learning for Data Analysis</w:t>
            </w:r>
          </w:p>
          <w:p w14:paraId="2ADCC5C1" w14:textId="7BD19BDE" w:rsidR="008B45EA" w:rsidRPr="00737D4C" w:rsidRDefault="001F7DDB" w:rsidP="001F7DDB">
            <w:r>
              <w:rPr>
                <w:i/>
              </w:rPr>
              <w:t>Data Preparation &amp; Visualisation</w:t>
            </w:r>
          </w:p>
        </w:tc>
      </w:tr>
      <w:tr w:rsidR="008B45EA" w:rsidRPr="00737D4C" w14:paraId="01B2E8FD" w14:textId="77777777" w:rsidTr="00CB1D82">
        <w:tc>
          <w:tcPr>
            <w:tcW w:w="2263" w:type="dxa"/>
          </w:tcPr>
          <w:p w14:paraId="4905471C" w14:textId="77777777" w:rsidR="008B45EA" w:rsidRPr="00737D4C" w:rsidRDefault="008B45EA" w:rsidP="00CB1D82">
            <w:pPr>
              <w:rPr>
                <w:b/>
                <w:bCs/>
              </w:rPr>
            </w:pPr>
            <w:r w:rsidRPr="00737D4C">
              <w:rPr>
                <w:b/>
                <w:bCs/>
              </w:rPr>
              <w:t>Assessment Title:</w:t>
            </w:r>
          </w:p>
          <w:p w14:paraId="6A85DF67" w14:textId="77777777" w:rsidR="008B45EA" w:rsidRPr="00737D4C" w:rsidRDefault="008B45EA" w:rsidP="00CB1D82">
            <w:pPr>
              <w:rPr>
                <w:b/>
                <w:bCs/>
              </w:rPr>
            </w:pPr>
          </w:p>
        </w:tc>
        <w:tc>
          <w:tcPr>
            <w:tcW w:w="6753" w:type="dxa"/>
          </w:tcPr>
          <w:p w14:paraId="6DF678C3" w14:textId="5DF56C4E" w:rsidR="00387D4B" w:rsidRPr="00800F61" w:rsidRDefault="00387D4B" w:rsidP="00EC0656">
            <w:pPr>
              <w:rPr>
                <w:i/>
              </w:rPr>
            </w:pPr>
            <w:r w:rsidRPr="00800F61">
              <w:rPr>
                <w:i/>
              </w:rPr>
              <w:t>Exploring the Link Between Population Trends and Crime Rates in Ireland</w:t>
            </w:r>
          </w:p>
          <w:p w14:paraId="2CD85147" w14:textId="2383B65F" w:rsidR="008B45EA" w:rsidRPr="00EC0656" w:rsidRDefault="008B45EA" w:rsidP="00CB1D82">
            <w:pPr>
              <w:rPr>
                <w:i/>
              </w:rPr>
            </w:pPr>
          </w:p>
        </w:tc>
      </w:tr>
      <w:tr w:rsidR="008B45EA" w:rsidRPr="00737D4C" w14:paraId="46AD0123" w14:textId="77777777" w:rsidTr="00CB1D82">
        <w:tc>
          <w:tcPr>
            <w:tcW w:w="2263" w:type="dxa"/>
          </w:tcPr>
          <w:p w14:paraId="47A0DD5E" w14:textId="77777777" w:rsidR="008B45EA" w:rsidRPr="00737D4C" w:rsidRDefault="008B45EA" w:rsidP="00CB1D82">
            <w:pPr>
              <w:rPr>
                <w:b/>
                <w:bCs/>
              </w:rPr>
            </w:pPr>
            <w:r w:rsidRPr="00737D4C">
              <w:rPr>
                <w:b/>
                <w:bCs/>
              </w:rPr>
              <w:t>Lecturer Name:</w:t>
            </w:r>
          </w:p>
          <w:p w14:paraId="0159467B" w14:textId="77777777" w:rsidR="008B45EA" w:rsidRPr="00737D4C" w:rsidRDefault="008B45EA" w:rsidP="00CB1D82">
            <w:pPr>
              <w:rPr>
                <w:b/>
                <w:bCs/>
              </w:rPr>
            </w:pPr>
          </w:p>
        </w:tc>
        <w:tc>
          <w:tcPr>
            <w:tcW w:w="6753" w:type="dxa"/>
          </w:tcPr>
          <w:p w14:paraId="562E8F22" w14:textId="77777777" w:rsidR="003C0564" w:rsidRPr="00CF3926" w:rsidRDefault="003C0564" w:rsidP="003C0564">
            <w:pPr>
              <w:rPr>
                <w:i/>
                <w:lang w:val="pt-BR"/>
              </w:rPr>
            </w:pPr>
            <w:r w:rsidRPr="00CF3926">
              <w:rPr>
                <w:i/>
                <w:lang w:val="pt-BR"/>
              </w:rPr>
              <w:t>Sam Weiss/</w:t>
            </w:r>
            <w:r w:rsidRPr="00CF3926">
              <w:rPr>
                <w:lang w:val="pt-BR"/>
              </w:rPr>
              <w:t xml:space="preserve"> </w:t>
            </w:r>
            <w:r w:rsidRPr="00CF3926">
              <w:rPr>
                <w:i/>
                <w:lang w:val="pt-BR"/>
              </w:rPr>
              <w:t>David Gonzalez</w:t>
            </w:r>
          </w:p>
          <w:p w14:paraId="5335F7C6" w14:textId="77777777" w:rsidR="003C0564" w:rsidRPr="00CF3926" w:rsidRDefault="003C0564" w:rsidP="003C0564">
            <w:pPr>
              <w:rPr>
                <w:i/>
                <w:lang w:val="pt-BR"/>
              </w:rPr>
            </w:pPr>
            <w:r w:rsidRPr="00CF3926">
              <w:rPr>
                <w:i/>
                <w:lang w:val="pt-BR"/>
              </w:rPr>
              <w:t>Bharathi Chakravarthi/</w:t>
            </w:r>
            <w:r w:rsidRPr="00CF3926">
              <w:rPr>
                <w:lang w:val="pt-BR"/>
              </w:rPr>
              <w:t xml:space="preserve"> </w:t>
            </w:r>
            <w:r w:rsidRPr="00CF3926">
              <w:rPr>
                <w:i/>
                <w:lang w:val="pt-BR"/>
              </w:rPr>
              <w:t>Marina Iantorno</w:t>
            </w:r>
          </w:p>
          <w:p w14:paraId="586F3A66" w14:textId="77777777" w:rsidR="003C0564" w:rsidRDefault="003C0564" w:rsidP="003C0564">
            <w:pPr>
              <w:rPr>
                <w:i/>
              </w:rPr>
            </w:pPr>
            <w:r>
              <w:rPr>
                <w:i/>
              </w:rPr>
              <w:t>Muhammad Iqbal</w:t>
            </w:r>
          </w:p>
          <w:p w14:paraId="58F1934E" w14:textId="3E20423B" w:rsidR="008B45EA" w:rsidRPr="00737D4C" w:rsidRDefault="003C0564" w:rsidP="003C0564">
            <w:r>
              <w:rPr>
                <w:i/>
              </w:rPr>
              <w:t>David McQuaid</w:t>
            </w:r>
          </w:p>
        </w:tc>
      </w:tr>
      <w:tr w:rsidR="008B45EA" w:rsidRPr="001E03B7" w14:paraId="59204FED" w14:textId="77777777" w:rsidTr="00CB1D82">
        <w:tc>
          <w:tcPr>
            <w:tcW w:w="2263" w:type="dxa"/>
          </w:tcPr>
          <w:p w14:paraId="76116CEF" w14:textId="77777777" w:rsidR="008B45EA" w:rsidRPr="00737D4C" w:rsidRDefault="008B45EA" w:rsidP="00CB1D82">
            <w:pPr>
              <w:rPr>
                <w:b/>
                <w:bCs/>
              </w:rPr>
            </w:pPr>
            <w:r w:rsidRPr="00737D4C">
              <w:rPr>
                <w:b/>
                <w:bCs/>
              </w:rPr>
              <w:t>Student Full Name:</w:t>
            </w:r>
          </w:p>
          <w:p w14:paraId="158D0922" w14:textId="77777777" w:rsidR="008B45EA" w:rsidRPr="00737D4C" w:rsidRDefault="008B45EA" w:rsidP="00CB1D82">
            <w:pPr>
              <w:rPr>
                <w:b/>
                <w:bCs/>
              </w:rPr>
            </w:pPr>
          </w:p>
        </w:tc>
        <w:tc>
          <w:tcPr>
            <w:tcW w:w="6753" w:type="dxa"/>
          </w:tcPr>
          <w:p w14:paraId="5EA41E03" w14:textId="1547ACA2" w:rsidR="008B45EA" w:rsidRPr="003C0564" w:rsidRDefault="003C0564" w:rsidP="00CB1D82">
            <w:pPr>
              <w:rPr>
                <w:lang w:val="pt-BR"/>
              </w:rPr>
            </w:pPr>
            <w:r w:rsidRPr="003C0564">
              <w:rPr>
                <w:lang w:val="pt-BR"/>
              </w:rPr>
              <w:t>Jose Mario da Cruz C</w:t>
            </w:r>
            <w:r>
              <w:rPr>
                <w:lang w:val="pt-BR"/>
              </w:rPr>
              <w:t>osta</w:t>
            </w:r>
          </w:p>
        </w:tc>
      </w:tr>
      <w:tr w:rsidR="008B45EA" w:rsidRPr="00737D4C" w14:paraId="020138E2" w14:textId="77777777" w:rsidTr="00CB1D82">
        <w:tc>
          <w:tcPr>
            <w:tcW w:w="2263" w:type="dxa"/>
          </w:tcPr>
          <w:p w14:paraId="47A71415" w14:textId="77777777" w:rsidR="008B45EA" w:rsidRPr="00737D4C" w:rsidRDefault="008B45EA" w:rsidP="00CB1D82">
            <w:pPr>
              <w:rPr>
                <w:b/>
                <w:bCs/>
              </w:rPr>
            </w:pPr>
            <w:r w:rsidRPr="00737D4C">
              <w:rPr>
                <w:b/>
                <w:bCs/>
              </w:rPr>
              <w:t>Student Number:</w:t>
            </w:r>
          </w:p>
          <w:p w14:paraId="6FBA536D" w14:textId="77777777" w:rsidR="008B45EA" w:rsidRPr="00737D4C" w:rsidRDefault="008B45EA" w:rsidP="00CB1D82">
            <w:pPr>
              <w:rPr>
                <w:b/>
                <w:bCs/>
              </w:rPr>
            </w:pPr>
          </w:p>
        </w:tc>
        <w:tc>
          <w:tcPr>
            <w:tcW w:w="6753" w:type="dxa"/>
          </w:tcPr>
          <w:p w14:paraId="5A1F68B8" w14:textId="7AE15A33" w:rsidR="008B45EA" w:rsidRPr="00737D4C" w:rsidRDefault="003C0564" w:rsidP="00CB1D82">
            <w:r>
              <w:t>2023422</w:t>
            </w:r>
          </w:p>
        </w:tc>
      </w:tr>
      <w:tr w:rsidR="008B45EA" w:rsidRPr="00737D4C" w14:paraId="0B83F38F" w14:textId="77777777" w:rsidTr="00CB1D82">
        <w:tc>
          <w:tcPr>
            <w:tcW w:w="2263" w:type="dxa"/>
          </w:tcPr>
          <w:p w14:paraId="03EFE802" w14:textId="77777777" w:rsidR="008B45EA" w:rsidRPr="00737D4C" w:rsidRDefault="008B45EA" w:rsidP="00CB1D82">
            <w:pPr>
              <w:rPr>
                <w:b/>
                <w:bCs/>
              </w:rPr>
            </w:pPr>
            <w:r w:rsidRPr="00737D4C">
              <w:rPr>
                <w:b/>
                <w:bCs/>
              </w:rPr>
              <w:t>Assessment Due Date:</w:t>
            </w:r>
          </w:p>
          <w:p w14:paraId="25A44728" w14:textId="77777777" w:rsidR="008B45EA" w:rsidRPr="00737D4C" w:rsidRDefault="008B45EA" w:rsidP="00CB1D82">
            <w:pPr>
              <w:rPr>
                <w:b/>
                <w:bCs/>
              </w:rPr>
            </w:pPr>
          </w:p>
        </w:tc>
        <w:tc>
          <w:tcPr>
            <w:tcW w:w="6753" w:type="dxa"/>
          </w:tcPr>
          <w:p w14:paraId="2A4A9D5E" w14:textId="3A213799" w:rsidR="008B45EA" w:rsidRPr="00737D4C" w:rsidRDefault="00DD2929" w:rsidP="00CB1D82">
            <w:r>
              <w:t>10</w:t>
            </w:r>
            <w:r w:rsidRPr="00143CCD">
              <w:t>/</w:t>
            </w:r>
            <w:r>
              <w:t>11</w:t>
            </w:r>
            <w:r w:rsidRPr="00143CCD">
              <w:t>/2023</w:t>
            </w:r>
          </w:p>
        </w:tc>
      </w:tr>
      <w:tr w:rsidR="008B45EA" w:rsidRPr="00737D4C" w14:paraId="15D4D1EF" w14:textId="77777777" w:rsidTr="00CB1D82">
        <w:tc>
          <w:tcPr>
            <w:tcW w:w="2263" w:type="dxa"/>
          </w:tcPr>
          <w:p w14:paraId="60236CF5" w14:textId="77777777" w:rsidR="008B45EA" w:rsidRPr="00737D4C" w:rsidRDefault="008B45EA" w:rsidP="00CB1D82">
            <w:pPr>
              <w:rPr>
                <w:b/>
                <w:bCs/>
              </w:rPr>
            </w:pPr>
            <w:r w:rsidRPr="00737D4C">
              <w:rPr>
                <w:b/>
                <w:bCs/>
              </w:rPr>
              <w:t>Date of Submission:</w:t>
            </w:r>
          </w:p>
          <w:p w14:paraId="4A17D772" w14:textId="77777777" w:rsidR="008B45EA" w:rsidRPr="00737D4C" w:rsidRDefault="008B45EA" w:rsidP="00CB1D82">
            <w:pPr>
              <w:rPr>
                <w:b/>
                <w:bCs/>
              </w:rPr>
            </w:pPr>
          </w:p>
        </w:tc>
        <w:tc>
          <w:tcPr>
            <w:tcW w:w="6753" w:type="dxa"/>
          </w:tcPr>
          <w:p w14:paraId="0FB109E2" w14:textId="275EC9C4" w:rsidR="008B45EA" w:rsidRPr="00737D4C" w:rsidRDefault="00DD2929" w:rsidP="00CB1D82">
            <w:r>
              <w:t>10</w:t>
            </w:r>
            <w:r w:rsidRPr="00143CCD">
              <w:t>/</w:t>
            </w:r>
            <w:r>
              <w:t>11</w:t>
            </w:r>
            <w:r w:rsidRPr="00143CCD">
              <w:t>/2023</w:t>
            </w:r>
          </w:p>
        </w:tc>
      </w:tr>
    </w:tbl>
    <w:p w14:paraId="20868575" w14:textId="77777777" w:rsidR="008B45EA" w:rsidRPr="00737D4C" w:rsidRDefault="008B45EA" w:rsidP="008B45EA"/>
    <w:p w14:paraId="63BAA5DB" w14:textId="77777777" w:rsidR="008B45EA" w:rsidRPr="00737D4C" w:rsidRDefault="008B45EA" w:rsidP="008B45EA">
      <w:pPr>
        <w:pBdr>
          <w:bottom w:val="single" w:sz="12" w:space="31" w:color="auto"/>
        </w:pBdr>
        <w:spacing w:after="0" w:line="240" w:lineRule="auto"/>
        <w:rPr>
          <w:rFonts w:cs="Arial"/>
          <w:b/>
          <w:sz w:val="20"/>
        </w:rPr>
      </w:pPr>
    </w:p>
    <w:p w14:paraId="0A799FEC" w14:textId="77777777" w:rsidR="008B45EA" w:rsidRPr="00737D4C" w:rsidRDefault="008B45EA" w:rsidP="008B45EA">
      <w:pPr>
        <w:pBdr>
          <w:bottom w:val="single" w:sz="12" w:space="31" w:color="auto"/>
        </w:pBdr>
        <w:spacing w:after="0" w:line="240" w:lineRule="auto"/>
        <w:rPr>
          <w:rFonts w:cs="Arial"/>
          <w:b/>
          <w:sz w:val="20"/>
        </w:rPr>
      </w:pPr>
    </w:p>
    <w:p w14:paraId="76F8E0A5" w14:textId="77777777" w:rsidR="008B45EA" w:rsidRPr="00737D4C" w:rsidRDefault="008B45EA" w:rsidP="008B45EA">
      <w:pPr>
        <w:spacing w:after="0" w:line="240" w:lineRule="auto"/>
        <w:rPr>
          <w:rFonts w:cs="Arial"/>
          <w:b/>
          <w:sz w:val="20"/>
        </w:rPr>
      </w:pPr>
    </w:p>
    <w:p w14:paraId="44CF17D2" w14:textId="77777777" w:rsidR="008B45EA" w:rsidRPr="00737D4C" w:rsidRDefault="008B45EA" w:rsidP="008B45EA">
      <w:pPr>
        <w:spacing w:after="0" w:line="240" w:lineRule="auto"/>
        <w:rPr>
          <w:rFonts w:cs="Arial"/>
          <w:b/>
          <w:sz w:val="20"/>
        </w:rPr>
      </w:pPr>
      <w:r w:rsidRPr="00737D4C">
        <w:rPr>
          <w:rFonts w:cs="Arial"/>
          <w:b/>
          <w:sz w:val="20"/>
        </w:rPr>
        <w:t xml:space="preserve">Declaration </w:t>
      </w:r>
    </w:p>
    <w:p w14:paraId="57D1B31F" w14:textId="77777777" w:rsidR="008B45EA" w:rsidRPr="00737D4C" w:rsidRDefault="008B45EA"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737D4C" w:rsidRDefault="008B45EA" w:rsidP="00CB1D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CB1D82">
            <w:pPr>
              <w:rPr>
                <w:rFonts w:cs="Arial"/>
                <w:sz w:val="20"/>
              </w:rPr>
            </w:pPr>
          </w:p>
        </w:tc>
      </w:tr>
    </w:tbl>
    <w:p w14:paraId="0E0E3B2A" w14:textId="77777777" w:rsidR="008B45EA" w:rsidRPr="00737D4C" w:rsidRDefault="008B45EA" w:rsidP="008B45EA">
      <w:pPr>
        <w:spacing w:after="0" w:line="240" w:lineRule="auto"/>
        <w:rPr>
          <w:rFonts w:cs="Arial"/>
          <w:sz w:val="20"/>
        </w:rPr>
      </w:pPr>
    </w:p>
    <w:p w14:paraId="53006112" w14:textId="77777777" w:rsidR="008B45EA" w:rsidRPr="00737D4C" w:rsidRDefault="008B45EA" w:rsidP="008B45EA">
      <w:pPr>
        <w:spacing w:after="0" w:line="240" w:lineRule="auto"/>
        <w:rPr>
          <w:rFonts w:cs="Arial"/>
          <w:sz w:val="20"/>
        </w:rPr>
      </w:pPr>
    </w:p>
    <w:p w14:paraId="5CD4CE74" w14:textId="77777777" w:rsidR="008B45EA" w:rsidRDefault="008B45EA"/>
    <w:p w14:paraId="164D78F5" w14:textId="77777777" w:rsidR="00DD2929" w:rsidRDefault="00DD2929"/>
    <w:p w14:paraId="11FFCEE8" w14:textId="77777777" w:rsidR="00DD2929" w:rsidRDefault="00DD2929"/>
    <w:p w14:paraId="3565A422" w14:textId="77777777" w:rsidR="00DD2929" w:rsidRDefault="00DD2929"/>
    <w:p w14:paraId="6C306570" w14:textId="77777777" w:rsidR="00DD2929" w:rsidRDefault="00DD2929"/>
    <w:p w14:paraId="65E54CBB" w14:textId="77777777" w:rsidR="00DD2929" w:rsidRDefault="00DD2929"/>
    <w:p w14:paraId="0C725C5E" w14:textId="77777777" w:rsidR="00DD2929" w:rsidRDefault="00DD2929"/>
    <w:p w14:paraId="1A2BC5C3" w14:textId="6CC445C7" w:rsidR="00387D4B" w:rsidRPr="001C62AE" w:rsidRDefault="00387D4B" w:rsidP="00387D4B">
      <w:pPr>
        <w:jc w:val="center"/>
        <w:rPr>
          <w:rStyle w:val="Strong"/>
          <w:sz w:val="28"/>
          <w:szCs w:val="28"/>
        </w:rPr>
      </w:pPr>
      <w:r w:rsidRPr="001C62AE">
        <w:rPr>
          <w:rStyle w:val="Strong"/>
          <w:sz w:val="28"/>
          <w:szCs w:val="28"/>
        </w:rPr>
        <w:t>Exploring the Link Between Population Trends and Crime Rates in Ireland</w:t>
      </w:r>
    </w:p>
    <w:p w14:paraId="59CFD7EB" w14:textId="77777777" w:rsidR="00687FC4" w:rsidRDefault="00687FC4" w:rsidP="00687FC4">
      <w:pPr>
        <w:rPr>
          <w:rStyle w:val="Strong"/>
        </w:rPr>
      </w:pPr>
    </w:p>
    <w:p w14:paraId="0DA61991" w14:textId="77777777" w:rsidR="001C62AE" w:rsidRDefault="001C62AE" w:rsidP="00687FC4">
      <w:pPr>
        <w:rPr>
          <w:rStyle w:val="Strong"/>
        </w:rPr>
      </w:pPr>
    </w:p>
    <w:p w14:paraId="4BD9CE5C" w14:textId="77777777" w:rsidR="00687FC4" w:rsidRDefault="00687FC4" w:rsidP="00687FC4">
      <w:pPr>
        <w:spacing w:before="100" w:beforeAutospacing="1" w:after="100" w:afterAutospacing="1" w:line="240" w:lineRule="auto"/>
        <w:rPr>
          <w:rFonts w:ascii="Times New Roman" w:eastAsia="Times New Roman" w:hAnsi="Times New Roman" w:cs="Times New Roman"/>
          <w:b/>
          <w:bCs/>
          <w:sz w:val="24"/>
          <w:szCs w:val="24"/>
          <w:lang w:eastAsia="en-IE"/>
        </w:rPr>
      </w:pPr>
      <w:r w:rsidRPr="00687FC4">
        <w:rPr>
          <w:rFonts w:ascii="Times New Roman" w:eastAsia="Times New Roman" w:hAnsi="Times New Roman" w:cs="Times New Roman"/>
          <w:b/>
          <w:bCs/>
          <w:sz w:val="24"/>
          <w:szCs w:val="24"/>
          <w:lang w:eastAsia="en-IE"/>
        </w:rPr>
        <w:t>Abstract</w:t>
      </w:r>
    </w:p>
    <w:p w14:paraId="1D34F346" w14:textId="77777777" w:rsidR="00B60ED5" w:rsidRPr="005961A6" w:rsidRDefault="00B60ED5" w:rsidP="00687FC4">
      <w:pPr>
        <w:spacing w:before="100" w:beforeAutospacing="1" w:after="100" w:afterAutospacing="1" w:line="240" w:lineRule="auto"/>
        <w:rPr>
          <w:rFonts w:ascii="Times New Roman" w:eastAsia="Times New Roman" w:hAnsi="Times New Roman" w:cs="Times New Roman"/>
          <w:i/>
          <w:iCs/>
          <w:sz w:val="24"/>
          <w:szCs w:val="24"/>
          <w:lang w:eastAsia="en-IE"/>
        </w:rPr>
      </w:pPr>
    </w:p>
    <w:p w14:paraId="11C8F603" w14:textId="54178B0C" w:rsidR="00787956" w:rsidRPr="005961A6" w:rsidRDefault="002C1F13" w:rsidP="00BD5474">
      <w:pPr>
        <w:pStyle w:val="NormalWeb"/>
        <w:ind w:firstLine="720"/>
        <w:rPr>
          <w:i/>
          <w:iCs/>
        </w:rPr>
      </w:pPr>
      <w:r w:rsidRPr="005961A6">
        <w:rPr>
          <w:i/>
          <w:iCs/>
        </w:rPr>
        <w:t xml:space="preserve">Population growth can have positive and negative impacts </w:t>
      </w:r>
      <w:r w:rsidR="00BD5474" w:rsidRPr="005961A6">
        <w:rPr>
          <w:i/>
          <w:iCs/>
        </w:rPr>
        <w:t>in</w:t>
      </w:r>
      <w:r w:rsidRPr="005961A6">
        <w:rPr>
          <w:i/>
          <w:iCs/>
        </w:rPr>
        <w:t xml:space="preserve"> a country. On the positive side, population growth can lead to increased economic growth and innovation</w:t>
      </w:r>
      <w:r w:rsidR="004457A9" w:rsidRPr="005961A6">
        <w:rPr>
          <w:i/>
          <w:iCs/>
        </w:rPr>
        <w:t xml:space="preserve">, in other </w:t>
      </w:r>
      <w:r w:rsidR="00BD5474" w:rsidRPr="005961A6">
        <w:rPr>
          <w:i/>
          <w:iCs/>
        </w:rPr>
        <w:t>hand, population</w:t>
      </w:r>
      <w:r w:rsidRPr="005961A6">
        <w:rPr>
          <w:i/>
          <w:iCs/>
        </w:rPr>
        <w:t xml:space="preserve"> growth can </w:t>
      </w:r>
      <w:r w:rsidR="00A928F1" w:rsidRPr="005961A6">
        <w:rPr>
          <w:i/>
          <w:iCs/>
        </w:rPr>
        <w:t xml:space="preserve">also </w:t>
      </w:r>
      <w:r w:rsidRPr="005961A6">
        <w:rPr>
          <w:i/>
          <w:iCs/>
        </w:rPr>
        <w:t>lead to increased competition for resources</w:t>
      </w:r>
      <w:r w:rsidR="00BD5474" w:rsidRPr="005961A6">
        <w:rPr>
          <w:i/>
          <w:iCs/>
        </w:rPr>
        <w:t xml:space="preserve"> and increased crime rates.</w:t>
      </w:r>
    </w:p>
    <w:p w14:paraId="7DCE719D" w14:textId="20E87B25" w:rsidR="00687FC4" w:rsidRPr="00687FC4" w:rsidRDefault="00687FC4" w:rsidP="00BD5474">
      <w:pPr>
        <w:spacing w:before="100" w:beforeAutospacing="1" w:after="100" w:afterAutospacing="1" w:line="240" w:lineRule="auto"/>
        <w:ind w:firstLine="720"/>
        <w:rPr>
          <w:rFonts w:ascii="Times New Roman" w:eastAsia="Times New Roman" w:hAnsi="Times New Roman" w:cs="Times New Roman"/>
          <w:i/>
          <w:iCs/>
          <w:sz w:val="24"/>
          <w:szCs w:val="24"/>
          <w:lang w:eastAsia="en-IE"/>
        </w:rPr>
      </w:pPr>
      <w:r w:rsidRPr="00687FC4">
        <w:rPr>
          <w:rFonts w:ascii="Times New Roman" w:eastAsia="Times New Roman" w:hAnsi="Times New Roman" w:cs="Times New Roman"/>
          <w:i/>
          <w:iCs/>
          <w:sz w:val="24"/>
          <w:szCs w:val="24"/>
          <w:lang w:eastAsia="en-IE"/>
        </w:rPr>
        <w:t xml:space="preserve">This </w:t>
      </w:r>
      <w:r w:rsidR="00C04FF3" w:rsidRPr="005961A6">
        <w:rPr>
          <w:rFonts w:ascii="Times New Roman" w:eastAsia="Times New Roman" w:hAnsi="Times New Roman" w:cs="Times New Roman"/>
          <w:i/>
          <w:iCs/>
          <w:sz w:val="24"/>
          <w:szCs w:val="24"/>
          <w:lang w:eastAsia="en-IE"/>
        </w:rPr>
        <w:t xml:space="preserve">project </w:t>
      </w:r>
      <w:r w:rsidRPr="00687FC4">
        <w:rPr>
          <w:rFonts w:ascii="Times New Roman" w:eastAsia="Times New Roman" w:hAnsi="Times New Roman" w:cs="Times New Roman"/>
          <w:i/>
          <w:iCs/>
          <w:sz w:val="24"/>
          <w:szCs w:val="24"/>
          <w:lang w:eastAsia="en-IE"/>
        </w:rPr>
        <w:t xml:space="preserve">will explore the link between population trends and crime rates in Ireland. </w:t>
      </w:r>
      <w:r w:rsidR="00C04FF3" w:rsidRPr="005961A6">
        <w:rPr>
          <w:rFonts w:ascii="Times New Roman" w:eastAsia="Times New Roman" w:hAnsi="Times New Roman" w:cs="Times New Roman"/>
          <w:i/>
          <w:iCs/>
          <w:sz w:val="24"/>
          <w:szCs w:val="24"/>
          <w:lang w:eastAsia="en-IE"/>
        </w:rPr>
        <w:t xml:space="preserve">It </w:t>
      </w:r>
      <w:r w:rsidRPr="00687FC4">
        <w:rPr>
          <w:rFonts w:ascii="Times New Roman" w:eastAsia="Times New Roman" w:hAnsi="Times New Roman" w:cs="Times New Roman"/>
          <w:i/>
          <w:iCs/>
          <w:sz w:val="24"/>
          <w:szCs w:val="24"/>
          <w:lang w:eastAsia="en-IE"/>
        </w:rPr>
        <w:t>will use a variety of data sources</w:t>
      </w:r>
      <w:r w:rsidR="00C04FF3" w:rsidRPr="005961A6">
        <w:rPr>
          <w:rFonts w:ascii="Times New Roman" w:eastAsia="Times New Roman" w:hAnsi="Times New Roman" w:cs="Times New Roman"/>
          <w:i/>
          <w:iCs/>
          <w:sz w:val="24"/>
          <w:szCs w:val="24"/>
          <w:lang w:eastAsia="en-IE"/>
        </w:rPr>
        <w:t xml:space="preserve"> </w:t>
      </w:r>
      <w:r w:rsidR="00750E2B" w:rsidRPr="005961A6">
        <w:rPr>
          <w:rFonts w:ascii="Times New Roman" w:eastAsia="Times New Roman" w:hAnsi="Times New Roman" w:cs="Times New Roman"/>
          <w:i/>
          <w:iCs/>
          <w:sz w:val="24"/>
          <w:szCs w:val="24"/>
          <w:lang w:eastAsia="en-IE"/>
        </w:rPr>
        <w:t>incl</w:t>
      </w:r>
      <w:r w:rsidRPr="00687FC4">
        <w:rPr>
          <w:rFonts w:ascii="Times New Roman" w:eastAsia="Times New Roman" w:hAnsi="Times New Roman" w:cs="Times New Roman"/>
          <w:i/>
          <w:iCs/>
          <w:sz w:val="24"/>
          <w:szCs w:val="24"/>
          <w:lang w:eastAsia="en-IE"/>
        </w:rPr>
        <w:t xml:space="preserve">uding population data from the Central Statistics Office of Ireland and </w:t>
      </w:r>
      <w:r w:rsidR="00750E2B" w:rsidRPr="005961A6">
        <w:rPr>
          <w:rFonts w:ascii="Times New Roman" w:eastAsia="Times New Roman" w:hAnsi="Times New Roman" w:cs="Times New Roman"/>
          <w:i/>
          <w:iCs/>
          <w:sz w:val="24"/>
          <w:szCs w:val="24"/>
          <w:lang w:eastAsia="en-IE"/>
        </w:rPr>
        <w:t xml:space="preserve">recorded </w:t>
      </w:r>
      <w:r w:rsidRPr="00687FC4">
        <w:rPr>
          <w:rFonts w:ascii="Times New Roman" w:eastAsia="Times New Roman" w:hAnsi="Times New Roman" w:cs="Times New Roman"/>
          <w:i/>
          <w:iCs/>
          <w:sz w:val="24"/>
          <w:szCs w:val="24"/>
          <w:lang w:eastAsia="en-IE"/>
        </w:rPr>
        <w:t>crime data from the Garda Síochána</w:t>
      </w:r>
      <w:r w:rsidR="00644383" w:rsidRPr="005961A6">
        <w:rPr>
          <w:rFonts w:ascii="Times New Roman" w:eastAsia="Times New Roman" w:hAnsi="Times New Roman" w:cs="Times New Roman"/>
          <w:i/>
          <w:iCs/>
          <w:sz w:val="24"/>
          <w:szCs w:val="24"/>
          <w:lang w:eastAsia="en-IE"/>
        </w:rPr>
        <w:t xml:space="preserve"> also found at </w:t>
      </w:r>
      <w:r w:rsidR="00644383" w:rsidRPr="00687FC4">
        <w:rPr>
          <w:rFonts w:ascii="Times New Roman" w:eastAsia="Times New Roman" w:hAnsi="Times New Roman" w:cs="Times New Roman"/>
          <w:i/>
          <w:iCs/>
          <w:sz w:val="24"/>
          <w:szCs w:val="24"/>
          <w:lang w:eastAsia="en-IE"/>
        </w:rPr>
        <w:t>Central Statistics Office of Ireland</w:t>
      </w:r>
      <w:r w:rsidRPr="00687FC4">
        <w:rPr>
          <w:rFonts w:ascii="Times New Roman" w:eastAsia="Times New Roman" w:hAnsi="Times New Roman" w:cs="Times New Roman"/>
          <w:i/>
          <w:iCs/>
          <w:sz w:val="24"/>
          <w:szCs w:val="24"/>
          <w:lang w:eastAsia="en-IE"/>
        </w:rPr>
        <w:t>.</w:t>
      </w:r>
    </w:p>
    <w:p w14:paraId="73E99E33" w14:textId="77777777" w:rsidR="00687FC4" w:rsidRPr="005961A6" w:rsidRDefault="00687FC4" w:rsidP="00687FC4">
      <w:pPr>
        <w:spacing w:before="100" w:beforeAutospacing="1" w:after="100" w:afterAutospacing="1" w:line="240" w:lineRule="auto"/>
        <w:rPr>
          <w:rFonts w:ascii="Times New Roman" w:eastAsia="Times New Roman" w:hAnsi="Times New Roman" w:cs="Times New Roman"/>
          <w:i/>
          <w:iCs/>
          <w:sz w:val="24"/>
          <w:szCs w:val="24"/>
          <w:lang w:eastAsia="en-IE"/>
        </w:rPr>
      </w:pPr>
      <w:r w:rsidRPr="00687FC4">
        <w:rPr>
          <w:rFonts w:ascii="Times New Roman" w:eastAsia="Times New Roman" w:hAnsi="Times New Roman" w:cs="Times New Roman"/>
          <w:i/>
          <w:iCs/>
          <w:sz w:val="24"/>
          <w:szCs w:val="24"/>
          <w:lang w:eastAsia="en-IE"/>
        </w:rPr>
        <w:t>The study will focus on the following key questions:</w:t>
      </w:r>
    </w:p>
    <w:p w14:paraId="371DD3F9" w14:textId="03A9423F" w:rsidR="00ED48EF" w:rsidRPr="005961A6" w:rsidRDefault="00ED48EF" w:rsidP="00067C56">
      <w:pPr>
        <w:pStyle w:val="ListParagraph"/>
        <w:numPr>
          <w:ilvl w:val="0"/>
          <w:numId w:val="14"/>
        </w:numPr>
        <w:spacing w:before="100" w:beforeAutospacing="1" w:after="100" w:afterAutospacing="1" w:line="240" w:lineRule="auto"/>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How has the population of Ireland changed in recent years?</w:t>
      </w:r>
    </w:p>
    <w:p w14:paraId="0E59BAE5" w14:textId="447636C4" w:rsidR="00ED48EF" w:rsidRPr="005961A6" w:rsidRDefault="00ED48EF" w:rsidP="00067C56">
      <w:pPr>
        <w:pStyle w:val="ListParagraph"/>
        <w:numPr>
          <w:ilvl w:val="0"/>
          <w:numId w:val="14"/>
        </w:numPr>
        <w:spacing w:before="100" w:beforeAutospacing="1" w:after="100" w:afterAutospacing="1" w:line="240" w:lineRule="auto"/>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Which region has changed most?</w:t>
      </w:r>
    </w:p>
    <w:p w14:paraId="2363A8F4" w14:textId="1EC6F827" w:rsidR="00ED48EF" w:rsidRPr="005961A6" w:rsidRDefault="00ED48EF" w:rsidP="00067C56">
      <w:pPr>
        <w:pStyle w:val="ListParagraph"/>
        <w:numPr>
          <w:ilvl w:val="0"/>
          <w:numId w:val="14"/>
        </w:numPr>
        <w:spacing w:before="100" w:beforeAutospacing="1" w:after="100" w:afterAutospacing="1" w:line="240" w:lineRule="auto"/>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Is there a relationship between population growth and recorded crimes in Ireland in the last 20 years?</w:t>
      </w:r>
    </w:p>
    <w:p w14:paraId="4155503D" w14:textId="7D362679" w:rsidR="00ED48EF" w:rsidRPr="005961A6" w:rsidRDefault="00ED48EF" w:rsidP="00067C56">
      <w:pPr>
        <w:pStyle w:val="ListParagraph"/>
        <w:numPr>
          <w:ilvl w:val="0"/>
          <w:numId w:val="14"/>
        </w:numPr>
        <w:spacing w:before="100" w:beforeAutospacing="1" w:after="100" w:afterAutospacing="1" w:line="240" w:lineRule="auto"/>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 xml:space="preserve">Population trends can be used to predict future crime rate </w:t>
      </w:r>
      <w:r w:rsidR="0041255D" w:rsidRPr="005961A6">
        <w:rPr>
          <w:rFonts w:ascii="Times New Roman" w:eastAsia="Times New Roman" w:hAnsi="Times New Roman" w:cs="Times New Roman"/>
          <w:i/>
          <w:iCs/>
          <w:sz w:val="24"/>
          <w:szCs w:val="24"/>
        </w:rPr>
        <w:t>Ireland.</w:t>
      </w:r>
    </w:p>
    <w:p w14:paraId="7DB6EFDB" w14:textId="6E17BF30" w:rsidR="00991AB6" w:rsidRPr="005961A6" w:rsidRDefault="00991AB6" w:rsidP="00067C56">
      <w:pPr>
        <w:spacing w:before="100" w:beforeAutospacing="1" w:after="100" w:afterAutospacing="1" w:line="240" w:lineRule="auto"/>
        <w:ind w:firstLine="720"/>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To choose the best way to predict something, we are exploring and comparing different regression models. The models we are considering are multiple linear regression, lasso and ridge regularization, and decision tree regression.</w:t>
      </w:r>
    </w:p>
    <w:p w14:paraId="6E1CACED" w14:textId="77777777" w:rsidR="00991AB6" w:rsidRPr="005961A6" w:rsidRDefault="00991AB6" w:rsidP="004B0A1A">
      <w:pPr>
        <w:spacing w:before="100" w:beforeAutospacing="1" w:after="100" w:afterAutospacing="1" w:line="240" w:lineRule="auto"/>
        <w:ind w:firstLine="720"/>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As different regression models make different assumptions about the data. Comparing different models, I will find the one that produces the most accurate predictions for the dataset.</w:t>
      </w:r>
    </w:p>
    <w:p w14:paraId="5D22F06A" w14:textId="560E1729" w:rsidR="00991AB6" w:rsidRDefault="00991AB6" w:rsidP="004B0A1A">
      <w:pPr>
        <w:spacing w:before="100" w:beforeAutospacing="1" w:after="100" w:afterAutospacing="1" w:line="240" w:lineRule="auto"/>
        <w:ind w:firstLine="720"/>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 xml:space="preserve">I also will use regression analysis to model the relationship between population growth and </w:t>
      </w:r>
      <w:r w:rsidR="00DF46DE" w:rsidRPr="005961A6">
        <w:rPr>
          <w:rFonts w:ascii="Times New Roman" w:eastAsia="Times New Roman" w:hAnsi="Times New Roman" w:cs="Times New Roman"/>
          <w:i/>
          <w:iCs/>
          <w:sz w:val="24"/>
          <w:szCs w:val="24"/>
        </w:rPr>
        <w:t>crime rate</w:t>
      </w:r>
      <w:r w:rsidRPr="005961A6">
        <w:rPr>
          <w:rFonts w:ascii="Times New Roman" w:eastAsia="Times New Roman" w:hAnsi="Times New Roman" w:cs="Times New Roman"/>
          <w:i/>
          <w:iCs/>
          <w:sz w:val="24"/>
          <w:szCs w:val="24"/>
        </w:rPr>
        <w:t>.</w:t>
      </w:r>
    </w:p>
    <w:p w14:paraId="6D97A63E" w14:textId="77777777" w:rsidR="008B0455" w:rsidRDefault="008B0455" w:rsidP="004B0A1A">
      <w:pPr>
        <w:spacing w:before="100" w:beforeAutospacing="1" w:after="100" w:afterAutospacing="1" w:line="240" w:lineRule="auto"/>
        <w:ind w:firstLine="720"/>
        <w:rPr>
          <w:rFonts w:ascii="Times New Roman" w:eastAsia="Times New Roman" w:hAnsi="Times New Roman" w:cs="Times New Roman"/>
          <w:i/>
          <w:iCs/>
          <w:sz w:val="24"/>
          <w:szCs w:val="24"/>
        </w:rPr>
      </w:pPr>
    </w:p>
    <w:p w14:paraId="185F1D0D" w14:textId="77777777" w:rsidR="008B0455" w:rsidRDefault="008B0455" w:rsidP="004B0A1A">
      <w:pPr>
        <w:spacing w:before="100" w:beforeAutospacing="1" w:after="100" w:afterAutospacing="1" w:line="240" w:lineRule="auto"/>
        <w:ind w:firstLine="720"/>
        <w:rPr>
          <w:rFonts w:ascii="Times New Roman" w:eastAsia="Times New Roman" w:hAnsi="Times New Roman" w:cs="Times New Roman"/>
          <w:i/>
          <w:iCs/>
          <w:sz w:val="24"/>
          <w:szCs w:val="24"/>
        </w:rPr>
      </w:pPr>
    </w:p>
    <w:p w14:paraId="1AF07FE4" w14:textId="77777777" w:rsidR="008B0455" w:rsidRPr="005961A6" w:rsidRDefault="008B0455" w:rsidP="004B0A1A">
      <w:pPr>
        <w:spacing w:before="100" w:beforeAutospacing="1" w:after="100" w:afterAutospacing="1" w:line="240" w:lineRule="auto"/>
        <w:ind w:firstLine="720"/>
        <w:rPr>
          <w:rFonts w:ascii="Times New Roman" w:eastAsia="Times New Roman" w:hAnsi="Times New Roman" w:cs="Times New Roman"/>
          <w:i/>
          <w:iCs/>
          <w:sz w:val="24"/>
          <w:szCs w:val="24"/>
        </w:rPr>
      </w:pPr>
    </w:p>
    <w:p w14:paraId="42E7E6EA" w14:textId="1A83A3C8" w:rsidR="00B60ED5" w:rsidRPr="005961A6" w:rsidRDefault="002135A2" w:rsidP="00B60ED5">
      <w:pPr>
        <w:pStyle w:val="NormalWeb"/>
        <w:rPr>
          <w:i/>
          <w:iCs/>
        </w:rPr>
      </w:pPr>
      <w:r w:rsidRPr="005961A6">
        <w:rPr>
          <w:b/>
          <w:bCs/>
          <w:i/>
          <w:iCs/>
          <w:lang w:val="en-US"/>
        </w:rPr>
        <w:t>KEYWORDS</w:t>
      </w:r>
      <w:r w:rsidR="00B60ED5" w:rsidRPr="005961A6">
        <w:rPr>
          <w:rStyle w:val="Strong"/>
          <w:i/>
          <w:iCs/>
        </w:rPr>
        <w:t>:</w:t>
      </w:r>
      <w:r w:rsidR="00B60ED5" w:rsidRPr="005961A6">
        <w:rPr>
          <w:rStyle w:val="animating"/>
          <w:i/>
          <w:iCs/>
        </w:rPr>
        <w:t xml:space="preserve"> population growth, crime rates, Ireland, crime prevention, policy</w:t>
      </w:r>
    </w:p>
    <w:p w14:paraId="54908362" w14:textId="77777777" w:rsidR="00B60ED5" w:rsidRPr="003C616F" w:rsidRDefault="00B60ED5" w:rsidP="00991AB6">
      <w:pPr>
        <w:spacing w:before="100" w:beforeAutospacing="1" w:after="100" w:afterAutospacing="1" w:line="240" w:lineRule="auto"/>
        <w:rPr>
          <w:rFonts w:ascii="Times New Roman" w:eastAsia="Times New Roman" w:hAnsi="Times New Roman" w:cs="Times New Roman"/>
          <w:i/>
          <w:sz w:val="24"/>
          <w:szCs w:val="24"/>
        </w:rPr>
      </w:pPr>
    </w:p>
    <w:p w14:paraId="6E7D6FA9" w14:textId="77777777" w:rsidR="00687FC4" w:rsidRDefault="00687FC4" w:rsidP="00687FC4">
      <w:pPr>
        <w:rPr>
          <w:rStyle w:val="Strong"/>
        </w:rPr>
      </w:pPr>
    </w:p>
    <w:p w14:paraId="77C7C8DC" w14:textId="77777777" w:rsidR="001C62AE" w:rsidRDefault="001C62AE" w:rsidP="001C62AE">
      <w:pPr>
        <w:pStyle w:val="BodyA"/>
      </w:pPr>
    </w:p>
    <w:p w14:paraId="51C02ACF" w14:textId="77777777" w:rsidR="008B0455" w:rsidRPr="001C62AE" w:rsidRDefault="008B0455" w:rsidP="001C62AE">
      <w:pPr>
        <w:pStyle w:val="BodyA"/>
      </w:pPr>
    </w:p>
    <w:p w14:paraId="24FA0E6E" w14:textId="2FC95D86" w:rsidR="00387D4B" w:rsidRDefault="00387D4B" w:rsidP="00EC0656">
      <w:pPr>
        <w:pStyle w:val="TOCHeading"/>
        <w:spacing w:line="288" w:lineRule="auto"/>
        <w:jc w:val="center"/>
        <w:rPr>
          <w:rFonts w:ascii="Roboto Bold" w:hAnsi="Roboto Bold"/>
          <w:b w:val="0"/>
          <w:bCs w:val="0"/>
          <w:color w:val="000000"/>
          <w:sz w:val="28"/>
          <w:szCs w:val="28"/>
          <w:u w:color="000000"/>
          <w14:textOutline w14:w="12700" w14:cap="flat" w14:cmpd="sng" w14:algn="ctr">
            <w14:noFill/>
            <w14:prstDash w14:val="solid"/>
            <w14:miter w14:lim="400000"/>
          </w14:textOutline>
        </w:rPr>
      </w:pPr>
      <w:r>
        <w:rPr>
          <w:rFonts w:ascii="Roboto Bold" w:hAnsi="Roboto Bold"/>
          <w:b w:val="0"/>
          <w:bCs w:val="0"/>
          <w:color w:val="000000"/>
          <w:sz w:val="28"/>
          <w:szCs w:val="28"/>
          <w:u w:color="000000"/>
          <w14:textOutline w14:w="12700" w14:cap="flat" w14:cmpd="sng" w14:algn="ctr">
            <w14:noFill/>
            <w14:prstDash w14:val="solid"/>
            <w14:miter w14:lim="400000"/>
          </w14:textOutline>
        </w:rPr>
        <w:t>Table of Contents</w:t>
      </w:r>
    </w:p>
    <w:p w14:paraId="130259A0" w14:textId="28086A4E" w:rsidR="00387D4B" w:rsidRDefault="00387D4B" w:rsidP="00387D4B">
      <w:pPr>
        <w:pStyle w:val="TOCHeading"/>
        <w:spacing w:line="288" w:lineRule="auto"/>
        <w:rPr>
          <w:noProof/>
        </w:rPr>
      </w:pPr>
      <w:r>
        <w:rPr>
          <w:rFonts w:ascii="Roboto Regular" w:eastAsia="Roboto Regular" w:hAnsi="Roboto Regular" w:cs="Roboto Regular"/>
          <w:spacing w:val="5"/>
          <w:kern w:val="28"/>
          <w:sz w:val="40"/>
          <w:szCs w:val="40"/>
          <w:u w:color="17375E"/>
          <w:lang w:val="en-ZA"/>
          <w14:textOutline w14:w="12700" w14:cap="flat" w14:cmpd="sng" w14:algn="ctr">
            <w14:noFill/>
            <w14:prstDash w14:val="solid"/>
            <w14:miter w14:lim="400000"/>
          </w14:textOutline>
        </w:rPr>
        <w:fldChar w:fldCharType="begin"/>
      </w:r>
      <w:r>
        <w:rPr>
          <w:rFonts w:ascii="Roboto Regular" w:eastAsia="Roboto Regular" w:hAnsi="Roboto Regular" w:cs="Roboto Regular"/>
          <w:color w:val="000000"/>
          <w:spacing w:val="5"/>
          <w:kern w:val="28"/>
          <w:sz w:val="40"/>
          <w:szCs w:val="40"/>
          <w:u w:color="17375E"/>
          <w14:textOutline w14:w="12700" w14:cap="flat" w14:cmpd="sng" w14:algn="ctr">
            <w14:noFill/>
            <w14:prstDash w14:val="solid"/>
            <w14:miter w14:lim="400000"/>
          </w14:textOutline>
        </w:rPr>
        <w:instrText xml:space="preserve"> TOC \o 1-2 </w:instrText>
      </w:r>
      <w:r>
        <w:rPr>
          <w:rFonts w:ascii="Roboto Regular" w:eastAsia="Roboto Regular" w:hAnsi="Roboto Regular" w:cs="Roboto Regular"/>
          <w:spacing w:val="5"/>
          <w:kern w:val="28"/>
          <w:sz w:val="40"/>
          <w:szCs w:val="40"/>
          <w:u w:color="17375E"/>
          <w:lang w:val="en-ZA"/>
          <w14:textOutline w14:w="12700" w14:cap="flat" w14:cmpd="sng" w14:algn="ctr">
            <w14:noFill/>
            <w14:prstDash w14:val="solid"/>
            <w14:miter w14:lim="400000"/>
          </w14:textOutline>
        </w:rPr>
        <w:fldChar w:fldCharType="separate"/>
      </w:r>
    </w:p>
    <w:p w14:paraId="228F07F1" w14:textId="66C04675" w:rsidR="008B0455" w:rsidRDefault="00DE2C0B" w:rsidP="00387D4B">
      <w:pPr>
        <w:pStyle w:val="TOC1"/>
        <w:rPr>
          <w:noProof/>
        </w:rPr>
      </w:pPr>
      <w:r>
        <w:rPr>
          <w:noProof/>
        </w:rPr>
        <w:t>Abstract …………</w:t>
      </w:r>
      <w:r w:rsidR="008B0455">
        <w:rPr>
          <w:noProof/>
        </w:rPr>
        <w:t>…………………………………………………………………………………</w:t>
      </w:r>
      <w:r w:rsidR="00BB1821">
        <w:rPr>
          <w:noProof/>
        </w:rPr>
        <w:t>………2</w:t>
      </w:r>
    </w:p>
    <w:p w14:paraId="48C1E345" w14:textId="6BC0BCFF" w:rsidR="00BB1821" w:rsidRDefault="00BB1821" w:rsidP="00387D4B">
      <w:pPr>
        <w:pStyle w:val="TOC1"/>
        <w:rPr>
          <w:noProof/>
        </w:rPr>
      </w:pPr>
      <w:r>
        <w:rPr>
          <w:noProof/>
        </w:rPr>
        <w:t>Table of Contents ………………………………………………………………………………...………3</w:t>
      </w:r>
    </w:p>
    <w:p w14:paraId="54C7679D" w14:textId="3A4A81BD" w:rsidR="00581E84" w:rsidRDefault="00581E84" w:rsidP="00387D4B">
      <w:pPr>
        <w:pStyle w:val="TOC1"/>
        <w:rPr>
          <w:noProof/>
        </w:rPr>
      </w:pPr>
      <w:r>
        <w:rPr>
          <w:noProof/>
        </w:rPr>
        <w:t>Introduction ………………………………………………………………………………………………..4</w:t>
      </w:r>
    </w:p>
    <w:p w14:paraId="5C350645" w14:textId="65FEF92E" w:rsidR="00387D4B" w:rsidRPr="008B0455" w:rsidRDefault="00387D4B" w:rsidP="00387D4B">
      <w:pPr>
        <w:pStyle w:val="TOC1"/>
        <w:rPr>
          <w:noProof/>
        </w:rPr>
      </w:pPr>
      <w:r w:rsidRPr="000B4D10">
        <w:rPr>
          <w:noProof/>
        </w:rPr>
        <w:t xml:space="preserve">1.0 </w:t>
      </w:r>
      <w:r w:rsidR="00BF1B19">
        <w:rPr>
          <w:noProof/>
        </w:rPr>
        <w:t>Data Preparation and Visualization</w:t>
      </w:r>
      <w:r>
        <w:rPr>
          <w:noProof/>
        </w:rPr>
        <w:tab/>
      </w:r>
      <w:r>
        <w:rPr>
          <w:noProof/>
        </w:rPr>
        <w:fldChar w:fldCharType="begin"/>
      </w:r>
      <w:r>
        <w:rPr>
          <w:noProof/>
        </w:rPr>
        <w:instrText xml:space="preserve"> PAGEREF _Toc59959346 \h </w:instrText>
      </w:r>
      <w:r>
        <w:rPr>
          <w:noProof/>
        </w:rPr>
      </w:r>
      <w:r>
        <w:rPr>
          <w:noProof/>
        </w:rPr>
        <w:fldChar w:fldCharType="separate"/>
      </w:r>
      <w:r w:rsidR="00800F61">
        <w:rPr>
          <w:noProof/>
        </w:rPr>
        <w:t>4</w:t>
      </w:r>
      <w:r>
        <w:rPr>
          <w:noProof/>
        </w:rPr>
        <w:fldChar w:fldCharType="end"/>
      </w:r>
    </w:p>
    <w:p w14:paraId="793E7947" w14:textId="587E834E" w:rsidR="00387D4B" w:rsidRDefault="00387D4B" w:rsidP="00387D4B">
      <w:pPr>
        <w:pStyle w:val="TOC2"/>
        <w:rPr>
          <w:rFonts w:asciiTheme="minorHAnsi" w:eastAsiaTheme="minorEastAsia" w:hAnsiTheme="minorHAnsi" w:cstheme="minorBidi"/>
          <w:noProof/>
          <w:color w:val="auto"/>
          <w:bdr w:val="none" w:sz="0" w:space="0" w:color="auto"/>
          <w:lang w:val="en-ZA"/>
        </w:rPr>
      </w:pPr>
      <w:r w:rsidRPr="000B4D10">
        <w:rPr>
          <w:rFonts w:ascii="Roboto Bold" w:hAnsi="Roboto Bold"/>
          <w:noProof/>
          <w:lang w:val="fr-FR"/>
        </w:rPr>
        <w:t xml:space="preserve">1.1 </w:t>
      </w:r>
      <w:r w:rsidR="00800F61">
        <w:rPr>
          <w:rFonts w:ascii="Roboto Bold" w:hAnsi="Roboto Bold"/>
          <w:lang w:val="fr-FR"/>
        </w:rPr>
        <w:t>Data Wrangling</w:t>
      </w:r>
      <w:r>
        <w:rPr>
          <w:noProof/>
        </w:rPr>
        <w:tab/>
      </w:r>
      <w:r>
        <w:rPr>
          <w:noProof/>
        </w:rPr>
        <w:fldChar w:fldCharType="begin"/>
      </w:r>
      <w:r>
        <w:rPr>
          <w:noProof/>
        </w:rPr>
        <w:instrText xml:space="preserve"> PAGEREF _Toc59959347 \h </w:instrText>
      </w:r>
      <w:r>
        <w:rPr>
          <w:noProof/>
        </w:rPr>
      </w:r>
      <w:r>
        <w:rPr>
          <w:noProof/>
        </w:rPr>
        <w:fldChar w:fldCharType="separate"/>
      </w:r>
      <w:r w:rsidR="00800F61">
        <w:rPr>
          <w:noProof/>
        </w:rPr>
        <w:t>6</w:t>
      </w:r>
      <w:r>
        <w:rPr>
          <w:noProof/>
        </w:rPr>
        <w:fldChar w:fldCharType="end"/>
      </w:r>
    </w:p>
    <w:p w14:paraId="6CBF8E6E" w14:textId="71A16F8F" w:rsidR="00387D4B" w:rsidRDefault="00387D4B" w:rsidP="00387D4B">
      <w:pPr>
        <w:pStyle w:val="TOC2"/>
        <w:rPr>
          <w:rFonts w:asciiTheme="minorHAnsi" w:eastAsiaTheme="minorEastAsia" w:hAnsiTheme="minorHAnsi" w:cstheme="minorBidi"/>
          <w:noProof/>
          <w:color w:val="auto"/>
          <w:bdr w:val="none" w:sz="0" w:space="0" w:color="auto"/>
          <w:lang w:val="en-ZA"/>
        </w:rPr>
      </w:pPr>
      <w:r w:rsidRPr="000B4D10">
        <w:rPr>
          <w:rFonts w:ascii="Roboto Bold" w:hAnsi="Roboto Bold"/>
          <w:noProof/>
          <w:lang w:val="fr-FR"/>
        </w:rPr>
        <w:t xml:space="preserve">1.2 </w:t>
      </w:r>
      <w:r w:rsidR="00800F61" w:rsidRPr="009D17A0">
        <w:rPr>
          <w:rFonts w:ascii="Roboto Bold" w:hAnsi="Roboto Bold"/>
          <w:lang w:val="fr-FR"/>
        </w:rPr>
        <w:t xml:space="preserve">Exploratory </w:t>
      </w:r>
      <w:r w:rsidR="00800F61">
        <w:rPr>
          <w:rFonts w:ascii="Roboto Bold" w:hAnsi="Roboto Bold"/>
          <w:lang w:val="fr-FR"/>
        </w:rPr>
        <w:t>D</w:t>
      </w:r>
      <w:r w:rsidR="00800F61" w:rsidRPr="009D17A0">
        <w:rPr>
          <w:rFonts w:ascii="Roboto Bold" w:hAnsi="Roboto Bold"/>
          <w:lang w:val="fr-FR"/>
        </w:rPr>
        <w:t xml:space="preserve">ata </w:t>
      </w:r>
      <w:r w:rsidR="00800F61">
        <w:rPr>
          <w:rFonts w:ascii="Roboto Bold" w:hAnsi="Roboto Bold"/>
          <w:lang w:val="fr-FR"/>
        </w:rPr>
        <w:t>A</w:t>
      </w:r>
      <w:r w:rsidR="00800F61" w:rsidRPr="009D17A0">
        <w:rPr>
          <w:rFonts w:ascii="Roboto Bold" w:hAnsi="Roboto Bold"/>
          <w:lang w:val="fr-FR"/>
        </w:rPr>
        <w:t>nalysis (EDA) Method and Insights</w:t>
      </w:r>
      <w:r>
        <w:rPr>
          <w:noProof/>
        </w:rPr>
        <w:tab/>
      </w:r>
      <w:r>
        <w:rPr>
          <w:noProof/>
        </w:rPr>
        <w:fldChar w:fldCharType="begin"/>
      </w:r>
      <w:r>
        <w:rPr>
          <w:noProof/>
        </w:rPr>
        <w:instrText xml:space="preserve"> PAGEREF _Toc59959348 \h </w:instrText>
      </w:r>
      <w:r>
        <w:rPr>
          <w:noProof/>
        </w:rPr>
      </w:r>
      <w:r>
        <w:rPr>
          <w:noProof/>
        </w:rPr>
        <w:fldChar w:fldCharType="separate"/>
      </w:r>
      <w:r w:rsidR="00800F61">
        <w:rPr>
          <w:noProof/>
        </w:rPr>
        <w:t>6</w:t>
      </w:r>
      <w:r>
        <w:rPr>
          <w:noProof/>
        </w:rPr>
        <w:fldChar w:fldCharType="end"/>
      </w:r>
    </w:p>
    <w:p w14:paraId="10B65D53" w14:textId="189AD79F" w:rsidR="00387D4B" w:rsidRDefault="00387D4B" w:rsidP="00387D4B">
      <w:pPr>
        <w:pStyle w:val="TOC1"/>
        <w:rPr>
          <w:rFonts w:asciiTheme="minorHAnsi" w:eastAsiaTheme="minorEastAsia" w:hAnsiTheme="minorHAnsi" w:cstheme="minorBidi"/>
          <w:noProof/>
          <w:color w:val="auto"/>
          <w:bdr w:val="none" w:sz="0" w:space="0" w:color="auto"/>
          <w:lang w:val="en-ZA"/>
        </w:rPr>
      </w:pPr>
      <w:r w:rsidRPr="000B4D10">
        <w:rPr>
          <w:noProof/>
          <w:lang w:val="fr-FR"/>
        </w:rPr>
        <w:t xml:space="preserve">2.0 </w:t>
      </w:r>
      <w:r w:rsidR="008C2995">
        <w:rPr>
          <w:i/>
        </w:rPr>
        <w:t>Statistics for Data Analytics</w:t>
      </w:r>
      <w:r w:rsidR="008C2995">
        <w:rPr>
          <w:noProof/>
          <w:lang w:val="fr-FR"/>
        </w:rPr>
        <w:t xml:space="preserve"> </w:t>
      </w:r>
      <w:r>
        <w:rPr>
          <w:noProof/>
        </w:rPr>
        <w:tab/>
      </w:r>
      <w:r>
        <w:rPr>
          <w:noProof/>
        </w:rPr>
        <w:fldChar w:fldCharType="begin"/>
      </w:r>
      <w:r>
        <w:rPr>
          <w:noProof/>
        </w:rPr>
        <w:instrText xml:space="preserve"> PAGEREF _Toc59959350 \h </w:instrText>
      </w:r>
      <w:r>
        <w:rPr>
          <w:noProof/>
        </w:rPr>
      </w:r>
      <w:r>
        <w:rPr>
          <w:noProof/>
        </w:rPr>
        <w:fldChar w:fldCharType="separate"/>
      </w:r>
      <w:r w:rsidR="00800F61">
        <w:rPr>
          <w:noProof/>
        </w:rPr>
        <w:t>9</w:t>
      </w:r>
      <w:r>
        <w:rPr>
          <w:noProof/>
        </w:rPr>
        <w:fldChar w:fldCharType="end"/>
      </w:r>
    </w:p>
    <w:p w14:paraId="3F26F7A5" w14:textId="6E9EC40D" w:rsidR="00387D4B" w:rsidRDefault="00387D4B" w:rsidP="00387D4B">
      <w:pPr>
        <w:pStyle w:val="TOC2"/>
        <w:rPr>
          <w:rFonts w:asciiTheme="minorHAnsi" w:eastAsiaTheme="minorEastAsia" w:hAnsiTheme="minorHAnsi" w:cstheme="minorBidi"/>
          <w:noProof/>
          <w:color w:val="auto"/>
          <w:bdr w:val="none" w:sz="0" w:space="0" w:color="auto"/>
          <w:lang w:val="en-ZA"/>
        </w:rPr>
      </w:pPr>
      <w:r w:rsidRPr="000B4D10">
        <w:rPr>
          <w:rFonts w:ascii="Roboto Bold" w:hAnsi="Roboto Bold"/>
          <w:noProof/>
        </w:rPr>
        <w:t xml:space="preserve">2.1 </w:t>
      </w:r>
      <w:r w:rsidR="00B60F47">
        <w:rPr>
          <w:rFonts w:ascii="Roboto Bold" w:hAnsi="Roboto Bold"/>
          <w:noProof/>
        </w:rPr>
        <w:t>PFM and CDF</w:t>
      </w:r>
      <w:r>
        <w:rPr>
          <w:noProof/>
        </w:rPr>
        <w:tab/>
      </w:r>
      <w:r>
        <w:rPr>
          <w:noProof/>
        </w:rPr>
        <w:fldChar w:fldCharType="begin"/>
      </w:r>
      <w:r>
        <w:rPr>
          <w:noProof/>
        </w:rPr>
        <w:instrText xml:space="preserve"> PAGEREF _Toc59959351 \h </w:instrText>
      </w:r>
      <w:r>
        <w:rPr>
          <w:noProof/>
        </w:rPr>
      </w:r>
      <w:r>
        <w:rPr>
          <w:noProof/>
        </w:rPr>
        <w:fldChar w:fldCharType="separate"/>
      </w:r>
      <w:r w:rsidR="00800F61">
        <w:rPr>
          <w:noProof/>
        </w:rPr>
        <w:t>11</w:t>
      </w:r>
      <w:r>
        <w:rPr>
          <w:noProof/>
        </w:rPr>
        <w:fldChar w:fldCharType="end"/>
      </w:r>
    </w:p>
    <w:p w14:paraId="54F73B26" w14:textId="1EEC671E" w:rsidR="00387D4B" w:rsidRDefault="00387D4B" w:rsidP="00387D4B">
      <w:pPr>
        <w:pStyle w:val="TOC1"/>
        <w:rPr>
          <w:rFonts w:asciiTheme="minorHAnsi" w:eastAsiaTheme="minorEastAsia" w:hAnsiTheme="minorHAnsi" w:cstheme="minorBidi"/>
          <w:noProof/>
          <w:color w:val="auto"/>
          <w:bdr w:val="none" w:sz="0" w:space="0" w:color="auto"/>
          <w:lang w:val="en-ZA"/>
        </w:rPr>
      </w:pPr>
      <w:r w:rsidRPr="000B4D10">
        <w:rPr>
          <w:noProof/>
          <w:lang w:val="fr-FR"/>
        </w:rPr>
        <w:t xml:space="preserve">3.0 </w:t>
      </w:r>
      <w:r w:rsidR="00BE17A6">
        <w:rPr>
          <w:i/>
        </w:rPr>
        <w:t>Programming for Data Analytics</w:t>
      </w:r>
      <w:r w:rsidR="00BE17A6">
        <w:rPr>
          <w:noProof/>
          <w:lang w:val="fr-FR"/>
        </w:rPr>
        <w:t xml:space="preserve"> </w:t>
      </w:r>
      <w:r>
        <w:rPr>
          <w:noProof/>
        </w:rPr>
        <w:tab/>
      </w:r>
      <w:r>
        <w:rPr>
          <w:noProof/>
        </w:rPr>
        <w:fldChar w:fldCharType="begin"/>
      </w:r>
      <w:r>
        <w:rPr>
          <w:noProof/>
        </w:rPr>
        <w:instrText xml:space="preserve"> PAGEREF _Toc59959352 \h </w:instrText>
      </w:r>
      <w:r>
        <w:rPr>
          <w:noProof/>
        </w:rPr>
      </w:r>
      <w:r>
        <w:rPr>
          <w:noProof/>
        </w:rPr>
        <w:fldChar w:fldCharType="separate"/>
      </w:r>
      <w:r w:rsidR="00800F61">
        <w:rPr>
          <w:noProof/>
        </w:rPr>
        <w:t>11</w:t>
      </w:r>
      <w:r>
        <w:rPr>
          <w:noProof/>
        </w:rPr>
        <w:fldChar w:fldCharType="end"/>
      </w:r>
    </w:p>
    <w:p w14:paraId="2BA50237" w14:textId="37BA0C1A" w:rsidR="00387D4B" w:rsidRDefault="00387D4B" w:rsidP="00387D4B">
      <w:pPr>
        <w:pStyle w:val="TOC2"/>
        <w:rPr>
          <w:rFonts w:asciiTheme="minorHAnsi" w:eastAsiaTheme="minorEastAsia" w:hAnsiTheme="minorHAnsi" w:cstheme="minorBidi"/>
          <w:noProof/>
          <w:color w:val="auto"/>
          <w:bdr w:val="none" w:sz="0" w:space="0" w:color="auto"/>
          <w:lang w:val="en-ZA"/>
        </w:rPr>
      </w:pPr>
      <w:r w:rsidRPr="000B4D10">
        <w:rPr>
          <w:rFonts w:ascii="Roboto Bold" w:hAnsi="Roboto Bold"/>
          <w:noProof/>
          <w:lang w:val="fr-FR"/>
        </w:rPr>
        <w:t xml:space="preserve">3.1 Sample Report </w:t>
      </w:r>
      <w:r w:rsidRPr="000B4D10">
        <w:rPr>
          <w:rFonts w:ascii="Roboto Bold" w:hAnsi="Roboto Bold"/>
          <w:noProof/>
        </w:rPr>
        <w:t>– Information Gathering</w:t>
      </w:r>
      <w:r>
        <w:rPr>
          <w:noProof/>
        </w:rPr>
        <w:tab/>
      </w:r>
      <w:r>
        <w:rPr>
          <w:noProof/>
        </w:rPr>
        <w:fldChar w:fldCharType="begin"/>
      </w:r>
      <w:r>
        <w:rPr>
          <w:noProof/>
        </w:rPr>
        <w:instrText xml:space="preserve"> PAGEREF _Toc59959353 \h </w:instrText>
      </w:r>
      <w:r>
        <w:rPr>
          <w:noProof/>
        </w:rPr>
      </w:r>
      <w:r>
        <w:rPr>
          <w:noProof/>
        </w:rPr>
        <w:fldChar w:fldCharType="separate"/>
      </w:r>
      <w:r w:rsidR="00800F61">
        <w:rPr>
          <w:noProof/>
        </w:rPr>
        <w:t>11</w:t>
      </w:r>
      <w:r>
        <w:rPr>
          <w:noProof/>
        </w:rPr>
        <w:fldChar w:fldCharType="end"/>
      </w:r>
    </w:p>
    <w:p w14:paraId="7452B08C" w14:textId="7E005F78" w:rsidR="00387D4B" w:rsidRDefault="00387D4B" w:rsidP="00387D4B">
      <w:pPr>
        <w:pStyle w:val="TOC2"/>
        <w:rPr>
          <w:rFonts w:asciiTheme="minorHAnsi" w:eastAsiaTheme="minorEastAsia" w:hAnsiTheme="minorHAnsi" w:cstheme="minorBidi"/>
          <w:noProof/>
          <w:color w:val="auto"/>
          <w:bdr w:val="none" w:sz="0" w:space="0" w:color="auto"/>
          <w:lang w:val="en-ZA"/>
        </w:rPr>
      </w:pPr>
      <w:r w:rsidRPr="000B4D10">
        <w:rPr>
          <w:rFonts w:ascii="Roboto Bold" w:hAnsi="Roboto Bold"/>
          <w:noProof/>
        </w:rPr>
        <w:t>3.2 Sample Report – Service Enumeration</w:t>
      </w:r>
      <w:r>
        <w:rPr>
          <w:noProof/>
        </w:rPr>
        <w:tab/>
      </w:r>
      <w:r>
        <w:rPr>
          <w:noProof/>
        </w:rPr>
        <w:fldChar w:fldCharType="begin"/>
      </w:r>
      <w:r>
        <w:rPr>
          <w:noProof/>
        </w:rPr>
        <w:instrText xml:space="preserve"> PAGEREF _Toc59959354 \h </w:instrText>
      </w:r>
      <w:r>
        <w:rPr>
          <w:noProof/>
        </w:rPr>
      </w:r>
      <w:r>
        <w:rPr>
          <w:noProof/>
        </w:rPr>
        <w:fldChar w:fldCharType="separate"/>
      </w:r>
      <w:r w:rsidR="00800F61">
        <w:rPr>
          <w:noProof/>
        </w:rPr>
        <w:t>12</w:t>
      </w:r>
      <w:r>
        <w:rPr>
          <w:noProof/>
        </w:rPr>
        <w:fldChar w:fldCharType="end"/>
      </w:r>
    </w:p>
    <w:p w14:paraId="234BF062" w14:textId="25AE97C1" w:rsidR="00387D4B" w:rsidRDefault="00387D4B" w:rsidP="00387D4B">
      <w:pPr>
        <w:pStyle w:val="TOC2"/>
        <w:rPr>
          <w:rFonts w:asciiTheme="minorHAnsi" w:eastAsiaTheme="minorEastAsia" w:hAnsiTheme="minorHAnsi" w:cstheme="minorBidi"/>
          <w:noProof/>
          <w:color w:val="auto"/>
          <w:bdr w:val="none" w:sz="0" w:space="0" w:color="auto"/>
          <w:lang w:val="en-ZA"/>
        </w:rPr>
      </w:pPr>
      <w:r w:rsidRPr="000B4D10">
        <w:rPr>
          <w:rFonts w:ascii="Roboto Bold" w:hAnsi="Roboto Bold"/>
          <w:noProof/>
        </w:rPr>
        <w:t>3.3 Sample Report – Penetration</w:t>
      </w:r>
      <w:r>
        <w:rPr>
          <w:noProof/>
        </w:rPr>
        <w:tab/>
      </w:r>
      <w:r>
        <w:rPr>
          <w:noProof/>
        </w:rPr>
        <w:fldChar w:fldCharType="begin"/>
      </w:r>
      <w:r>
        <w:rPr>
          <w:noProof/>
        </w:rPr>
        <w:instrText xml:space="preserve"> PAGEREF _Toc59959355 \h </w:instrText>
      </w:r>
      <w:r>
        <w:rPr>
          <w:noProof/>
        </w:rPr>
      </w:r>
      <w:r>
        <w:rPr>
          <w:noProof/>
        </w:rPr>
        <w:fldChar w:fldCharType="separate"/>
      </w:r>
      <w:r w:rsidR="00800F61">
        <w:rPr>
          <w:noProof/>
        </w:rPr>
        <w:t>13</w:t>
      </w:r>
      <w:r>
        <w:rPr>
          <w:noProof/>
        </w:rPr>
        <w:fldChar w:fldCharType="end"/>
      </w:r>
    </w:p>
    <w:p w14:paraId="3351AD74" w14:textId="4C2F3BBC" w:rsidR="00387D4B" w:rsidRDefault="00387D4B" w:rsidP="00387D4B">
      <w:pPr>
        <w:pStyle w:val="TOC2"/>
        <w:rPr>
          <w:rFonts w:asciiTheme="minorHAnsi" w:eastAsiaTheme="minorEastAsia" w:hAnsiTheme="minorHAnsi" w:cstheme="minorBidi"/>
          <w:noProof/>
          <w:color w:val="auto"/>
          <w:bdr w:val="none" w:sz="0" w:space="0" w:color="auto"/>
          <w:lang w:val="en-ZA"/>
        </w:rPr>
      </w:pPr>
      <w:r w:rsidRPr="000B4D10">
        <w:rPr>
          <w:rFonts w:ascii="Roboto Bold" w:hAnsi="Roboto Bold"/>
          <w:noProof/>
        </w:rPr>
        <w:t>3.4 Sample Report – Maintaining Access</w:t>
      </w:r>
      <w:r>
        <w:rPr>
          <w:noProof/>
        </w:rPr>
        <w:tab/>
      </w:r>
      <w:r>
        <w:rPr>
          <w:noProof/>
        </w:rPr>
        <w:fldChar w:fldCharType="begin"/>
      </w:r>
      <w:r>
        <w:rPr>
          <w:noProof/>
        </w:rPr>
        <w:instrText xml:space="preserve"> PAGEREF _Toc59959356 \h </w:instrText>
      </w:r>
      <w:r>
        <w:rPr>
          <w:noProof/>
        </w:rPr>
      </w:r>
      <w:r>
        <w:rPr>
          <w:noProof/>
        </w:rPr>
        <w:fldChar w:fldCharType="separate"/>
      </w:r>
      <w:r w:rsidR="00800F61">
        <w:rPr>
          <w:noProof/>
        </w:rPr>
        <w:t>17</w:t>
      </w:r>
      <w:r>
        <w:rPr>
          <w:noProof/>
        </w:rPr>
        <w:fldChar w:fldCharType="end"/>
      </w:r>
    </w:p>
    <w:p w14:paraId="5F780A6A" w14:textId="42AFE656" w:rsidR="00387D4B" w:rsidRDefault="00387D4B" w:rsidP="00387D4B">
      <w:pPr>
        <w:pStyle w:val="TOC2"/>
        <w:rPr>
          <w:rFonts w:asciiTheme="minorHAnsi" w:eastAsiaTheme="minorEastAsia" w:hAnsiTheme="minorHAnsi" w:cstheme="minorBidi"/>
          <w:noProof/>
          <w:color w:val="auto"/>
          <w:bdr w:val="none" w:sz="0" w:space="0" w:color="auto"/>
          <w:lang w:val="en-ZA"/>
        </w:rPr>
      </w:pPr>
      <w:r w:rsidRPr="000B4D10">
        <w:rPr>
          <w:rFonts w:ascii="Roboto Bold" w:hAnsi="Roboto Bold"/>
          <w:noProof/>
          <w:lang w:val="fr-FR"/>
        </w:rPr>
        <w:t xml:space="preserve">3.5 Sample Report </w:t>
      </w:r>
      <w:r w:rsidRPr="000B4D10">
        <w:rPr>
          <w:rFonts w:ascii="Roboto Bold" w:hAnsi="Roboto Bold"/>
          <w:noProof/>
        </w:rPr>
        <w:t>– House Cleaning</w:t>
      </w:r>
      <w:r>
        <w:rPr>
          <w:noProof/>
        </w:rPr>
        <w:tab/>
      </w:r>
      <w:r>
        <w:rPr>
          <w:noProof/>
        </w:rPr>
        <w:fldChar w:fldCharType="begin"/>
      </w:r>
      <w:r>
        <w:rPr>
          <w:noProof/>
        </w:rPr>
        <w:instrText xml:space="preserve"> PAGEREF _Toc59959357 \h </w:instrText>
      </w:r>
      <w:r>
        <w:rPr>
          <w:noProof/>
        </w:rPr>
      </w:r>
      <w:r>
        <w:rPr>
          <w:noProof/>
        </w:rPr>
        <w:fldChar w:fldCharType="separate"/>
      </w:r>
      <w:r w:rsidR="00800F61">
        <w:rPr>
          <w:noProof/>
        </w:rPr>
        <w:t>18</w:t>
      </w:r>
      <w:r>
        <w:rPr>
          <w:noProof/>
        </w:rPr>
        <w:fldChar w:fldCharType="end"/>
      </w:r>
    </w:p>
    <w:p w14:paraId="1B346518" w14:textId="6286D42D" w:rsidR="00387D4B" w:rsidRDefault="00387D4B" w:rsidP="00387D4B">
      <w:pPr>
        <w:pStyle w:val="TOC1"/>
        <w:rPr>
          <w:rFonts w:asciiTheme="minorHAnsi" w:eastAsiaTheme="minorEastAsia" w:hAnsiTheme="minorHAnsi" w:cstheme="minorBidi"/>
          <w:noProof/>
          <w:color w:val="auto"/>
          <w:bdr w:val="none" w:sz="0" w:space="0" w:color="auto"/>
          <w:lang w:val="en-ZA"/>
        </w:rPr>
      </w:pPr>
      <w:r w:rsidRPr="000B4D10">
        <w:rPr>
          <w:noProof/>
        </w:rPr>
        <w:t xml:space="preserve">4.0 </w:t>
      </w:r>
      <w:r w:rsidR="00BE17A6">
        <w:rPr>
          <w:i/>
        </w:rPr>
        <w:t>Machine Learning for Data Analysis</w:t>
      </w:r>
      <w:r w:rsidR="00BE17A6" w:rsidRPr="000B4D10">
        <w:rPr>
          <w:noProof/>
        </w:rPr>
        <w:t xml:space="preserve"> </w:t>
      </w:r>
      <w:r>
        <w:rPr>
          <w:noProof/>
        </w:rPr>
        <w:tab/>
      </w:r>
      <w:r>
        <w:rPr>
          <w:noProof/>
        </w:rPr>
        <w:fldChar w:fldCharType="begin"/>
      </w:r>
      <w:r>
        <w:rPr>
          <w:noProof/>
        </w:rPr>
        <w:instrText xml:space="preserve"> PAGEREF _Toc59959358 \h </w:instrText>
      </w:r>
      <w:r>
        <w:rPr>
          <w:noProof/>
        </w:rPr>
      </w:r>
      <w:r>
        <w:rPr>
          <w:noProof/>
        </w:rPr>
        <w:fldChar w:fldCharType="separate"/>
      </w:r>
      <w:r w:rsidR="00800F61">
        <w:rPr>
          <w:noProof/>
        </w:rPr>
        <w:t>18</w:t>
      </w:r>
      <w:r>
        <w:rPr>
          <w:noProof/>
        </w:rPr>
        <w:fldChar w:fldCharType="end"/>
      </w:r>
    </w:p>
    <w:p w14:paraId="2E602E7A" w14:textId="77777777" w:rsidR="00000664" w:rsidRDefault="00387D4B" w:rsidP="00387D4B">
      <w:pPr>
        <w:spacing w:line="360" w:lineRule="auto"/>
        <w:jc w:val="both"/>
        <w:rPr>
          <w:rFonts w:ascii="Arial Unicode MS" w:hAnsi="Arial Unicode MS" w:cs="Arial Unicode MS"/>
        </w:rPr>
      </w:pPr>
      <w:r>
        <w:rPr>
          <w:rFonts w:ascii="Roboto Regular" w:eastAsia="Roboto Regular" w:hAnsi="Roboto Regular" w:cs="Roboto Regular"/>
          <w:color w:val="000000"/>
          <w:spacing w:val="5"/>
          <w:kern w:val="28"/>
          <w:sz w:val="40"/>
          <w:szCs w:val="40"/>
          <w:u w:color="17375E"/>
          <w14:textOutline w14:w="12700" w14:cap="flat" w14:cmpd="sng" w14:algn="ctr">
            <w14:noFill/>
            <w14:prstDash w14:val="solid"/>
            <w14:miter w14:lim="400000"/>
          </w14:textOutline>
        </w:rPr>
        <w:fldChar w:fldCharType="end"/>
      </w:r>
      <w:r>
        <w:rPr>
          <w:rFonts w:ascii="Arial Unicode MS" w:hAnsi="Arial Unicode MS" w:cs="Arial Unicode MS"/>
        </w:rPr>
        <w:br w:type="page"/>
      </w:r>
      <w:bookmarkStart w:id="0" w:name="_Toc59959346"/>
    </w:p>
    <w:p w14:paraId="4DFA5BD4" w14:textId="102822FC" w:rsidR="00000664" w:rsidRPr="002527F7" w:rsidRDefault="00581E84" w:rsidP="002527F7">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lastRenderedPageBreak/>
        <w:t>Introduction</w:t>
      </w:r>
    </w:p>
    <w:p w14:paraId="613F5BFA" w14:textId="77777777" w:rsidR="00581E84" w:rsidRDefault="00581E84" w:rsidP="00387D4B">
      <w:pPr>
        <w:spacing w:line="360" w:lineRule="auto"/>
        <w:jc w:val="both"/>
        <w:rPr>
          <w:rFonts w:ascii="Roboto Bold" w:eastAsia="Cambria" w:hAnsi="Roboto Bold" w:cs="Cambria"/>
          <w:color w:val="000000"/>
          <w:sz w:val="32"/>
          <w:szCs w:val="32"/>
          <w:u w:color="000000"/>
          <w:lang w:eastAsia="en-ZA"/>
          <w14:textOutline w14:w="12700" w14:cap="flat" w14:cmpd="sng" w14:algn="ctr">
            <w14:noFill/>
            <w14:prstDash w14:val="solid"/>
            <w14:miter w14:lim="400000"/>
          </w14:textOutline>
        </w:rPr>
      </w:pPr>
    </w:p>
    <w:p w14:paraId="79F88B0A" w14:textId="77777777" w:rsidR="00581E84" w:rsidRDefault="00581E84" w:rsidP="00387D4B">
      <w:pPr>
        <w:spacing w:line="360" w:lineRule="auto"/>
        <w:jc w:val="both"/>
        <w:rPr>
          <w:rFonts w:ascii="Roboto Bold" w:eastAsia="Cambria" w:hAnsi="Roboto Bold" w:cs="Cambria"/>
          <w:color w:val="000000"/>
          <w:sz w:val="32"/>
          <w:szCs w:val="32"/>
          <w:u w:color="000000"/>
          <w:lang w:eastAsia="en-ZA"/>
          <w14:textOutline w14:w="12700" w14:cap="flat" w14:cmpd="sng" w14:algn="ctr">
            <w14:noFill/>
            <w14:prstDash w14:val="solid"/>
            <w14:miter w14:lim="400000"/>
          </w14:textOutline>
        </w:rPr>
      </w:pPr>
    </w:p>
    <w:tbl>
      <w:tblPr>
        <w:tblW w:w="7900" w:type="dxa"/>
        <w:tblLook w:val="04A0" w:firstRow="1" w:lastRow="0" w:firstColumn="1" w:lastColumn="0" w:noHBand="0" w:noVBand="1"/>
      </w:tblPr>
      <w:tblGrid>
        <w:gridCol w:w="973"/>
        <w:gridCol w:w="1026"/>
        <w:gridCol w:w="1125"/>
        <w:gridCol w:w="1871"/>
        <w:gridCol w:w="803"/>
        <w:gridCol w:w="892"/>
        <w:gridCol w:w="919"/>
        <w:gridCol w:w="928"/>
      </w:tblGrid>
      <w:tr w:rsidR="00C72FB6" w:rsidRPr="00C72FB6" w14:paraId="41B1E5F4" w14:textId="77777777" w:rsidTr="00C72FB6">
        <w:trPr>
          <w:trHeight w:val="495"/>
        </w:trPr>
        <w:tc>
          <w:tcPr>
            <w:tcW w:w="7900" w:type="dxa"/>
            <w:gridSpan w:val="8"/>
            <w:tcBorders>
              <w:top w:val="single" w:sz="4" w:space="0" w:color="auto"/>
              <w:left w:val="single" w:sz="4" w:space="0" w:color="auto"/>
              <w:bottom w:val="single" w:sz="4" w:space="0" w:color="auto"/>
              <w:right w:val="single" w:sz="4" w:space="0" w:color="auto"/>
            </w:tcBorders>
            <w:shd w:val="clear" w:color="000000" w:fill="FFFFFF"/>
            <w:hideMark/>
          </w:tcPr>
          <w:p w14:paraId="0D92541F" w14:textId="77777777" w:rsidR="00C72FB6" w:rsidRPr="00C72FB6" w:rsidRDefault="00C72FB6" w:rsidP="00C72FB6">
            <w:pPr>
              <w:spacing w:after="0" w:line="240" w:lineRule="auto"/>
              <w:jc w:val="center"/>
              <w:rPr>
                <w:rFonts w:ascii="Arial" w:eastAsia="Times New Roman" w:hAnsi="Arial" w:cs="Arial"/>
                <w:b/>
                <w:bCs/>
                <w:color w:val="000000"/>
                <w:sz w:val="24"/>
                <w:szCs w:val="24"/>
                <w:lang w:eastAsia="en-IE"/>
              </w:rPr>
            </w:pPr>
            <w:r w:rsidRPr="00C72FB6">
              <w:rPr>
                <w:rFonts w:ascii="Arial" w:eastAsia="Times New Roman" w:hAnsi="Arial" w:cs="Arial"/>
                <w:b/>
                <w:bCs/>
                <w:color w:val="000000"/>
                <w:sz w:val="24"/>
                <w:szCs w:val="24"/>
                <w:lang w:eastAsia="en-IE"/>
              </w:rPr>
              <w:t>Region and county</w:t>
            </w:r>
          </w:p>
        </w:tc>
      </w:tr>
      <w:tr w:rsidR="00C72FB6" w:rsidRPr="00C72FB6" w14:paraId="43C3422D" w14:textId="77777777" w:rsidTr="00C72FB6">
        <w:trPr>
          <w:trHeight w:val="300"/>
        </w:trPr>
        <w:tc>
          <w:tcPr>
            <w:tcW w:w="793" w:type="dxa"/>
            <w:tcBorders>
              <w:top w:val="nil"/>
              <w:left w:val="single" w:sz="4" w:space="0" w:color="auto"/>
              <w:bottom w:val="single" w:sz="4" w:space="0" w:color="auto"/>
              <w:right w:val="single" w:sz="4" w:space="0" w:color="auto"/>
            </w:tcBorders>
            <w:shd w:val="clear" w:color="000000" w:fill="FFFFFF"/>
            <w:noWrap/>
            <w:vAlign w:val="bottom"/>
            <w:hideMark/>
          </w:tcPr>
          <w:p w14:paraId="60CFA06C"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Border</w:t>
            </w:r>
          </w:p>
        </w:tc>
        <w:tc>
          <w:tcPr>
            <w:tcW w:w="848" w:type="dxa"/>
            <w:tcBorders>
              <w:top w:val="nil"/>
              <w:left w:val="nil"/>
              <w:bottom w:val="single" w:sz="4" w:space="0" w:color="auto"/>
              <w:right w:val="single" w:sz="4" w:space="0" w:color="auto"/>
            </w:tcBorders>
            <w:shd w:val="clear" w:color="000000" w:fill="FFFFFF"/>
            <w:noWrap/>
            <w:vAlign w:val="bottom"/>
            <w:hideMark/>
          </w:tcPr>
          <w:p w14:paraId="184A46D3"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Midland</w:t>
            </w:r>
          </w:p>
        </w:tc>
        <w:tc>
          <w:tcPr>
            <w:tcW w:w="1125" w:type="dxa"/>
            <w:tcBorders>
              <w:top w:val="nil"/>
              <w:left w:val="nil"/>
              <w:bottom w:val="single" w:sz="4" w:space="0" w:color="auto"/>
              <w:right w:val="single" w:sz="4" w:space="0" w:color="auto"/>
            </w:tcBorders>
            <w:shd w:val="clear" w:color="000000" w:fill="FFFFFF"/>
            <w:noWrap/>
            <w:vAlign w:val="bottom"/>
            <w:hideMark/>
          </w:tcPr>
          <w:p w14:paraId="748BBC3B"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West</w:t>
            </w:r>
          </w:p>
        </w:tc>
        <w:tc>
          <w:tcPr>
            <w:tcW w:w="1871" w:type="dxa"/>
            <w:tcBorders>
              <w:top w:val="nil"/>
              <w:left w:val="nil"/>
              <w:bottom w:val="single" w:sz="4" w:space="0" w:color="auto"/>
              <w:right w:val="single" w:sz="4" w:space="0" w:color="auto"/>
            </w:tcBorders>
            <w:shd w:val="clear" w:color="000000" w:fill="FFFFFF"/>
            <w:noWrap/>
            <w:vAlign w:val="bottom"/>
            <w:hideMark/>
          </w:tcPr>
          <w:p w14:paraId="2FC10A63"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Dublin</w:t>
            </w:r>
          </w:p>
        </w:tc>
        <w:tc>
          <w:tcPr>
            <w:tcW w:w="703" w:type="dxa"/>
            <w:tcBorders>
              <w:top w:val="nil"/>
              <w:left w:val="nil"/>
              <w:bottom w:val="single" w:sz="4" w:space="0" w:color="auto"/>
              <w:right w:val="single" w:sz="4" w:space="0" w:color="auto"/>
            </w:tcBorders>
            <w:shd w:val="clear" w:color="000000" w:fill="FFFFFF"/>
            <w:noWrap/>
            <w:vAlign w:val="bottom"/>
            <w:hideMark/>
          </w:tcPr>
          <w:p w14:paraId="1BB8419F"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Mid-East</w:t>
            </w:r>
          </w:p>
        </w:tc>
        <w:tc>
          <w:tcPr>
            <w:tcW w:w="749" w:type="dxa"/>
            <w:tcBorders>
              <w:top w:val="nil"/>
              <w:left w:val="nil"/>
              <w:bottom w:val="single" w:sz="4" w:space="0" w:color="auto"/>
              <w:right w:val="single" w:sz="4" w:space="0" w:color="auto"/>
            </w:tcBorders>
            <w:shd w:val="clear" w:color="000000" w:fill="FFFFFF"/>
            <w:noWrap/>
            <w:vAlign w:val="bottom"/>
            <w:hideMark/>
          </w:tcPr>
          <w:p w14:paraId="06BA3972"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Mid-West</w:t>
            </w:r>
          </w:p>
        </w:tc>
        <w:tc>
          <w:tcPr>
            <w:tcW w:w="883" w:type="dxa"/>
            <w:tcBorders>
              <w:top w:val="nil"/>
              <w:left w:val="nil"/>
              <w:bottom w:val="single" w:sz="4" w:space="0" w:color="auto"/>
              <w:right w:val="single" w:sz="4" w:space="0" w:color="auto"/>
            </w:tcBorders>
            <w:shd w:val="clear" w:color="000000" w:fill="FFFFFF"/>
            <w:noWrap/>
            <w:vAlign w:val="bottom"/>
            <w:hideMark/>
          </w:tcPr>
          <w:p w14:paraId="313A853C"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South-East</w:t>
            </w:r>
          </w:p>
        </w:tc>
        <w:tc>
          <w:tcPr>
            <w:tcW w:w="928" w:type="dxa"/>
            <w:tcBorders>
              <w:top w:val="nil"/>
              <w:left w:val="nil"/>
              <w:bottom w:val="single" w:sz="4" w:space="0" w:color="auto"/>
              <w:right w:val="single" w:sz="4" w:space="0" w:color="auto"/>
            </w:tcBorders>
            <w:shd w:val="clear" w:color="000000" w:fill="FFFFFF"/>
            <w:noWrap/>
            <w:vAlign w:val="bottom"/>
            <w:hideMark/>
          </w:tcPr>
          <w:p w14:paraId="2D1618D4"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South-West</w:t>
            </w:r>
          </w:p>
        </w:tc>
      </w:tr>
      <w:tr w:rsidR="00C72FB6" w:rsidRPr="00C72FB6" w14:paraId="39C25266" w14:textId="77777777" w:rsidTr="00C72FB6">
        <w:trPr>
          <w:trHeight w:val="300"/>
        </w:trPr>
        <w:tc>
          <w:tcPr>
            <w:tcW w:w="793" w:type="dxa"/>
            <w:tcBorders>
              <w:top w:val="nil"/>
              <w:left w:val="single" w:sz="4" w:space="0" w:color="auto"/>
              <w:bottom w:val="single" w:sz="4" w:space="0" w:color="auto"/>
              <w:right w:val="single" w:sz="4" w:space="0" w:color="auto"/>
            </w:tcBorders>
            <w:shd w:val="clear" w:color="000000" w:fill="FFFFFF"/>
            <w:noWrap/>
            <w:vAlign w:val="bottom"/>
            <w:hideMark/>
          </w:tcPr>
          <w:p w14:paraId="34CE84ED"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Cavan</w:t>
            </w:r>
          </w:p>
        </w:tc>
        <w:tc>
          <w:tcPr>
            <w:tcW w:w="848" w:type="dxa"/>
            <w:tcBorders>
              <w:top w:val="nil"/>
              <w:left w:val="nil"/>
              <w:bottom w:val="single" w:sz="4" w:space="0" w:color="auto"/>
              <w:right w:val="single" w:sz="4" w:space="0" w:color="auto"/>
            </w:tcBorders>
            <w:shd w:val="clear" w:color="000000" w:fill="FFFFFF"/>
            <w:noWrap/>
            <w:vAlign w:val="bottom"/>
            <w:hideMark/>
          </w:tcPr>
          <w:p w14:paraId="71CE43FF"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Laois</w:t>
            </w:r>
          </w:p>
        </w:tc>
        <w:tc>
          <w:tcPr>
            <w:tcW w:w="1125" w:type="dxa"/>
            <w:tcBorders>
              <w:top w:val="nil"/>
              <w:left w:val="nil"/>
              <w:bottom w:val="single" w:sz="4" w:space="0" w:color="auto"/>
              <w:right w:val="single" w:sz="4" w:space="0" w:color="auto"/>
            </w:tcBorders>
            <w:shd w:val="clear" w:color="000000" w:fill="FFFFFF"/>
            <w:noWrap/>
            <w:vAlign w:val="bottom"/>
            <w:hideMark/>
          </w:tcPr>
          <w:p w14:paraId="11138DEB"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Galway City</w:t>
            </w:r>
          </w:p>
        </w:tc>
        <w:tc>
          <w:tcPr>
            <w:tcW w:w="1871" w:type="dxa"/>
            <w:tcBorders>
              <w:top w:val="nil"/>
              <w:left w:val="nil"/>
              <w:bottom w:val="single" w:sz="4" w:space="0" w:color="auto"/>
              <w:right w:val="single" w:sz="4" w:space="0" w:color="auto"/>
            </w:tcBorders>
            <w:shd w:val="clear" w:color="000000" w:fill="FFFFFF"/>
            <w:noWrap/>
            <w:vAlign w:val="bottom"/>
            <w:hideMark/>
          </w:tcPr>
          <w:p w14:paraId="363822A6"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Dublin City</w:t>
            </w:r>
          </w:p>
        </w:tc>
        <w:tc>
          <w:tcPr>
            <w:tcW w:w="703" w:type="dxa"/>
            <w:tcBorders>
              <w:top w:val="nil"/>
              <w:left w:val="nil"/>
              <w:bottom w:val="single" w:sz="4" w:space="0" w:color="auto"/>
              <w:right w:val="single" w:sz="4" w:space="0" w:color="auto"/>
            </w:tcBorders>
            <w:shd w:val="clear" w:color="000000" w:fill="FFFFFF"/>
            <w:noWrap/>
            <w:vAlign w:val="bottom"/>
            <w:hideMark/>
          </w:tcPr>
          <w:p w14:paraId="22960F93"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Kildare</w:t>
            </w:r>
          </w:p>
        </w:tc>
        <w:tc>
          <w:tcPr>
            <w:tcW w:w="749" w:type="dxa"/>
            <w:tcBorders>
              <w:top w:val="nil"/>
              <w:left w:val="nil"/>
              <w:bottom w:val="single" w:sz="4" w:space="0" w:color="auto"/>
              <w:right w:val="single" w:sz="4" w:space="0" w:color="auto"/>
            </w:tcBorders>
            <w:shd w:val="clear" w:color="000000" w:fill="FFFFFF"/>
            <w:noWrap/>
            <w:vAlign w:val="bottom"/>
            <w:hideMark/>
          </w:tcPr>
          <w:p w14:paraId="71E04900"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Clare</w:t>
            </w:r>
          </w:p>
        </w:tc>
        <w:tc>
          <w:tcPr>
            <w:tcW w:w="883" w:type="dxa"/>
            <w:tcBorders>
              <w:top w:val="nil"/>
              <w:left w:val="nil"/>
              <w:bottom w:val="single" w:sz="4" w:space="0" w:color="auto"/>
              <w:right w:val="single" w:sz="4" w:space="0" w:color="auto"/>
            </w:tcBorders>
            <w:shd w:val="clear" w:color="000000" w:fill="FFFFFF"/>
            <w:noWrap/>
            <w:vAlign w:val="bottom"/>
            <w:hideMark/>
          </w:tcPr>
          <w:p w14:paraId="445D7398"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Carlow</w:t>
            </w:r>
          </w:p>
        </w:tc>
        <w:tc>
          <w:tcPr>
            <w:tcW w:w="928" w:type="dxa"/>
            <w:tcBorders>
              <w:top w:val="nil"/>
              <w:left w:val="nil"/>
              <w:bottom w:val="single" w:sz="4" w:space="0" w:color="auto"/>
              <w:right w:val="single" w:sz="4" w:space="0" w:color="auto"/>
            </w:tcBorders>
            <w:shd w:val="clear" w:color="000000" w:fill="FFFFFF"/>
            <w:noWrap/>
            <w:vAlign w:val="bottom"/>
            <w:hideMark/>
          </w:tcPr>
          <w:p w14:paraId="50286BF4"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Cork City</w:t>
            </w:r>
          </w:p>
        </w:tc>
      </w:tr>
      <w:tr w:rsidR="00C72FB6" w:rsidRPr="00C72FB6" w14:paraId="139E9A84" w14:textId="77777777" w:rsidTr="00C72FB6">
        <w:trPr>
          <w:trHeight w:val="300"/>
        </w:trPr>
        <w:tc>
          <w:tcPr>
            <w:tcW w:w="793" w:type="dxa"/>
            <w:tcBorders>
              <w:top w:val="nil"/>
              <w:left w:val="single" w:sz="4" w:space="0" w:color="auto"/>
              <w:bottom w:val="single" w:sz="4" w:space="0" w:color="auto"/>
              <w:right w:val="single" w:sz="4" w:space="0" w:color="auto"/>
            </w:tcBorders>
            <w:shd w:val="clear" w:color="000000" w:fill="FFFFFF"/>
            <w:noWrap/>
            <w:vAlign w:val="bottom"/>
            <w:hideMark/>
          </w:tcPr>
          <w:p w14:paraId="6EDFD5F7"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Donegal</w:t>
            </w:r>
          </w:p>
        </w:tc>
        <w:tc>
          <w:tcPr>
            <w:tcW w:w="848" w:type="dxa"/>
            <w:tcBorders>
              <w:top w:val="nil"/>
              <w:left w:val="nil"/>
              <w:bottom w:val="single" w:sz="4" w:space="0" w:color="auto"/>
              <w:right w:val="single" w:sz="4" w:space="0" w:color="auto"/>
            </w:tcBorders>
            <w:shd w:val="clear" w:color="000000" w:fill="FFFFFF"/>
            <w:noWrap/>
            <w:vAlign w:val="bottom"/>
            <w:hideMark/>
          </w:tcPr>
          <w:p w14:paraId="1C204671"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Longford</w:t>
            </w:r>
          </w:p>
        </w:tc>
        <w:tc>
          <w:tcPr>
            <w:tcW w:w="1125" w:type="dxa"/>
            <w:tcBorders>
              <w:top w:val="nil"/>
              <w:left w:val="nil"/>
              <w:bottom w:val="single" w:sz="4" w:space="0" w:color="auto"/>
              <w:right w:val="single" w:sz="4" w:space="0" w:color="auto"/>
            </w:tcBorders>
            <w:shd w:val="clear" w:color="000000" w:fill="FFFFFF"/>
            <w:noWrap/>
            <w:vAlign w:val="bottom"/>
            <w:hideMark/>
          </w:tcPr>
          <w:p w14:paraId="1D3B0B22"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Galway County</w:t>
            </w:r>
          </w:p>
        </w:tc>
        <w:tc>
          <w:tcPr>
            <w:tcW w:w="1871" w:type="dxa"/>
            <w:tcBorders>
              <w:top w:val="nil"/>
              <w:left w:val="nil"/>
              <w:bottom w:val="single" w:sz="4" w:space="0" w:color="auto"/>
              <w:right w:val="single" w:sz="4" w:space="0" w:color="auto"/>
            </w:tcBorders>
            <w:shd w:val="clear" w:color="000000" w:fill="FFFFFF"/>
            <w:noWrap/>
            <w:vAlign w:val="bottom"/>
            <w:hideMark/>
          </w:tcPr>
          <w:p w14:paraId="7D26E606"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Dún Laoghaire-Rathdown</w:t>
            </w:r>
          </w:p>
        </w:tc>
        <w:tc>
          <w:tcPr>
            <w:tcW w:w="703" w:type="dxa"/>
            <w:tcBorders>
              <w:top w:val="nil"/>
              <w:left w:val="nil"/>
              <w:bottom w:val="single" w:sz="4" w:space="0" w:color="auto"/>
              <w:right w:val="single" w:sz="4" w:space="0" w:color="auto"/>
            </w:tcBorders>
            <w:shd w:val="clear" w:color="000000" w:fill="FFFFFF"/>
            <w:noWrap/>
            <w:vAlign w:val="bottom"/>
            <w:hideMark/>
          </w:tcPr>
          <w:p w14:paraId="585369BE"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Louth</w:t>
            </w:r>
          </w:p>
        </w:tc>
        <w:tc>
          <w:tcPr>
            <w:tcW w:w="749" w:type="dxa"/>
            <w:tcBorders>
              <w:top w:val="nil"/>
              <w:left w:val="nil"/>
              <w:bottom w:val="single" w:sz="4" w:space="0" w:color="auto"/>
              <w:right w:val="single" w:sz="4" w:space="0" w:color="auto"/>
            </w:tcBorders>
            <w:shd w:val="clear" w:color="000000" w:fill="FFFFFF"/>
            <w:noWrap/>
            <w:vAlign w:val="bottom"/>
            <w:hideMark/>
          </w:tcPr>
          <w:p w14:paraId="130C77B7"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Limerick</w:t>
            </w:r>
          </w:p>
        </w:tc>
        <w:tc>
          <w:tcPr>
            <w:tcW w:w="883" w:type="dxa"/>
            <w:tcBorders>
              <w:top w:val="nil"/>
              <w:left w:val="nil"/>
              <w:bottom w:val="single" w:sz="4" w:space="0" w:color="auto"/>
              <w:right w:val="single" w:sz="4" w:space="0" w:color="auto"/>
            </w:tcBorders>
            <w:shd w:val="clear" w:color="000000" w:fill="FFFFFF"/>
            <w:noWrap/>
            <w:vAlign w:val="bottom"/>
            <w:hideMark/>
          </w:tcPr>
          <w:p w14:paraId="60596B37"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Kilkenny</w:t>
            </w:r>
          </w:p>
        </w:tc>
        <w:tc>
          <w:tcPr>
            <w:tcW w:w="928" w:type="dxa"/>
            <w:tcBorders>
              <w:top w:val="nil"/>
              <w:left w:val="nil"/>
              <w:bottom w:val="single" w:sz="4" w:space="0" w:color="auto"/>
              <w:right w:val="single" w:sz="4" w:space="0" w:color="auto"/>
            </w:tcBorders>
            <w:shd w:val="clear" w:color="000000" w:fill="FFFFFF"/>
            <w:noWrap/>
            <w:vAlign w:val="bottom"/>
            <w:hideMark/>
          </w:tcPr>
          <w:p w14:paraId="6172FE9C"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Cork County</w:t>
            </w:r>
          </w:p>
        </w:tc>
      </w:tr>
      <w:tr w:rsidR="00C72FB6" w:rsidRPr="00C72FB6" w14:paraId="416F709E" w14:textId="77777777" w:rsidTr="00C72FB6">
        <w:trPr>
          <w:trHeight w:val="300"/>
        </w:trPr>
        <w:tc>
          <w:tcPr>
            <w:tcW w:w="793" w:type="dxa"/>
            <w:tcBorders>
              <w:top w:val="nil"/>
              <w:left w:val="single" w:sz="4" w:space="0" w:color="auto"/>
              <w:bottom w:val="single" w:sz="4" w:space="0" w:color="auto"/>
              <w:right w:val="single" w:sz="4" w:space="0" w:color="auto"/>
            </w:tcBorders>
            <w:shd w:val="clear" w:color="000000" w:fill="FFFFFF"/>
            <w:noWrap/>
            <w:vAlign w:val="bottom"/>
            <w:hideMark/>
          </w:tcPr>
          <w:p w14:paraId="469A6663"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Leitrim</w:t>
            </w:r>
          </w:p>
        </w:tc>
        <w:tc>
          <w:tcPr>
            <w:tcW w:w="848" w:type="dxa"/>
            <w:tcBorders>
              <w:top w:val="nil"/>
              <w:left w:val="nil"/>
              <w:bottom w:val="single" w:sz="4" w:space="0" w:color="auto"/>
              <w:right w:val="single" w:sz="4" w:space="0" w:color="auto"/>
            </w:tcBorders>
            <w:shd w:val="clear" w:color="000000" w:fill="FFFFFF"/>
            <w:noWrap/>
            <w:vAlign w:val="bottom"/>
            <w:hideMark/>
          </w:tcPr>
          <w:p w14:paraId="2C56B2CA"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Offaly</w:t>
            </w:r>
          </w:p>
        </w:tc>
        <w:tc>
          <w:tcPr>
            <w:tcW w:w="1125" w:type="dxa"/>
            <w:tcBorders>
              <w:top w:val="nil"/>
              <w:left w:val="nil"/>
              <w:bottom w:val="single" w:sz="4" w:space="0" w:color="auto"/>
              <w:right w:val="single" w:sz="4" w:space="0" w:color="auto"/>
            </w:tcBorders>
            <w:shd w:val="clear" w:color="000000" w:fill="FFFFFF"/>
            <w:noWrap/>
            <w:vAlign w:val="bottom"/>
            <w:hideMark/>
          </w:tcPr>
          <w:p w14:paraId="1515CC86"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Mayo</w:t>
            </w:r>
          </w:p>
        </w:tc>
        <w:tc>
          <w:tcPr>
            <w:tcW w:w="1871" w:type="dxa"/>
            <w:tcBorders>
              <w:top w:val="nil"/>
              <w:left w:val="nil"/>
              <w:bottom w:val="single" w:sz="4" w:space="0" w:color="auto"/>
              <w:right w:val="single" w:sz="4" w:space="0" w:color="auto"/>
            </w:tcBorders>
            <w:shd w:val="clear" w:color="000000" w:fill="FFFFFF"/>
            <w:noWrap/>
            <w:vAlign w:val="bottom"/>
            <w:hideMark/>
          </w:tcPr>
          <w:p w14:paraId="0053DBB1"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Fingal</w:t>
            </w:r>
          </w:p>
        </w:tc>
        <w:tc>
          <w:tcPr>
            <w:tcW w:w="703" w:type="dxa"/>
            <w:tcBorders>
              <w:top w:val="nil"/>
              <w:left w:val="nil"/>
              <w:bottom w:val="single" w:sz="4" w:space="0" w:color="auto"/>
              <w:right w:val="single" w:sz="4" w:space="0" w:color="auto"/>
            </w:tcBorders>
            <w:shd w:val="clear" w:color="000000" w:fill="FFFFFF"/>
            <w:noWrap/>
            <w:vAlign w:val="bottom"/>
            <w:hideMark/>
          </w:tcPr>
          <w:p w14:paraId="2C1FD2D2"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Meath</w:t>
            </w:r>
          </w:p>
        </w:tc>
        <w:tc>
          <w:tcPr>
            <w:tcW w:w="749" w:type="dxa"/>
            <w:tcBorders>
              <w:top w:val="nil"/>
              <w:left w:val="nil"/>
              <w:bottom w:val="single" w:sz="4" w:space="0" w:color="auto"/>
              <w:right w:val="single" w:sz="4" w:space="0" w:color="auto"/>
            </w:tcBorders>
            <w:shd w:val="clear" w:color="000000" w:fill="FFFFFF"/>
            <w:noWrap/>
            <w:vAlign w:val="bottom"/>
            <w:hideMark/>
          </w:tcPr>
          <w:p w14:paraId="5BE77AA3"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Tipperary</w:t>
            </w:r>
          </w:p>
        </w:tc>
        <w:tc>
          <w:tcPr>
            <w:tcW w:w="883" w:type="dxa"/>
            <w:tcBorders>
              <w:top w:val="nil"/>
              <w:left w:val="nil"/>
              <w:bottom w:val="single" w:sz="4" w:space="0" w:color="auto"/>
              <w:right w:val="single" w:sz="4" w:space="0" w:color="auto"/>
            </w:tcBorders>
            <w:shd w:val="clear" w:color="000000" w:fill="FFFFFF"/>
            <w:noWrap/>
            <w:vAlign w:val="bottom"/>
            <w:hideMark/>
          </w:tcPr>
          <w:p w14:paraId="5A5897DB"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Waterford</w:t>
            </w:r>
          </w:p>
        </w:tc>
        <w:tc>
          <w:tcPr>
            <w:tcW w:w="928" w:type="dxa"/>
            <w:tcBorders>
              <w:top w:val="nil"/>
              <w:left w:val="nil"/>
              <w:bottom w:val="single" w:sz="4" w:space="0" w:color="auto"/>
              <w:right w:val="single" w:sz="4" w:space="0" w:color="auto"/>
            </w:tcBorders>
            <w:shd w:val="clear" w:color="000000" w:fill="FFFFFF"/>
            <w:noWrap/>
            <w:vAlign w:val="bottom"/>
            <w:hideMark/>
          </w:tcPr>
          <w:p w14:paraId="13C681D4"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Kerry</w:t>
            </w:r>
          </w:p>
        </w:tc>
      </w:tr>
      <w:tr w:rsidR="00C72FB6" w:rsidRPr="00C72FB6" w14:paraId="485817A8" w14:textId="77777777" w:rsidTr="00C72FB6">
        <w:trPr>
          <w:trHeight w:val="300"/>
        </w:trPr>
        <w:tc>
          <w:tcPr>
            <w:tcW w:w="793" w:type="dxa"/>
            <w:tcBorders>
              <w:top w:val="nil"/>
              <w:left w:val="single" w:sz="4" w:space="0" w:color="auto"/>
              <w:bottom w:val="single" w:sz="4" w:space="0" w:color="auto"/>
              <w:right w:val="single" w:sz="4" w:space="0" w:color="auto"/>
            </w:tcBorders>
            <w:shd w:val="clear" w:color="000000" w:fill="FFFFFF"/>
            <w:noWrap/>
            <w:vAlign w:val="bottom"/>
            <w:hideMark/>
          </w:tcPr>
          <w:p w14:paraId="6B4025A1"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Monaghan</w:t>
            </w:r>
          </w:p>
        </w:tc>
        <w:tc>
          <w:tcPr>
            <w:tcW w:w="848" w:type="dxa"/>
            <w:tcBorders>
              <w:top w:val="nil"/>
              <w:left w:val="nil"/>
              <w:bottom w:val="single" w:sz="4" w:space="0" w:color="auto"/>
              <w:right w:val="single" w:sz="4" w:space="0" w:color="auto"/>
            </w:tcBorders>
            <w:shd w:val="clear" w:color="000000" w:fill="FFFFFF"/>
            <w:noWrap/>
            <w:vAlign w:val="bottom"/>
            <w:hideMark/>
          </w:tcPr>
          <w:p w14:paraId="16F06F3A"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Westmeath</w:t>
            </w:r>
          </w:p>
        </w:tc>
        <w:tc>
          <w:tcPr>
            <w:tcW w:w="1125" w:type="dxa"/>
            <w:tcBorders>
              <w:top w:val="nil"/>
              <w:left w:val="nil"/>
              <w:bottom w:val="single" w:sz="4" w:space="0" w:color="auto"/>
              <w:right w:val="single" w:sz="4" w:space="0" w:color="auto"/>
            </w:tcBorders>
            <w:shd w:val="clear" w:color="000000" w:fill="FFFFFF"/>
            <w:noWrap/>
            <w:vAlign w:val="bottom"/>
            <w:hideMark/>
          </w:tcPr>
          <w:p w14:paraId="20E7C08A"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Roscommon</w:t>
            </w:r>
          </w:p>
        </w:tc>
        <w:tc>
          <w:tcPr>
            <w:tcW w:w="1871" w:type="dxa"/>
            <w:tcBorders>
              <w:top w:val="nil"/>
              <w:left w:val="nil"/>
              <w:bottom w:val="single" w:sz="4" w:space="0" w:color="auto"/>
              <w:right w:val="single" w:sz="4" w:space="0" w:color="auto"/>
            </w:tcBorders>
            <w:shd w:val="clear" w:color="000000" w:fill="FFFFFF"/>
            <w:noWrap/>
            <w:vAlign w:val="bottom"/>
            <w:hideMark/>
          </w:tcPr>
          <w:p w14:paraId="75D23802"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South Dublin</w:t>
            </w:r>
          </w:p>
        </w:tc>
        <w:tc>
          <w:tcPr>
            <w:tcW w:w="703" w:type="dxa"/>
            <w:tcBorders>
              <w:top w:val="nil"/>
              <w:left w:val="nil"/>
              <w:bottom w:val="single" w:sz="4" w:space="0" w:color="auto"/>
              <w:right w:val="single" w:sz="4" w:space="0" w:color="auto"/>
            </w:tcBorders>
            <w:shd w:val="clear" w:color="000000" w:fill="FFFFFF"/>
            <w:noWrap/>
            <w:vAlign w:val="bottom"/>
            <w:hideMark/>
          </w:tcPr>
          <w:p w14:paraId="1CBBA8AE"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Wicklow</w:t>
            </w:r>
          </w:p>
        </w:tc>
        <w:tc>
          <w:tcPr>
            <w:tcW w:w="749" w:type="dxa"/>
            <w:tcBorders>
              <w:top w:val="nil"/>
              <w:left w:val="nil"/>
              <w:bottom w:val="single" w:sz="4" w:space="0" w:color="auto"/>
              <w:right w:val="single" w:sz="4" w:space="0" w:color="auto"/>
            </w:tcBorders>
            <w:shd w:val="clear" w:color="000000" w:fill="FFFFFF"/>
            <w:noWrap/>
            <w:vAlign w:val="bottom"/>
            <w:hideMark/>
          </w:tcPr>
          <w:p w14:paraId="6642C9BD"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883" w:type="dxa"/>
            <w:tcBorders>
              <w:top w:val="nil"/>
              <w:left w:val="nil"/>
              <w:bottom w:val="single" w:sz="4" w:space="0" w:color="auto"/>
              <w:right w:val="single" w:sz="4" w:space="0" w:color="auto"/>
            </w:tcBorders>
            <w:shd w:val="clear" w:color="000000" w:fill="FFFFFF"/>
            <w:noWrap/>
            <w:vAlign w:val="bottom"/>
            <w:hideMark/>
          </w:tcPr>
          <w:p w14:paraId="2B425025"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Wexford</w:t>
            </w:r>
          </w:p>
        </w:tc>
        <w:tc>
          <w:tcPr>
            <w:tcW w:w="928" w:type="dxa"/>
            <w:tcBorders>
              <w:top w:val="nil"/>
              <w:left w:val="nil"/>
              <w:bottom w:val="single" w:sz="4" w:space="0" w:color="auto"/>
              <w:right w:val="single" w:sz="4" w:space="0" w:color="auto"/>
            </w:tcBorders>
            <w:shd w:val="clear" w:color="000000" w:fill="FFFFFF"/>
            <w:noWrap/>
            <w:vAlign w:val="bottom"/>
            <w:hideMark/>
          </w:tcPr>
          <w:p w14:paraId="2A097847"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 </w:t>
            </w:r>
          </w:p>
        </w:tc>
      </w:tr>
      <w:tr w:rsidR="00C72FB6" w:rsidRPr="00C72FB6" w14:paraId="4F9DA59D" w14:textId="77777777" w:rsidTr="00C72FB6">
        <w:trPr>
          <w:trHeight w:val="300"/>
        </w:trPr>
        <w:tc>
          <w:tcPr>
            <w:tcW w:w="793" w:type="dxa"/>
            <w:tcBorders>
              <w:top w:val="nil"/>
              <w:left w:val="single" w:sz="4" w:space="0" w:color="auto"/>
              <w:bottom w:val="single" w:sz="4" w:space="0" w:color="auto"/>
              <w:right w:val="single" w:sz="4" w:space="0" w:color="auto"/>
            </w:tcBorders>
            <w:shd w:val="clear" w:color="000000" w:fill="FFFFFF"/>
            <w:noWrap/>
            <w:vAlign w:val="bottom"/>
            <w:hideMark/>
          </w:tcPr>
          <w:p w14:paraId="76905607"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Sligo</w:t>
            </w:r>
          </w:p>
        </w:tc>
        <w:tc>
          <w:tcPr>
            <w:tcW w:w="848" w:type="dxa"/>
            <w:tcBorders>
              <w:top w:val="nil"/>
              <w:left w:val="nil"/>
              <w:bottom w:val="single" w:sz="4" w:space="0" w:color="auto"/>
              <w:right w:val="single" w:sz="4" w:space="0" w:color="auto"/>
            </w:tcBorders>
            <w:shd w:val="clear" w:color="000000" w:fill="FFFFFF"/>
            <w:noWrap/>
            <w:vAlign w:val="bottom"/>
            <w:hideMark/>
          </w:tcPr>
          <w:p w14:paraId="1A414E1F"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1125" w:type="dxa"/>
            <w:tcBorders>
              <w:top w:val="nil"/>
              <w:left w:val="nil"/>
              <w:bottom w:val="single" w:sz="4" w:space="0" w:color="auto"/>
              <w:right w:val="single" w:sz="4" w:space="0" w:color="auto"/>
            </w:tcBorders>
            <w:shd w:val="clear" w:color="000000" w:fill="FFFFFF"/>
            <w:noWrap/>
            <w:vAlign w:val="bottom"/>
            <w:hideMark/>
          </w:tcPr>
          <w:p w14:paraId="565EAD3D"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1871" w:type="dxa"/>
            <w:tcBorders>
              <w:top w:val="nil"/>
              <w:left w:val="nil"/>
              <w:bottom w:val="single" w:sz="4" w:space="0" w:color="auto"/>
              <w:right w:val="single" w:sz="4" w:space="0" w:color="auto"/>
            </w:tcBorders>
            <w:shd w:val="clear" w:color="000000" w:fill="FFFFFF"/>
            <w:noWrap/>
            <w:vAlign w:val="bottom"/>
            <w:hideMark/>
          </w:tcPr>
          <w:p w14:paraId="0928DCEC"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703" w:type="dxa"/>
            <w:tcBorders>
              <w:top w:val="nil"/>
              <w:left w:val="nil"/>
              <w:bottom w:val="single" w:sz="4" w:space="0" w:color="auto"/>
              <w:right w:val="single" w:sz="4" w:space="0" w:color="auto"/>
            </w:tcBorders>
            <w:shd w:val="clear" w:color="000000" w:fill="FFFFFF"/>
            <w:noWrap/>
            <w:vAlign w:val="bottom"/>
            <w:hideMark/>
          </w:tcPr>
          <w:p w14:paraId="7FB00274"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749" w:type="dxa"/>
            <w:tcBorders>
              <w:top w:val="nil"/>
              <w:left w:val="nil"/>
              <w:bottom w:val="single" w:sz="4" w:space="0" w:color="auto"/>
              <w:right w:val="single" w:sz="4" w:space="0" w:color="auto"/>
            </w:tcBorders>
            <w:shd w:val="clear" w:color="000000" w:fill="FFFFFF"/>
            <w:noWrap/>
            <w:vAlign w:val="bottom"/>
            <w:hideMark/>
          </w:tcPr>
          <w:p w14:paraId="1E5B093D"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883" w:type="dxa"/>
            <w:tcBorders>
              <w:top w:val="nil"/>
              <w:left w:val="nil"/>
              <w:bottom w:val="single" w:sz="4" w:space="0" w:color="auto"/>
              <w:right w:val="single" w:sz="4" w:space="0" w:color="auto"/>
            </w:tcBorders>
            <w:shd w:val="clear" w:color="000000" w:fill="FFFFFF"/>
            <w:noWrap/>
            <w:vAlign w:val="bottom"/>
            <w:hideMark/>
          </w:tcPr>
          <w:p w14:paraId="257E2E9F"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928" w:type="dxa"/>
            <w:tcBorders>
              <w:top w:val="nil"/>
              <w:left w:val="nil"/>
              <w:bottom w:val="single" w:sz="4" w:space="0" w:color="auto"/>
              <w:right w:val="single" w:sz="4" w:space="0" w:color="auto"/>
            </w:tcBorders>
            <w:shd w:val="clear" w:color="000000" w:fill="FFFFFF"/>
            <w:noWrap/>
            <w:vAlign w:val="bottom"/>
            <w:hideMark/>
          </w:tcPr>
          <w:p w14:paraId="74CF4BD8"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r>
      <w:tr w:rsidR="00C72FB6" w:rsidRPr="00C72FB6" w14:paraId="6BC25220" w14:textId="77777777" w:rsidTr="00C72FB6">
        <w:trPr>
          <w:trHeight w:val="300"/>
        </w:trPr>
        <w:tc>
          <w:tcPr>
            <w:tcW w:w="793" w:type="dxa"/>
            <w:tcBorders>
              <w:top w:val="nil"/>
              <w:left w:val="single" w:sz="4" w:space="0" w:color="auto"/>
              <w:bottom w:val="single" w:sz="4" w:space="0" w:color="auto"/>
              <w:right w:val="single" w:sz="4" w:space="0" w:color="auto"/>
            </w:tcBorders>
            <w:shd w:val="clear" w:color="000000" w:fill="FFFFFF"/>
            <w:noWrap/>
            <w:vAlign w:val="bottom"/>
            <w:hideMark/>
          </w:tcPr>
          <w:p w14:paraId="6DE75385"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848" w:type="dxa"/>
            <w:tcBorders>
              <w:top w:val="nil"/>
              <w:left w:val="nil"/>
              <w:bottom w:val="single" w:sz="4" w:space="0" w:color="auto"/>
              <w:right w:val="single" w:sz="4" w:space="0" w:color="auto"/>
            </w:tcBorders>
            <w:shd w:val="clear" w:color="000000" w:fill="FFFFFF"/>
            <w:noWrap/>
            <w:vAlign w:val="bottom"/>
            <w:hideMark/>
          </w:tcPr>
          <w:p w14:paraId="5E7C0D33"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 </w:t>
            </w:r>
          </w:p>
        </w:tc>
        <w:tc>
          <w:tcPr>
            <w:tcW w:w="1125" w:type="dxa"/>
            <w:tcBorders>
              <w:top w:val="nil"/>
              <w:left w:val="nil"/>
              <w:bottom w:val="single" w:sz="4" w:space="0" w:color="auto"/>
              <w:right w:val="single" w:sz="4" w:space="0" w:color="auto"/>
            </w:tcBorders>
            <w:shd w:val="clear" w:color="000000" w:fill="FFFFFF"/>
            <w:noWrap/>
            <w:vAlign w:val="bottom"/>
            <w:hideMark/>
          </w:tcPr>
          <w:p w14:paraId="58134F58"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 </w:t>
            </w:r>
          </w:p>
        </w:tc>
        <w:tc>
          <w:tcPr>
            <w:tcW w:w="1871" w:type="dxa"/>
            <w:tcBorders>
              <w:top w:val="nil"/>
              <w:left w:val="nil"/>
              <w:bottom w:val="single" w:sz="4" w:space="0" w:color="auto"/>
              <w:right w:val="single" w:sz="4" w:space="0" w:color="auto"/>
            </w:tcBorders>
            <w:shd w:val="clear" w:color="000000" w:fill="FFFFFF"/>
            <w:noWrap/>
            <w:vAlign w:val="bottom"/>
            <w:hideMark/>
          </w:tcPr>
          <w:p w14:paraId="77D7B96F"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 </w:t>
            </w:r>
          </w:p>
        </w:tc>
        <w:tc>
          <w:tcPr>
            <w:tcW w:w="703" w:type="dxa"/>
            <w:tcBorders>
              <w:top w:val="nil"/>
              <w:left w:val="nil"/>
              <w:bottom w:val="single" w:sz="4" w:space="0" w:color="auto"/>
              <w:right w:val="single" w:sz="4" w:space="0" w:color="auto"/>
            </w:tcBorders>
            <w:shd w:val="clear" w:color="000000" w:fill="FFFFFF"/>
            <w:noWrap/>
            <w:vAlign w:val="bottom"/>
            <w:hideMark/>
          </w:tcPr>
          <w:p w14:paraId="29F1C8B1"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 </w:t>
            </w:r>
          </w:p>
        </w:tc>
        <w:tc>
          <w:tcPr>
            <w:tcW w:w="749" w:type="dxa"/>
            <w:tcBorders>
              <w:top w:val="nil"/>
              <w:left w:val="nil"/>
              <w:bottom w:val="single" w:sz="4" w:space="0" w:color="auto"/>
              <w:right w:val="single" w:sz="4" w:space="0" w:color="auto"/>
            </w:tcBorders>
            <w:shd w:val="clear" w:color="000000" w:fill="FFFFFF"/>
            <w:noWrap/>
            <w:vAlign w:val="bottom"/>
            <w:hideMark/>
          </w:tcPr>
          <w:p w14:paraId="3BAD0166"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 </w:t>
            </w:r>
          </w:p>
        </w:tc>
        <w:tc>
          <w:tcPr>
            <w:tcW w:w="883" w:type="dxa"/>
            <w:tcBorders>
              <w:top w:val="nil"/>
              <w:left w:val="nil"/>
              <w:bottom w:val="single" w:sz="4" w:space="0" w:color="auto"/>
              <w:right w:val="single" w:sz="4" w:space="0" w:color="auto"/>
            </w:tcBorders>
            <w:shd w:val="clear" w:color="000000" w:fill="FFFFFF"/>
            <w:noWrap/>
            <w:vAlign w:val="bottom"/>
            <w:hideMark/>
          </w:tcPr>
          <w:p w14:paraId="771B6A63"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928" w:type="dxa"/>
            <w:tcBorders>
              <w:top w:val="nil"/>
              <w:left w:val="nil"/>
              <w:bottom w:val="single" w:sz="4" w:space="0" w:color="auto"/>
              <w:right w:val="single" w:sz="4" w:space="0" w:color="auto"/>
            </w:tcBorders>
            <w:shd w:val="clear" w:color="000000" w:fill="FFFFFF"/>
            <w:noWrap/>
            <w:vAlign w:val="bottom"/>
            <w:hideMark/>
          </w:tcPr>
          <w:p w14:paraId="71CD4AFA"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r>
    </w:tbl>
    <w:p w14:paraId="0AF2ED64" w14:textId="344CA042" w:rsidR="00710473" w:rsidRPr="00710473" w:rsidRDefault="00C72FB6" w:rsidP="00387D4B">
      <w:pPr>
        <w:spacing w:line="360" w:lineRule="auto"/>
        <w:jc w:val="both"/>
        <w:rPr>
          <w:rFonts w:ascii="Roboto Bold" w:eastAsia="Cambria" w:hAnsi="Roboto Bold" w:cs="Cambria"/>
          <w:color w:val="000000"/>
          <w:sz w:val="20"/>
          <w:szCs w:val="16"/>
          <w:lang w:eastAsia="en-ZA"/>
          <w14:textOutline w14:w="12700" w14:cap="flat" w14:cmpd="sng" w14:algn="ctr">
            <w14:noFill/>
            <w14:prstDash w14:val="solid"/>
            <w14:miter w14:lim="400000"/>
          </w14:textOutline>
        </w:rPr>
      </w:pPr>
      <w:r w:rsidRPr="00710473">
        <w:rPr>
          <w:rFonts w:ascii="Roboto Bold" w:eastAsia="Cambria" w:hAnsi="Roboto Bold" w:cs="Cambria"/>
          <w:color w:val="000000"/>
          <w:sz w:val="20"/>
          <w:szCs w:val="16"/>
          <w:u w:color="000000"/>
          <w:lang w:eastAsia="en-ZA"/>
          <w14:textOutline w14:w="12700" w14:cap="flat" w14:cmpd="sng" w14:algn="ctr">
            <w14:noFill/>
            <w14:prstDash w14:val="solid"/>
            <w14:miter w14:lim="400000"/>
          </w14:textOutline>
        </w:rPr>
        <w:t>Source:</w:t>
      </w:r>
      <w:r w:rsidR="00710473" w:rsidRPr="00710473">
        <w:rPr>
          <w:sz w:val="24"/>
          <w:szCs w:val="24"/>
        </w:rPr>
        <w:t xml:space="preserve"> </w:t>
      </w:r>
      <w:r w:rsidR="00710473" w:rsidRPr="00710473">
        <w:rPr>
          <w:rFonts w:ascii="Roboto Bold" w:eastAsia="Cambria" w:hAnsi="Roboto Bold" w:cs="Cambria"/>
          <w:color w:val="000000"/>
          <w:sz w:val="20"/>
          <w:szCs w:val="16"/>
          <w:lang w:eastAsia="en-ZA"/>
          <w14:textOutline w14:w="12700" w14:cap="flat" w14:cmpd="sng" w14:algn="ctr">
            <w14:noFill/>
            <w14:prstDash w14:val="solid"/>
            <w14:miter w14:lim="400000"/>
          </w14:textOutline>
        </w:rPr>
        <w:t>https://www.cso.ie/en/releasesandpublications/ep/p-rsdgi/regionalsdgsireland2017/nt/</w:t>
      </w:r>
    </w:p>
    <w:p w14:paraId="0427FB9A"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5073C046"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47689765"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0F1EF921"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168A721B"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67C5B4C1"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6944411A"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7AE3B718"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0BFA877C"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2EE0C09F"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6552DF01"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7C4D9EDE"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20860C23"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0F5B5712"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1FC467BD"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5DF15149"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570E9E6D"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52B78581"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6600990E"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56A6B8E1"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4DD32799"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5E6BC8B5"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55D5AB28"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4417025D" w14:textId="0113FA26" w:rsidR="00387D4B" w:rsidRPr="002527F7" w:rsidRDefault="00387D4B" w:rsidP="002527F7">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 xml:space="preserve">1.0 </w:t>
      </w:r>
      <w:r w:rsidR="007F7A5B" w:rsidRPr="002527F7">
        <w:rPr>
          <w:rFonts w:ascii="Times New Roman" w:eastAsia="Times New Roman" w:hAnsi="Times New Roman" w:cs="Times New Roman"/>
          <w:b/>
          <w:bCs/>
          <w:sz w:val="24"/>
          <w:szCs w:val="24"/>
          <w:lang w:eastAsia="en-IE"/>
        </w:rPr>
        <w:t xml:space="preserve">Data </w:t>
      </w:r>
      <w:r w:rsidR="00BB177D" w:rsidRPr="002527F7">
        <w:rPr>
          <w:rFonts w:ascii="Times New Roman" w:eastAsia="Times New Roman" w:hAnsi="Times New Roman" w:cs="Times New Roman"/>
          <w:b/>
          <w:bCs/>
          <w:sz w:val="24"/>
          <w:szCs w:val="24"/>
          <w:lang w:eastAsia="en-IE"/>
        </w:rPr>
        <w:t>Preparation and Visualization</w:t>
      </w:r>
      <w:r w:rsidR="007F7A5B" w:rsidRPr="002527F7">
        <w:rPr>
          <w:rFonts w:ascii="Times New Roman" w:eastAsia="Times New Roman" w:hAnsi="Times New Roman" w:cs="Times New Roman"/>
          <w:b/>
          <w:bCs/>
          <w:sz w:val="24"/>
          <w:szCs w:val="24"/>
          <w:lang w:eastAsia="en-IE"/>
        </w:rPr>
        <w:t xml:space="preserve"> </w:t>
      </w:r>
      <w:bookmarkEnd w:id="0"/>
    </w:p>
    <w:p w14:paraId="41C28FEA" w14:textId="0FED7708" w:rsidR="00387D4B" w:rsidRPr="00013FB7" w:rsidRDefault="00387D4B" w:rsidP="002527F7">
      <w:pPr>
        <w:spacing w:before="100" w:beforeAutospacing="1" w:after="100" w:afterAutospacing="1" w:line="240" w:lineRule="auto"/>
        <w:rPr>
          <w:rFonts w:ascii="Times New Roman" w:eastAsia="Times New Roman" w:hAnsi="Times New Roman" w:cs="Times New Roman"/>
          <w:sz w:val="24"/>
          <w:szCs w:val="24"/>
        </w:rPr>
      </w:pPr>
      <w:bookmarkStart w:id="1" w:name="_Toc59959347"/>
      <w:r w:rsidRPr="002527F7">
        <w:rPr>
          <w:rFonts w:ascii="Times New Roman" w:eastAsia="Times New Roman" w:hAnsi="Times New Roman" w:cs="Times New Roman"/>
          <w:b/>
          <w:bCs/>
          <w:sz w:val="24"/>
          <w:szCs w:val="24"/>
          <w:lang w:eastAsia="en-IE"/>
        </w:rPr>
        <w:lastRenderedPageBreak/>
        <w:t xml:space="preserve">1.1 </w:t>
      </w:r>
      <w:bookmarkEnd w:id="1"/>
      <w:r w:rsidR="00945B6C" w:rsidRPr="002527F7">
        <w:rPr>
          <w:rFonts w:ascii="Times New Roman" w:eastAsia="Times New Roman" w:hAnsi="Times New Roman" w:cs="Times New Roman"/>
          <w:b/>
          <w:bCs/>
          <w:sz w:val="24"/>
          <w:szCs w:val="24"/>
          <w:lang w:eastAsia="en-IE"/>
        </w:rPr>
        <w:t xml:space="preserve">Data </w:t>
      </w:r>
      <w:r w:rsidR="004F5C23" w:rsidRPr="002527F7">
        <w:rPr>
          <w:rFonts w:ascii="Times New Roman" w:eastAsia="Times New Roman" w:hAnsi="Times New Roman" w:cs="Times New Roman"/>
          <w:b/>
          <w:bCs/>
          <w:sz w:val="24"/>
          <w:szCs w:val="24"/>
          <w:lang w:eastAsia="en-IE"/>
        </w:rPr>
        <w:t>Wrangling</w:t>
      </w:r>
    </w:p>
    <w:p w14:paraId="2E70D014" w14:textId="77777777" w:rsidR="00013FB7" w:rsidRPr="00013FB7" w:rsidRDefault="00013FB7" w:rsidP="00FA620E">
      <w:pPr>
        <w:spacing w:before="100" w:beforeAutospacing="1" w:after="100" w:afterAutospacing="1" w:line="240" w:lineRule="auto"/>
        <w:rPr>
          <w:rFonts w:ascii="Times New Roman" w:eastAsia="Times New Roman" w:hAnsi="Times New Roman" w:cs="Times New Roman"/>
          <w:sz w:val="24"/>
          <w:szCs w:val="24"/>
        </w:rPr>
      </w:pPr>
      <w:bookmarkStart w:id="2" w:name="_Toc59959348"/>
      <w:r w:rsidRPr="00013FB7">
        <w:rPr>
          <w:rFonts w:ascii="Times New Roman" w:eastAsia="Times New Roman" w:hAnsi="Times New Roman" w:cs="Times New Roman"/>
          <w:sz w:val="24"/>
          <w:szCs w:val="24"/>
        </w:rPr>
        <w:t>Data Wrangling is the first step to be performed with the data. This process consists of cleaning, transforming, and manipulating the data to make it more usable for analysis. This process will be performed in a Jupyter Notebook:</w:t>
      </w:r>
    </w:p>
    <w:p w14:paraId="38EB631C" w14:textId="2EB0C69A" w:rsidR="00013FB7" w:rsidRPr="00013FB7" w:rsidRDefault="00013FB7" w:rsidP="00013FB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 xml:space="preserve">File name: </w:t>
      </w:r>
      <w:r w:rsidR="001F4DBD" w:rsidRPr="001F4DBD">
        <w:rPr>
          <w:rFonts w:ascii="Times New Roman" w:eastAsia="Times New Roman" w:hAnsi="Times New Roman" w:cs="Times New Roman"/>
          <w:sz w:val="24"/>
          <w:szCs w:val="24"/>
        </w:rPr>
        <w:t>MSC_DA_CA1_Jose_Mario</w:t>
      </w:r>
      <w:r w:rsidR="008E4D25">
        <w:rPr>
          <w:rFonts w:ascii="Times New Roman" w:eastAsia="Times New Roman" w:hAnsi="Times New Roman" w:cs="Times New Roman"/>
          <w:sz w:val="24"/>
          <w:szCs w:val="24"/>
        </w:rPr>
        <w:t>.ipynb</w:t>
      </w:r>
    </w:p>
    <w:p w14:paraId="39460CD4" w14:textId="77777777" w:rsidR="00013FB7" w:rsidRPr="00013FB7" w:rsidRDefault="00013FB7" w:rsidP="00013FB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Process: 'Phase 01 - Data Wrangling'</w:t>
      </w:r>
    </w:p>
    <w:p w14:paraId="4F66EAD2" w14:textId="77777777" w:rsidR="00013FB7" w:rsidRPr="00013FB7" w:rsidRDefault="00013FB7" w:rsidP="00013FB7">
      <w:pPr>
        <w:spacing w:before="100" w:beforeAutospacing="1" w:after="100" w:afterAutospacing="1" w:line="240" w:lineRule="auto"/>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The project will use three datasets:</w:t>
      </w:r>
    </w:p>
    <w:p w14:paraId="3A4B50E8" w14:textId="77777777" w:rsidR="00013FB7" w:rsidRPr="00013FB7" w:rsidRDefault="00013FB7" w:rsidP="00013FB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CJQ01-recorded_crime_2002-2023.csv</w:t>
      </w:r>
    </w:p>
    <w:p w14:paraId="766BAD38" w14:textId="77777777" w:rsidR="00013FB7" w:rsidRPr="00013FB7" w:rsidRDefault="00013FB7" w:rsidP="00013FB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PEA04-Estimated_Population-2011-2023.csv</w:t>
      </w:r>
    </w:p>
    <w:p w14:paraId="1BE12E7D" w14:textId="77777777" w:rsidR="00013FB7" w:rsidRPr="00013FB7" w:rsidRDefault="00013FB7" w:rsidP="00013FB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PEA07-Estimated_Population-1996-2017.csv</w:t>
      </w:r>
    </w:p>
    <w:p w14:paraId="28C12FAD" w14:textId="59112C8B" w:rsidR="00013FB7" w:rsidRDefault="00013FB7" w:rsidP="005B2F3A">
      <w:p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It will be necessary to clean the data, organize, and rename some columns, as well as merge the datasets.</w:t>
      </w:r>
    </w:p>
    <w:p w14:paraId="135AC53E" w14:textId="2A25B136" w:rsidR="00C83CCC" w:rsidRDefault="00836C07" w:rsidP="00C83CC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cleaning process,</w:t>
      </w:r>
      <w:r w:rsidR="00380415">
        <w:rPr>
          <w:rFonts w:ascii="Times New Roman" w:eastAsia="Times New Roman" w:hAnsi="Times New Roman" w:cs="Times New Roman"/>
          <w:sz w:val="24"/>
          <w:szCs w:val="24"/>
        </w:rPr>
        <w:t xml:space="preserve"> </w:t>
      </w:r>
      <w:r w:rsidR="00F02F88">
        <w:rPr>
          <w:rFonts w:ascii="Times New Roman" w:eastAsia="Times New Roman" w:hAnsi="Times New Roman" w:cs="Times New Roman"/>
          <w:sz w:val="24"/>
          <w:szCs w:val="24"/>
        </w:rPr>
        <w:t xml:space="preserve">on </w:t>
      </w:r>
      <w:r w:rsidR="00465A85">
        <w:rPr>
          <w:rFonts w:ascii="Times New Roman" w:eastAsia="Times New Roman" w:hAnsi="Times New Roman" w:cs="Times New Roman"/>
          <w:sz w:val="24"/>
          <w:szCs w:val="24"/>
        </w:rPr>
        <w:t>“</w:t>
      </w:r>
      <w:r w:rsidR="00F02F88" w:rsidRPr="00F02F88">
        <w:rPr>
          <w:rFonts w:ascii="Times New Roman" w:eastAsia="Times New Roman" w:hAnsi="Times New Roman" w:cs="Times New Roman"/>
          <w:sz w:val="24"/>
          <w:szCs w:val="24"/>
        </w:rPr>
        <w:t>crime_df</w:t>
      </w:r>
      <w:r w:rsidR="00465A85">
        <w:rPr>
          <w:rFonts w:ascii="Times New Roman" w:eastAsia="Times New Roman" w:hAnsi="Times New Roman" w:cs="Times New Roman"/>
          <w:sz w:val="24"/>
          <w:szCs w:val="24"/>
        </w:rPr>
        <w:t>”</w:t>
      </w:r>
      <w:r w:rsidR="00F02F88">
        <w:rPr>
          <w:rFonts w:ascii="Times New Roman" w:eastAsia="Times New Roman" w:hAnsi="Times New Roman" w:cs="Times New Roman"/>
          <w:sz w:val="24"/>
          <w:szCs w:val="24"/>
        </w:rPr>
        <w:t xml:space="preserve"> </w:t>
      </w:r>
      <w:r w:rsidR="00465A85">
        <w:rPr>
          <w:rFonts w:ascii="Times New Roman" w:eastAsia="Times New Roman" w:hAnsi="Times New Roman" w:cs="Times New Roman"/>
          <w:sz w:val="24"/>
          <w:szCs w:val="24"/>
        </w:rPr>
        <w:t>d</w:t>
      </w:r>
      <w:r w:rsidR="00F02F88">
        <w:rPr>
          <w:rFonts w:ascii="Times New Roman" w:eastAsia="Times New Roman" w:hAnsi="Times New Roman" w:cs="Times New Roman"/>
          <w:sz w:val="24"/>
          <w:szCs w:val="24"/>
        </w:rPr>
        <w:t>ata</w:t>
      </w:r>
      <w:r w:rsidR="00465A85">
        <w:rPr>
          <w:rFonts w:ascii="Times New Roman" w:eastAsia="Times New Roman" w:hAnsi="Times New Roman" w:cs="Times New Roman"/>
          <w:sz w:val="24"/>
          <w:szCs w:val="24"/>
        </w:rPr>
        <w:t>f</w:t>
      </w:r>
      <w:r w:rsidR="00F02F88">
        <w:rPr>
          <w:rFonts w:ascii="Times New Roman" w:eastAsia="Times New Roman" w:hAnsi="Times New Roman" w:cs="Times New Roman"/>
          <w:sz w:val="24"/>
          <w:szCs w:val="24"/>
        </w:rPr>
        <w:t>rame, one</w:t>
      </w:r>
      <w:r w:rsidR="00380415">
        <w:rPr>
          <w:rFonts w:ascii="Times New Roman" w:eastAsia="Times New Roman" w:hAnsi="Times New Roman" w:cs="Times New Roman"/>
          <w:sz w:val="24"/>
          <w:szCs w:val="24"/>
        </w:rPr>
        <w:t xml:space="preserve"> ‘</w:t>
      </w:r>
      <w:r w:rsidR="00C83CCC" w:rsidRPr="00C83CCC">
        <w:rPr>
          <w:rFonts w:ascii="Times New Roman" w:eastAsia="Times New Roman" w:hAnsi="Times New Roman" w:cs="Times New Roman"/>
          <w:sz w:val="24"/>
          <w:szCs w:val="24"/>
        </w:rPr>
        <w:t>NaN</w:t>
      </w:r>
      <w:r w:rsidR="00380415">
        <w:rPr>
          <w:rFonts w:ascii="Times New Roman" w:eastAsia="Times New Roman" w:hAnsi="Times New Roman" w:cs="Times New Roman"/>
          <w:sz w:val="24"/>
          <w:szCs w:val="24"/>
        </w:rPr>
        <w:t>’</w:t>
      </w:r>
      <w:r w:rsidR="00C83CCC" w:rsidRPr="00C83CCC">
        <w:rPr>
          <w:rFonts w:ascii="Times New Roman" w:eastAsia="Times New Roman" w:hAnsi="Times New Roman" w:cs="Times New Roman"/>
          <w:sz w:val="24"/>
          <w:szCs w:val="24"/>
        </w:rPr>
        <w:t xml:space="preserve"> value </w:t>
      </w:r>
      <w:r w:rsidR="00380415">
        <w:rPr>
          <w:rFonts w:ascii="Times New Roman" w:eastAsia="Times New Roman" w:hAnsi="Times New Roman" w:cs="Times New Roman"/>
          <w:sz w:val="24"/>
          <w:szCs w:val="24"/>
        </w:rPr>
        <w:t xml:space="preserve">was found </w:t>
      </w:r>
      <w:r w:rsidR="00C83CCC" w:rsidRPr="00C83CCC">
        <w:rPr>
          <w:rFonts w:ascii="Times New Roman" w:eastAsia="Times New Roman" w:hAnsi="Times New Roman" w:cs="Times New Roman"/>
          <w:sz w:val="24"/>
          <w:szCs w:val="24"/>
        </w:rPr>
        <w:t>in one row, filling it with the mean wouldn't be a suitable approach. Using the mean would distort the statistics because the mean would consider the other types of offenses in its calculations. The best approach is to drop the row, ensuring that the dataset contains only complete and reliable information.</w:t>
      </w:r>
    </w:p>
    <w:p w14:paraId="5443B59A" w14:textId="7FD11AB2" w:rsidR="00836C07" w:rsidRPr="00013FB7" w:rsidRDefault="00153EA3" w:rsidP="00153EA3">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method .dropna() has been used in this dataframe.</w:t>
      </w:r>
    </w:p>
    <w:p w14:paraId="1088F49B" w14:textId="77777777" w:rsidR="008E73AA" w:rsidRDefault="008E73AA" w:rsidP="0045571F">
      <w:pPr>
        <w:spacing w:before="100" w:beforeAutospacing="1" w:after="100" w:afterAutospacing="1" w:line="240" w:lineRule="auto"/>
        <w:ind w:left="720"/>
        <w:jc w:val="both"/>
        <w:rPr>
          <w:rFonts w:ascii="Times New Roman" w:eastAsia="Times New Roman" w:hAnsi="Times New Roman" w:cs="Times New Roman"/>
          <w:sz w:val="24"/>
          <w:szCs w:val="24"/>
        </w:rPr>
      </w:pPr>
    </w:p>
    <w:p w14:paraId="40F28092" w14:textId="6B45BDE1" w:rsidR="000816A4" w:rsidRPr="00825CD6" w:rsidRDefault="00387D4B" w:rsidP="002527F7">
      <w:pPr>
        <w:spacing w:before="100" w:beforeAutospacing="1" w:after="100" w:afterAutospacing="1" w:line="240" w:lineRule="auto"/>
        <w:rPr>
          <w:rFonts w:ascii="Times New Roman" w:eastAsia="Times New Roman" w:hAnsi="Times New Roman" w:cs="Times New Roman"/>
          <w:sz w:val="24"/>
          <w:szCs w:val="24"/>
        </w:rPr>
      </w:pPr>
      <w:r w:rsidRPr="002527F7">
        <w:rPr>
          <w:rFonts w:ascii="Times New Roman" w:eastAsia="Times New Roman" w:hAnsi="Times New Roman" w:cs="Times New Roman"/>
          <w:b/>
          <w:bCs/>
          <w:sz w:val="24"/>
          <w:szCs w:val="24"/>
          <w:lang w:eastAsia="en-IE"/>
        </w:rPr>
        <w:t xml:space="preserve">1.2 </w:t>
      </w:r>
      <w:bookmarkEnd w:id="2"/>
      <w:r w:rsidR="000816A4" w:rsidRPr="002527F7">
        <w:rPr>
          <w:rFonts w:ascii="Times New Roman" w:eastAsia="Times New Roman" w:hAnsi="Times New Roman" w:cs="Times New Roman"/>
          <w:b/>
          <w:bCs/>
          <w:sz w:val="24"/>
          <w:szCs w:val="24"/>
          <w:lang w:eastAsia="en-IE"/>
        </w:rPr>
        <w:t xml:space="preserve">1 Exploratory </w:t>
      </w:r>
      <w:r w:rsidR="00C1728A" w:rsidRPr="002527F7">
        <w:rPr>
          <w:rFonts w:ascii="Times New Roman" w:eastAsia="Times New Roman" w:hAnsi="Times New Roman" w:cs="Times New Roman"/>
          <w:b/>
          <w:bCs/>
          <w:sz w:val="24"/>
          <w:szCs w:val="24"/>
          <w:lang w:eastAsia="en-IE"/>
        </w:rPr>
        <w:t>D</w:t>
      </w:r>
      <w:r w:rsidR="000816A4" w:rsidRPr="002527F7">
        <w:rPr>
          <w:rFonts w:ascii="Times New Roman" w:eastAsia="Times New Roman" w:hAnsi="Times New Roman" w:cs="Times New Roman"/>
          <w:b/>
          <w:bCs/>
          <w:sz w:val="24"/>
          <w:szCs w:val="24"/>
          <w:lang w:eastAsia="en-IE"/>
        </w:rPr>
        <w:t xml:space="preserve">ata </w:t>
      </w:r>
      <w:r w:rsidR="00C1728A" w:rsidRPr="002527F7">
        <w:rPr>
          <w:rFonts w:ascii="Times New Roman" w:eastAsia="Times New Roman" w:hAnsi="Times New Roman" w:cs="Times New Roman"/>
          <w:b/>
          <w:bCs/>
          <w:sz w:val="24"/>
          <w:szCs w:val="24"/>
          <w:lang w:eastAsia="en-IE"/>
        </w:rPr>
        <w:t>A</w:t>
      </w:r>
      <w:r w:rsidR="000816A4" w:rsidRPr="002527F7">
        <w:rPr>
          <w:rFonts w:ascii="Times New Roman" w:eastAsia="Times New Roman" w:hAnsi="Times New Roman" w:cs="Times New Roman"/>
          <w:b/>
          <w:bCs/>
          <w:sz w:val="24"/>
          <w:szCs w:val="24"/>
          <w:lang w:eastAsia="en-IE"/>
        </w:rPr>
        <w:t>nalysis (EDA) Method and Insights</w:t>
      </w:r>
    </w:p>
    <w:p w14:paraId="32FDA824" w14:textId="11B4242B" w:rsidR="00825CD6" w:rsidRDefault="00825CD6" w:rsidP="0074309F">
      <w:pPr>
        <w:pStyle w:val="NormalWeb"/>
        <w:jc w:val="both"/>
        <w:rPr>
          <w:lang w:eastAsia="en-US"/>
        </w:rPr>
      </w:pPr>
      <w:r>
        <w:rPr>
          <w:lang w:eastAsia="en-US"/>
        </w:rPr>
        <w:t xml:space="preserve">EDA allows us to gain an overall understanding of the </w:t>
      </w:r>
      <w:r w:rsidR="00DA6B27">
        <w:rPr>
          <w:lang w:eastAsia="en-US"/>
        </w:rPr>
        <w:t>d</w:t>
      </w:r>
      <w:r>
        <w:rPr>
          <w:lang w:eastAsia="en-US"/>
        </w:rPr>
        <w:t>ata</w:t>
      </w:r>
      <w:r w:rsidR="00DA6B27">
        <w:rPr>
          <w:lang w:eastAsia="en-US"/>
        </w:rPr>
        <w:t>f</w:t>
      </w:r>
      <w:r>
        <w:rPr>
          <w:lang w:eastAsia="en-US"/>
        </w:rPr>
        <w:t>rames, detect relationships between variables, and examine the distribution of the variables of interest. In this study, the exploratory data analysis (EDA) step will be used to perform both statistical analysis and visualization tasks.</w:t>
      </w:r>
    </w:p>
    <w:p w14:paraId="48284365" w14:textId="77777777" w:rsidR="00825CD6" w:rsidRDefault="00825CD6" w:rsidP="0074309F">
      <w:pPr>
        <w:pStyle w:val="NormalWeb"/>
        <w:jc w:val="both"/>
        <w:rPr>
          <w:lang w:eastAsia="en-US"/>
        </w:rPr>
      </w:pPr>
      <w:r>
        <w:rPr>
          <w:lang w:eastAsia="en-US"/>
        </w:rPr>
        <w:t>The preferred approach is multivariate analysis, which explores the relationships between three or more variables. Specifically, I will examine the relationship between population and crime rates.</w:t>
      </w:r>
    </w:p>
    <w:p w14:paraId="4BAE5D1F" w14:textId="00D2E38B" w:rsidR="00825CD6" w:rsidRDefault="00825CD6" w:rsidP="0074309F">
      <w:pPr>
        <w:pStyle w:val="NormalWeb"/>
        <w:jc w:val="both"/>
        <w:rPr>
          <w:lang w:eastAsia="en-US"/>
        </w:rPr>
      </w:pPr>
      <w:r>
        <w:rPr>
          <w:lang w:eastAsia="en-US"/>
        </w:rPr>
        <w:t>I chose these methods because they will enable me to gain insights into the overall trends in population, as well as the overall situation of the crime rate and its relation to population trends.</w:t>
      </w:r>
    </w:p>
    <w:p w14:paraId="7B374985" w14:textId="1D5948A1" w:rsidR="00825CD6" w:rsidRDefault="001F49DC" w:rsidP="0074309F">
      <w:pPr>
        <w:pStyle w:val="NormalWeb"/>
        <w:jc w:val="both"/>
        <w:rPr>
          <w:lang w:eastAsia="en-US"/>
        </w:rPr>
      </w:pPr>
      <w:r>
        <w:rPr>
          <w:noProof/>
        </w:rPr>
        <mc:AlternateContent>
          <mc:Choice Requires="wps">
            <w:drawing>
              <wp:anchor distT="45720" distB="45720" distL="114300" distR="114300" simplePos="0" relativeHeight="251664384" behindDoc="0" locked="0" layoutInCell="1" allowOverlap="1" wp14:anchorId="72692E3C" wp14:editId="1BCBBFC3">
                <wp:simplePos x="0" y="0"/>
                <wp:positionH relativeFrom="column">
                  <wp:posOffset>3999230</wp:posOffset>
                </wp:positionH>
                <wp:positionV relativeFrom="paragraph">
                  <wp:posOffset>565785</wp:posOffset>
                </wp:positionV>
                <wp:extent cx="2166620" cy="1309370"/>
                <wp:effectExtent l="0" t="0" r="24130" b="24130"/>
                <wp:wrapSquare wrapText="bothSides"/>
                <wp:docPr id="10595649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1309370"/>
                        </a:xfrm>
                        <a:prstGeom prst="rect">
                          <a:avLst/>
                        </a:prstGeom>
                        <a:solidFill>
                          <a:srgbClr val="FFFFFF"/>
                        </a:solidFill>
                        <a:ln w="9525">
                          <a:solidFill>
                            <a:srgbClr val="000000"/>
                          </a:solidFill>
                          <a:miter lim="800000"/>
                          <a:headEnd/>
                          <a:tailEnd/>
                        </a:ln>
                      </wps:spPr>
                      <wps:txbx>
                        <w:txbxContent>
                          <w:p w14:paraId="5DB62990" w14:textId="7DCC1503" w:rsidR="00DB6C2B" w:rsidRDefault="00F84F97">
                            <w:r>
                              <w:rPr>
                                <w:noProof/>
                              </w:rPr>
                              <w:drawing>
                                <wp:inline distT="0" distB="0" distL="0" distR="0" wp14:anchorId="5A5AD777" wp14:editId="5FD487FA">
                                  <wp:extent cx="2048774" cy="1196788"/>
                                  <wp:effectExtent l="0" t="0" r="8890" b="3810"/>
                                  <wp:docPr id="569871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71312" name="Picture 1" descr="A screenshot of a computer&#10;&#10;Description automatically generated"/>
                                          <pic:cNvPicPr/>
                                        </pic:nvPicPr>
                                        <pic:blipFill>
                                          <a:blip r:embed="rId8"/>
                                          <a:stretch>
                                            <a:fillRect/>
                                          </a:stretch>
                                        </pic:blipFill>
                                        <pic:spPr>
                                          <a:xfrm>
                                            <a:off x="0" y="0"/>
                                            <a:ext cx="2068403" cy="120825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692E3C" id="_x0000_t202" coordsize="21600,21600" o:spt="202" path="m,l,21600r21600,l21600,xe">
                <v:stroke joinstyle="miter"/>
                <v:path gradientshapeok="t" o:connecttype="rect"/>
              </v:shapetype>
              <v:shape id="Text Box 2" o:spid="_x0000_s1026" type="#_x0000_t202" style="position:absolute;left:0;text-align:left;margin-left:314.9pt;margin-top:44.55pt;width:170.6pt;height:103.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">
                <v:textbox>
                  <w:txbxContent>
                    <w:p w14:paraId="5DB62990" w14:textId="7DCC1503" w:rsidR="00DB6C2B" w:rsidRDefault="00F84F97">
                      <w:r>
                        <w:rPr>
                          <w:noProof/>
                        </w:rPr>
                        <w:drawing>
                          <wp:inline distT="0" distB="0" distL="0" distR="0" wp14:anchorId="5A5AD777" wp14:editId="5FD487FA">
                            <wp:extent cx="2048774" cy="1196788"/>
                            <wp:effectExtent l="0" t="0" r="8890" b="3810"/>
                            <wp:docPr id="569871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71312" name="Picture 1" descr="A screenshot of a computer&#10;&#10;Description automatically generated"/>
                                    <pic:cNvPicPr/>
                                  </pic:nvPicPr>
                                  <pic:blipFill>
                                    <a:blip r:embed="rId8"/>
                                    <a:stretch>
                                      <a:fillRect/>
                                    </a:stretch>
                                  </pic:blipFill>
                                  <pic:spPr>
                                    <a:xfrm>
                                      <a:off x="0" y="0"/>
                                      <a:ext cx="2068403" cy="1208254"/>
                                    </a:xfrm>
                                    <a:prstGeom prst="rect">
                                      <a:avLst/>
                                    </a:prstGeom>
                                  </pic:spPr>
                                </pic:pic>
                              </a:graphicData>
                            </a:graphic>
                          </wp:inline>
                        </w:drawing>
                      </w:r>
                    </w:p>
                  </w:txbxContent>
                </v:textbox>
                <w10:wrap type="square"/>
              </v:shape>
            </w:pict>
          </mc:Fallback>
        </mc:AlternateContent>
      </w:r>
      <w:r w:rsidR="00497EA5">
        <w:rPr>
          <w:noProof/>
        </w:rPr>
        <mc:AlternateContent>
          <mc:Choice Requires="wps">
            <w:drawing>
              <wp:anchor distT="45720" distB="45720" distL="114300" distR="114300" simplePos="0" relativeHeight="251662336" behindDoc="0" locked="0" layoutInCell="1" allowOverlap="1" wp14:anchorId="1A56D3CA" wp14:editId="3DEC9BA4">
                <wp:simplePos x="0" y="0"/>
                <wp:positionH relativeFrom="margin">
                  <wp:posOffset>13335</wp:posOffset>
                </wp:positionH>
                <wp:positionV relativeFrom="paragraph">
                  <wp:posOffset>570230</wp:posOffset>
                </wp:positionV>
                <wp:extent cx="3957320" cy="1299845"/>
                <wp:effectExtent l="0" t="0" r="24130" b="14605"/>
                <wp:wrapTopAndBottom/>
                <wp:docPr id="1213083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1299845"/>
                        </a:xfrm>
                        <a:prstGeom prst="rect">
                          <a:avLst/>
                        </a:prstGeom>
                        <a:solidFill>
                          <a:srgbClr val="FFFFFF"/>
                        </a:solidFill>
                        <a:ln w="9525">
                          <a:solidFill>
                            <a:srgbClr val="000000"/>
                          </a:solidFill>
                          <a:miter lim="800000"/>
                          <a:headEnd/>
                          <a:tailEnd/>
                        </a:ln>
                      </wps:spPr>
                      <wps:txbx>
                        <w:txbxContent>
                          <w:p w14:paraId="1C6D567F" w14:textId="640617E8" w:rsidR="00497EA5" w:rsidRDefault="00497EA5">
                            <w:r>
                              <w:rPr>
                                <w:noProof/>
                              </w:rPr>
                              <w:drawing>
                                <wp:inline distT="0" distB="0" distL="0" distR="0" wp14:anchorId="58D01DD5" wp14:editId="65114637">
                                  <wp:extent cx="3742765" cy="1226814"/>
                                  <wp:effectExtent l="0" t="0" r="0" b="0"/>
                                  <wp:docPr id="6620812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81251" name="Picture 1" descr="A screenshot of a graph&#10;&#10;Description automatically generated"/>
                                          <pic:cNvPicPr/>
                                        </pic:nvPicPr>
                                        <pic:blipFill rotWithShape="1">
                                          <a:blip r:embed="rId9"/>
                                          <a:srcRect r="5380"/>
                                          <a:stretch/>
                                        </pic:blipFill>
                                        <pic:spPr bwMode="auto">
                                          <a:xfrm>
                                            <a:off x="0" y="0"/>
                                            <a:ext cx="3777821" cy="123830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6D3CA" id="_x0000_s1027" type="#_x0000_t202" style="position:absolute;left:0;text-align:left;margin-left:1.05pt;margin-top:44.9pt;width:311.6pt;height:102.3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">
                <v:textbox>
                  <w:txbxContent>
                    <w:p w14:paraId="1C6D567F" w14:textId="640617E8" w:rsidR="00497EA5" w:rsidRDefault="00497EA5">
                      <w:r>
                        <w:rPr>
                          <w:noProof/>
                        </w:rPr>
                        <w:drawing>
                          <wp:inline distT="0" distB="0" distL="0" distR="0" wp14:anchorId="58D01DD5" wp14:editId="65114637">
                            <wp:extent cx="3742765" cy="1226814"/>
                            <wp:effectExtent l="0" t="0" r="0" b="0"/>
                            <wp:docPr id="6620812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81251" name="Picture 1" descr="A screenshot of a graph&#10;&#10;Description automatically generated"/>
                                    <pic:cNvPicPr/>
                                  </pic:nvPicPr>
                                  <pic:blipFill rotWithShape="1">
                                    <a:blip r:embed="rId9"/>
                                    <a:srcRect r="5380"/>
                                    <a:stretch/>
                                  </pic:blipFill>
                                  <pic:spPr bwMode="auto">
                                    <a:xfrm>
                                      <a:off x="0" y="0"/>
                                      <a:ext cx="3777821" cy="1238305"/>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anchorx="margin"/>
              </v:shape>
            </w:pict>
          </mc:Fallback>
        </mc:AlternateContent>
      </w:r>
      <w:r w:rsidR="00825CD6">
        <w:rPr>
          <w:lang w:eastAsia="en-US"/>
        </w:rPr>
        <w:t xml:space="preserve">After the first process, </w:t>
      </w:r>
      <w:r w:rsidR="00F46C7E">
        <w:rPr>
          <w:lang w:eastAsia="en-US"/>
        </w:rPr>
        <w:t>“</w:t>
      </w:r>
      <w:r w:rsidR="00825CD6">
        <w:rPr>
          <w:lang w:eastAsia="en-US"/>
        </w:rPr>
        <w:t>Data Wrangling</w:t>
      </w:r>
      <w:r w:rsidR="00F46C7E">
        <w:rPr>
          <w:lang w:eastAsia="en-US"/>
        </w:rPr>
        <w:t>”</w:t>
      </w:r>
      <w:r w:rsidR="00825CD6">
        <w:rPr>
          <w:lang w:eastAsia="en-US"/>
        </w:rPr>
        <w:t xml:space="preserve">, the </w:t>
      </w:r>
      <w:r w:rsidR="00825CD6" w:rsidRPr="00825CD6">
        <w:rPr>
          <w:lang w:eastAsia="en-US"/>
        </w:rPr>
        <w:t>population_df</w:t>
      </w:r>
      <w:r w:rsidR="00825CD6">
        <w:rPr>
          <w:lang w:eastAsia="en-US"/>
        </w:rPr>
        <w:t xml:space="preserve"> </w:t>
      </w:r>
      <w:r w:rsidR="00497EA5">
        <w:rPr>
          <w:lang w:eastAsia="en-US"/>
        </w:rPr>
        <w:t xml:space="preserve">  and crime_df </w:t>
      </w:r>
      <w:r w:rsidR="00825CD6">
        <w:rPr>
          <w:lang w:eastAsia="en-US"/>
        </w:rPr>
        <w:t>dataset</w:t>
      </w:r>
      <w:r w:rsidR="00497EA5">
        <w:rPr>
          <w:lang w:eastAsia="en-US"/>
        </w:rPr>
        <w:t>s</w:t>
      </w:r>
      <w:r w:rsidR="00825CD6">
        <w:rPr>
          <w:lang w:eastAsia="en-US"/>
        </w:rPr>
        <w:t xml:space="preserve"> </w:t>
      </w:r>
      <w:r w:rsidR="00497EA5">
        <w:rPr>
          <w:lang w:eastAsia="en-US"/>
        </w:rPr>
        <w:t xml:space="preserve">are </w:t>
      </w:r>
      <w:r w:rsidR="00825CD6">
        <w:rPr>
          <w:lang w:eastAsia="en-US"/>
        </w:rPr>
        <w:t>shown below:"</w:t>
      </w:r>
    </w:p>
    <w:p w14:paraId="3C358E30" w14:textId="1E96E198" w:rsidR="00497EA5" w:rsidRDefault="00497EA5" w:rsidP="000F2274">
      <w:pPr>
        <w:jc w:val="center"/>
        <w:rPr>
          <w:noProof/>
        </w:rPr>
      </w:pPr>
    </w:p>
    <w:p w14:paraId="7E4FBC65" w14:textId="5E9BB81A" w:rsidR="00F2473B" w:rsidRPr="00F07ACC" w:rsidRDefault="00F2473B" w:rsidP="00F2473B">
      <w:pPr>
        <w:spacing w:before="100" w:beforeAutospacing="1" w:after="100" w:afterAutospacing="1" w:line="240" w:lineRule="auto"/>
        <w:rPr>
          <w:rFonts w:ascii="Times New Roman" w:eastAsia="Times New Roman" w:hAnsi="Times New Roman" w:cs="Times New Roman"/>
          <w:b/>
          <w:bCs/>
          <w:sz w:val="24"/>
          <w:szCs w:val="24"/>
          <w:lang w:eastAsia="en-IE"/>
        </w:rPr>
      </w:pPr>
      <w:r w:rsidRPr="00F07ACC">
        <w:rPr>
          <w:rFonts w:ascii="Times New Roman" w:eastAsia="Times New Roman" w:hAnsi="Times New Roman" w:cs="Times New Roman"/>
          <w:b/>
          <w:bCs/>
          <w:sz w:val="24"/>
          <w:szCs w:val="24"/>
          <w:lang w:eastAsia="en-IE"/>
        </w:rPr>
        <w:lastRenderedPageBreak/>
        <w:t>Performing the EDA:</w:t>
      </w:r>
    </w:p>
    <w:p w14:paraId="155FFF4B" w14:textId="64CC2A16" w:rsidR="00F2473B" w:rsidRDefault="00F2473B" w:rsidP="00F2473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process will be performed on Jupyter notebook:</w:t>
      </w:r>
      <w:r w:rsidRPr="00030792">
        <w:rPr>
          <w:rFonts w:ascii="Times New Roman" w:eastAsia="Times New Roman" w:hAnsi="Times New Roman" w:cs="Times New Roman"/>
          <w:b/>
          <w:bCs/>
          <w:sz w:val="24"/>
          <w:szCs w:val="24"/>
        </w:rPr>
        <w:t xml:space="preserve"> </w:t>
      </w:r>
      <w:r w:rsidR="0043638F" w:rsidRPr="0043638F">
        <w:rPr>
          <w:rFonts w:ascii="Times New Roman" w:eastAsia="Times New Roman" w:hAnsi="Times New Roman" w:cs="Times New Roman"/>
          <w:b/>
          <w:bCs/>
          <w:sz w:val="24"/>
          <w:szCs w:val="24"/>
        </w:rPr>
        <w:t>MSC_DA_CA1_Jose_Mario</w:t>
      </w:r>
      <w:r w:rsidR="008E4D25">
        <w:rPr>
          <w:rFonts w:ascii="Times New Roman" w:eastAsia="Times New Roman" w:hAnsi="Times New Roman" w:cs="Times New Roman"/>
          <w:b/>
          <w:bCs/>
          <w:sz w:val="24"/>
          <w:szCs w:val="24"/>
        </w:rPr>
        <w:t>.ipynb</w:t>
      </w:r>
      <w:r w:rsidR="002E535F">
        <w:rPr>
          <w:rFonts w:ascii="Times New Roman" w:eastAsia="Times New Roman" w:hAnsi="Times New Roman" w:cs="Times New Roman"/>
          <w:b/>
          <w:bCs/>
          <w:sz w:val="24"/>
          <w:szCs w:val="24"/>
        </w:rPr>
        <w:t xml:space="preserve"> </w:t>
      </w:r>
      <w:r w:rsidR="00EF6CC3">
        <w:rPr>
          <w:rFonts w:ascii="Times New Roman" w:eastAsia="Times New Roman" w:hAnsi="Times New Roman" w:cs="Times New Roman"/>
          <w:b/>
          <w:bCs/>
          <w:sz w:val="24"/>
          <w:szCs w:val="24"/>
        </w:rPr>
        <w:t xml:space="preserve"> </w:t>
      </w:r>
      <w:r w:rsidR="00EF6CC3" w:rsidRPr="00EF6CC3">
        <w:rPr>
          <w:rFonts w:ascii="Times New Roman" w:eastAsia="Times New Roman" w:hAnsi="Times New Roman" w:cs="Times New Roman"/>
          <w:sz w:val="24"/>
          <w:szCs w:val="24"/>
        </w:rPr>
        <w:t>and it was called</w:t>
      </w:r>
      <w:r w:rsidR="00EF6CC3">
        <w:rPr>
          <w:rFonts w:ascii="Times New Roman" w:eastAsia="Times New Roman" w:hAnsi="Times New Roman" w:cs="Times New Roman"/>
          <w:b/>
          <w:bCs/>
          <w:sz w:val="24"/>
          <w:szCs w:val="24"/>
        </w:rPr>
        <w:t xml:space="preserve"> “</w:t>
      </w:r>
      <w:r w:rsidR="002E535F" w:rsidRPr="002E535F">
        <w:rPr>
          <w:rFonts w:ascii="Times New Roman" w:eastAsia="Times New Roman" w:hAnsi="Times New Roman" w:cs="Times New Roman"/>
          <w:sz w:val="24"/>
          <w:szCs w:val="24"/>
        </w:rPr>
        <w:t>P</w:t>
      </w:r>
      <w:r w:rsidRPr="002E535F">
        <w:rPr>
          <w:rFonts w:ascii="Times New Roman" w:eastAsia="Times New Roman" w:hAnsi="Times New Roman" w:cs="Times New Roman"/>
          <w:sz w:val="24"/>
          <w:szCs w:val="24"/>
        </w:rPr>
        <w:t>hase 0</w:t>
      </w:r>
      <w:r w:rsidR="002E535F" w:rsidRPr="002E535F">
        <w:rPr>
          <w:rFonts w:ascii="Times New Roman" w:eastAsia="Times New Roman" w:hAnsi="Times New Roman" w:cs="Times New Roman"/>
          <w:sz w:val="24"/>
          <w:szCs w:val="24"/>
        </w:rPr>
        <w:t>2</w:t>
      </w:r>
      <w:r w:rsidRPr="002E535F">
        <w:rPr>
          <w:rFonts w:ascii="Times New Roman" w:eastAsia="Times New Roman" w:hAnsi="Times New Roman" w:cs="Times New Roman"/>
          <w:sz w:val="24"/>
          <w:szCs w:val="24"/>
        </w:rPr>
        <w:t xml:space="preserve"> - EDA </w:t>
      </w:r>
      <w:r w:rsidR="00EF6CC3">
        <w:rPr>
          <w:rFonts w:ascii="Times New Roman" w:eastAsia="Times New Roman" w:hAnsi="Times New Roman" w:cs="Times New Roman"/>
          <w:sz w:val="24"/>
          <w:szCs w:val="24"/>
        </w:rPr>
        <w:t>”</w:t>
      </w:r>
    </w:p>
    <w:p w14:paraId="0E954B05" w14:textId="0E895BF4" w:rsidR="00416675" w:rsidRPr="008A3345" w:rsidRDefault="00416675" w:rsidP="00F2473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Skewness:</w:t>
      </w:r>
    </w:p>
    <w:p w14:paraId="52806928" w14:textId="77777777" w:rsidR="008A3345" w:rsidRDefault="008A3345" w:rsidP="008A3345">
      <w:pPr>
        <w:pStyle w:val="NormalWeb"/>
        <w:rPr>
          <w:lang w:eastAsia="en-US"/>
        </w:rPr>
      </w:pPr>
      <w:r>
        <w:rPr>
          <w:lang w:eastAsia="en-US"/>
        </w:rPr>
        <w:t>Skewness is a measure of how much the distribution of a random variable deviates from symmetry.</w:t>
      </w:r>
    </w:p>
    <w:p w14:paraId="35A232F5" w14:textId="2871F627" w:rsidR="008A3345" w:rsidRDefault="008A3345" w:rsidP="008A3345">
      <w:pPr>
        <w:pStyle w:val="NormalWeb"/>
        <w:rPr>
          <w:lang w:eastAsia="en-US"/>
        </w:rPr>
      </w:pPr>
      <w:r>
        <w:rPr>
          <w:lang w:eastAsia="en-US"/>
        </w:rPr>
        <w:t>It is important to consider the skewness when performing statistical tests. In some statistical tests, if the data is skewed, these tests may not be valid.</w:t>
      </w:r>
    </w:p>
    <w:p w14:paraId="00A265F2" w14:textId="2319F394" w:rsidR="00416675" w:rsidRDefault="00416675" w:rsidP="00416675">
      <w:pPr>
        <w:pStyle w:val="NormalWeb"/>
        <w:rPr>
          <w:lang w:eastAsia="en-US"/>
        </w:rPr>
      </w:pPr>
      <w:r>
        <w:rPr>
          <w:lang w:eastAsia="en-US"/>
        </w:rPr>
        <w:t>Skewness is classified as follows:</w:t>
      </w:r>
    </w:p>
    <w:p w14:paraId="712DA889" w14:textId="77777777" w:rsidR="00416675" w:rsidRPr="008A3345" w:rsidRDefault="00416675" w:rsidP="00416675">
      <w:pPr>
        <w:pStyle w:val="HTMLPreformatted"/>
        <w:rPr>
          <w:rFonts w:ascii="Times New Roman" w:hAnsi="Times New Roman" w:cs="Times New Roman"/>
          <w:sz w:val="24"/>
          <w:szCs w:val="24"/>
          <w:lang w:eastAsia="en-US"/>
        </w:rPr>
      </w:pPr>
      <w:r w:rsidRPr="008A3345">
        <w:rPr>
          <w:rFonts w:ascii="Times New Roman" w:hAnsi="Times New Roman" w:cs="Times New Roman"/>
          <w:sz w:val="24"/>
          <w:szCs w:val="24"/>
          <w:lang w:eastAsia="en-US"/>
        </w:rPr>
        <w:t>Highly skewed: Less than -1 or greater than 1</w:t>
      </w:r>
    </w:p>
    <w:p w14:paraId="7FA795BD" w14:textId="77777777" w:rsidR="00416675" w:rsidRPr="008A3345" w:rsidRDefault="00416675" w:rsidP="00416675">
      <w:pPr>
        <w:pStyle w:val="HTMLPreformatted"/>
        <w:rPr>
          <w:rFonts w:ascii="Times New Roman" w:hAnsi="Times New Roman" w:cs="Times New Roman"/>
          <w:sz w:val="24"/>
          <w:szCs w:val="24"/>
          <w:lang w:eastAsia="en-US"/>
        </w:rPr>
      </w:pPr>
      <w:r w:rsidRPr="008A3345">
        <w:rPr>
          <w:rFonts w:ascii="Times New Roman" w:hAnsi="Times New Roman" w:cs="Times New Roman"/>
          <w:sz w:val="24"/>
          <w:szCs w:val="24"/>
          <w:lang w:eastAsia="en-US"/>
        </w:rPr>
        <w:t>Moderately skewed: Between -1 and -0.5 or between 0.5 and 1</w:t>
      </w:r>
    </w:p>
    <w:p w14:paraId="5B2876B5" w14:textId="77777777" w:rsidR="00416675" w:rsidRDefault="00416675" w:rsidP="00416675">
      <w:pPr>
        <w:pStyle w:val="HTMLPreformatted"/>
        <w:rPr>
          <w:rFonts w:ascii="Times New Roman" w:hAnsi="Times New Roman" w:cs="Times New Roman"/>
          <w:sz w:val="24"/>
          <w:szCs w:val="24"/>
          <w:lang w:eastAsia="en-US"/>
        </w:rPr>
      </w:pPr>
      <w:r w:rsidRPr="008A3345">
        <w:rPr>
          <w:rFonts w:ascii="Times New Roman" w:hAnsi="Times New Roman" w:cs="Times New Roman"/>
          <w:sz w:val="24"/>
          <w:szCs w:val="24"/>
          <w:lang w:eastAsia="en-US"/>
        </w:rPr>
        <w:t>Approximately symmetrical: Between -0.5 and 0.5</w:t>
      </w:r>
    </w:p>
    <w:p w14:paraId="65FA0462" w14:textId="77777777" w:rsidR="001E3778" w:rsidRDefault="001E3778" w:rsidP="00416675">
      <w:pPr>
        <w:pStyle w:val="HTMLPreformatted"/>
        <w:rPr>
          <w:rFonts w:ascii="Times New Roman" w:hAnsi="Times New Roman" w:cs="Times New Roman"/>
          <w:sz w:val="24"/>
          <w:szCs w:val="24"/>
          <w:lang w:eastAsia="en-US"/>
        </w:rPr>
      </w:pPr>
    </w:p>
    <w:p w14:paraId="240A9FA4" w14:textId="1F5F8806" w:rsidR="002F3F08" w:rsidRDefault="004E1819" w:rsidP="0061516E">
      <w:pPr>
        <w:spacing w:before="100" w:beforeAutospacing="1" w:after="100" w:afterAutospacing="1" w:line="240" w:lineRule="auto"/>
        <w:jc w:val="both"/>
        <w:rPr>
          <w:rFonts w:ascii="Times New Roman" w:eastAsia="Times New Roman" w:hAnsi="Times New Roman" w:cs="Times New Roman"/>
          <w:sz w:val="24"/>
          <w:szCs w:val="24"/>
        </w:rPr>
      </w:pPr>
      <w:r w:rsidRPr="0061516E">
        <w:rPr>
          <w:rFonts w:ascii="Times New Roman" w:eastAsia="Times New Roman" w:hAnsi="Times New Roman" w:cs="Times New Roman"/>
          <w:sz w:val="24"/>
          <w:szCs w:val="24"/>
        </w:rPr>
        <w:t>H</w:t>
      </w:r>
      <w:r w:rsidR="002F3F08" w:rsidRPr="0061516E">
        <w:rPr>
          <w:rFonts w:ascii="Times New Roman" w:eastAsia="Times New Roman" w:hAnsi="Times New Roman" w:cs="Times New Roman"/>
          <w:sz w:val="24"/>
          <w:szCs w:val="24"/>
        </w:rPr>
        <w:t xml:space="preserve">istograms </w:t>
      </w:r>
      <w:r w:rsidRPr="0061516E">
        <w:rPr>
          <w:rFonts w:ascii="Times New Roman" w:eastAsia="Times New Roman" w:hAnsi="Times New Roman" w:cs="Times New Roman"/>
          <w:sz w:val="24"/>
          <w:szCs w:val="24"/>
        </w:rPr>
        <w:t xml:space="preserve">or </w:t>
      </w:r>
      <w:r w:rsidR="002F3F08" w:rsidRPr="0061516E">
        <w:rPr>
          <w:rFonts w:ascii="Times New Roman" w:eastAsia="Times New Roman" w:hAnsi="Times New Roman" w:cs="Times New Roman"/>
          <w:sz w:val="24"/>
          <w:szCs w:val="24"/>
        </w:rPr>
        <w:t>distplots can be used to visualize skewness. However, distplots are generally considered to be a better option because they provide more information about the shape of the data distribution.</w:t>
      </w:r>
    </w:p>
    <w:p w14:paraId="6D9BEC78" w14:textId="71126842" w:rsidR="00F50030" w:rsidRDefault="000D2675" w:rsidP="007D5F7A">
      <w:pPr>
        <w:pStyle w:val="HTMLPreformatted"/>
        <w:jc w:val="center"/>
        <w:rPr>
          <w:rFonts w:ascii="Times New Roman" w:hAnsi="Times New Roman" w:cs="Times New Roman"/>
          <w:i/>
          <w:iCs/>
          <w:sz w:val="24"/>
          <w:szCs w:val="24"/>
        </w:rPr>
      </w:pPr>
      <w:r>
        <w:rPr>
          <w:noProof/>
        </w:rPr>
        <w:drawing>
          <wp:inline distT="0" distB="0" distL="0" distR="0" wp14:anchorId="73984A93" wp14:editId="0ACE78BB">
            <wp:extent cx="5805487" cy="4596562"/>
            <wp:effectExtent l="0" t="0" r="5080" b="0"/>
            <wp:docPr id="1748178467"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78467" name="Picture 1" descr="A group of blue and white graph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4599" cy="4635447"/>
                    </a:xfrm>
                    <a:prstGeom prst="rect">
                      <a:avLst/>
                    </a:prstGeom>
                    <a:noFill/>
                    <a:ln>
                      <a:noFill/>
                    </a:ln>
                  </pic:spPr>
                </pic:pic>
              </a:graphicData>
            </a:graphic>
          </wp:inline>
        </w:drawing>
      </w:r>
      <w:r w:rsidR="00F50030">
        <w:rPr>
          <w:rFonts w:ascii="Times New Roman" w:hAnsi="Times New Roman" w:cs="Times New Roman"/>
          <w:b/>
          <w:bCs/>
          <w:sz w:val="24"/>
          <w:szCs w:val="24"/>
        </w:rPr>
        <w:br/>
      </w:r>
      <w:r w:rsidR="00F50030" w:rsidRPr="00C850E0">
        <w:rPr>
          <w:rFonts w:ascii="Times New Roman" w:hAnsi="Times New Roman" w:cs="Times New Roman"/>
          <w:i/>
          <w:iCs/>
          <w:sz w:val="24"/>
          <w:szCs w:val="24"/>
        </w:rPr>
        <w:t xml:space="preserve">Figure 01: </w:t>
      </w:r>
      <w:r w:rsidR="005250D7">
        <w:rPr>
          <w:rFonts w:ascii="Times New Roman" w:hAnsi="Times New Roman" w:cs="Times New Roman"/>
          <w:i/>
          <w:iCs/>
          <w:sz w:val="24"/>
          <w:szCs w:val="24"/>
        </w:rPr>
        <w:t xml:space="preserve">distplot </w:t>
      </w:r>
      <w:r w:rsidR="007D5F7A">
        <w:rPr>
          <w:rFonts w:ascii="Times New Roman" w:hAnsi="Times New Roman" w:cs="Times New Roman"/>
          <w:i/>
          <w:iCs/>
          <w:sz w:val="24"/>
          <w:szCs w:val="24"/>
        </w:rPr>
        <w:t>-</w:t>
      </w:r>
      <w:r w:rsidR="005250D7">
        <w:rPr>
          <w:rFonts w:ascii="Times New Roman" w:hAnsi="Times New Roman" w:cs="Times New Roman"/>
          <w:i/>
          <w:iCs/>
          <w:sz w:val="24"/>
          <w:szCs w:val="24"/>
        </w:rPr>
        <w:t xml:space="preserve">  </w:t>
      </w:r>
      <w:r w:rsidR="00F50030">
        <w:rPr>
          <w:rFonts w:ascii="Times New Roman" w:hAnsi="Times New Roman" w:cs="Times New Roman"/>
          <w:i/>
          <w:iCs/>
          <w:sz w:val="24"/>
          <w:szCs w:val="24"/>
        </w:rPr>
        <w:t xml:space="preserve">Skewness </w:t>
      </w:r>
      <w:r w:rsidR="00F50030" w:rsidRPr="00C850E0">
        <w:rPr>
          <w:rFonts w:ascii="Times New Roman" w:hAnsi="Times New Roman" w:cs="Times New Roman"/>
          <w:i/>
          <w:iCs/>
          <w:sz w:val="24"/>
          <w:szCs w:val="24"/>
        </w:rPr>
        <w:t>by region</w:t>
      </w:r>
    </w:p>
    <w:p w14:paraId="3272E725" w14:textId="77777777" w:rsidR="004D3CC3" w:rsidRDefault="004D3CC3" w:rsidP="00F71329">
      <w:pPr>
        <w:spacing w:before="100" w:beforeAutospacing="1" w:after="100" w:afterAutospacing="1" w:line="240" w:lineRule="auto"/>
        <w:jc w:val="both"/>
        <w:rPr>
          <w:rFonts w:ascii="Times New Roman" w:eastAsia="Times New Roman" w:hAnsi="Times New Roman" w:cs="Times New Roman"/>
          <w:b/>
          <w:bCs/>
          <w:sz w:val="24"/>
          <w:szCs w:val="24"/>
          <w:lang w:eastAsia="en-IE"/>
        </w:rPr>
      </w:pPr>
    </w:p>
    <w:p w14:paraId="0897AAC6" w14:textId="0205C568" w:rsidR="00600EFA" w:rsidRPr="00600EFA" w:rsidRDefault="00600EFA"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sidRPr="00600EFA">
        <w:rPr>
          <w:rFonts w:ascii="Times New Roman" w:eastAsia="Times New Roman" w:hAnsi="Times New Roman" w:cs="Times New Roman"/>
          <w:b/>
          <w:bCs/>
          <w:sz w:val="24"/>
          <w:szCs w:val="24"/>
          <w:lang w:eastAsia="en-IE"/>
        </w:rPr>
        <w:lastRenderedPageBreak/>
        <w:t>Insights</w:t>
      </w:r>
    </w:p>
    <w:p w14:paraId="3D7F29B7" w14:textId="77777777" w:rsidR="00600EFA" w:rsidRPr="00600EFA" w:rsidRDefault="00600EFA"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sidRPr="00600EFA">
        <w:rPr>
          <w:rFonts w:ascii="Times New Roman" w:eastAsia="Times New Roman" w:hAnsi="Times New Roman" w:cs="Times New Roman"/>
          <w:sz w:val="24"/>
          <w:szCs w:val="24"/>
          <w:lang w:eastAsia="en-IE"/>
        </w:rPr>
        <w:t>From this figure, we can observe that aside from the Border region, which exhibits a highly positive skew, the skewness of the data is relatively mild. Therefore, it is not necessary to perform any transformations on the data for the purpose of data visualization.</w:t>
      </w:r>
    </w:p>
    <w:p w14:paraId="52701A1D" w14:textId="6FB0750F" w:rsidR="00600EFA" w:rsidRDefault="00F12FCE"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Below, the</w:t>
      </w:r>
      <w:r w:rsidR="00600EFA" w:rsidRPr="00600EFA">
        <w:rPr>
          <w:rFonts w:ascii="Times New Roman" w:eastAsia="Times New Roman" w:hAnsi="Times New Roman" w:cs="Times New Roman"/>
          <w:sz w:val="24"/>
          <w:szCs w:val="24"/>
          <w:lang w:eastAsia="en-IE"/>
        </w:rPr>
        <w:t xml:space="preserve"> print</w:t>
      </w:r>
      <w:r>
        <w:rPr>
          <w:rFonts w:ascii="Times New Roman" w:eastAsia="Times New Roman" w:hAnsi="Times New Roman" w:cs="Times New Roman"/>
          <w:sz w:val="24"/>
          <w:szCs w:val="24"/>
          <w:lang w:eastAsia="en-IE"/>
        </w:rPr>
        <w:t xml:space="preserve"> of </w:t>
      </w:r>
      <w:r w:rsidR="00600EFA" w:rsidRPr="00600EFA">
        <w:rPr>
          <w:rFonts w:ascii="Times New Roman" w:eastAsia="Times New Roman" w:hAnsi="Times New Roman" w:cs="Times New Roman"/>
          <w:sz w:val="24"/>
          <w:szCs w:val="24"/>
          <w:lang w:eastAsia="en-IE"/>
        </w:rPr>
        <w:t>the skew value for each region</w:t>
      </w:r>
      <w:r>
        <w:rPr>
          <w:rFonts w:ascii="Times New Roman" w:eastAsia="Times New Roman" w:hAnsi="Times New Roman" w:cs="Times New Roman"/>
          <w:sz w:val="24"/>
          <w:szCs w:val="24"/>
          <w:lang w:eastAsia="en-IE"/>
        </w:rPr>
        <w:t>:</w:t>
      </w:r>
    </w:p>
    <w:p w14:paraId="121FC149" w14:textId="2681C3CB" w:rsidR="00BA3DBC" w:rsidRDefault="00D609B2" w:rsidP="00D11D41">
      <w:pPr>
        <w:spacing w:before="100" w:beforeAutospacing="1" w:after="100" w:afterAutospacing="1" w:line="240" w:lineRule="auto"/>
        <w:jc w:val="center"/>
        <w:rPr>
          <w:rFonts w:ascii="Times New Roman" w:eastAsia="Times New Roman" w:hAnsi="Times New Roman" w:cs="Times New Roman"/>
          <w:b/>
          <w:bCs/>
          <w:sz w:val="24"/>
          <w:szCs w:val="24"/>
          <w:lang w:eastAsia="en-IE"/>
        </w:rPr>
      </w:pPr>
      <w:r>
        <w:rPr>
          <w:noProof/>
        </w:rPr>
        <w:drawing>
          <wp:inline distT="0" distB="0" distL="0" distR="0" wp14:anchorId="6F913915" wp14:editId="686C97D7">
            <wp:extent cx="4991100" cy="1463980"/>
            <wp:effectExtent l="0" t="0" r="0" b="3175"/>
            <wp:docPr id="1784899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99456" name="Picture 1" descr="A screenshot of a computer&#10;&#10;Description automatically generated"/>
                    <pic:cNvPicPr/>
                  </pic:nvPicPr>
                  <pic:blipFill>
                    <a:blip r:embed="rId11"/>
                    <a:stretch>
                      <a:fillRect/>
                    </a:stretch>
                  </pic:blipFill>
                  <pic:spPr>
                    <a:xfrm>
                      <a:off x="0" y="0"/>
                      <a:ext cx="5002772" cy="1467404"/>
                    </a:xfrm>
                    <a:prstGeom prst="rect">
                      <a:avLst/>
                    </a:prstGeom>
                  </pic:spPr>
                </pic:pic>
              </a:graphicData>
            </a:graphic>
          </wp:inline>
        </w:drawing>
      </w:r>
    </w:p>
    <w:p w14:paraId="235580B3" w14:textId="106BAB67" w:rsidR="00EF6CC3" w:rsidRPr="002527F7" w:rsidRDefault="008E1C9C" w:rsidP="00F71329">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2105E8">
        <w:rPr>
          <w:rFonts w:ascii="Times New Roman" w:eastAsia="Times New Roman" w:hAnsi="Times New Roman" w:cs="Times New Roman"/>
          <w:b/>
          <w:bCs/>
          <w:sz w:val="24"/>
          <w:szCs w:val="24"/>
          <w:lang w:eastAsia="en-IE"/>
        </w:rPr>
        <w:t>BoxPlot</w:t>
      </w:r>
      <w:r w:rsidRPr="002527F7">
        <w:rPr>
          <w:rFonts w:ascii="Times New Roman" w:eastAsia="Times New Roman" w:hAnsi="Times New Roman" w:cs="Times New Roman"/>
          <w:b/>
          <w:bCs/>
          <w:sz w:val="24"/>
          <w:szCs w:val="24"/>
          <w:lang w:eastAsia="en-IE"/>
        </w:rPr>
        <w:t>:</w:t>
      </w:r>
    </w:p>
    <w:p w14:paraId="5DEA789A" w14:textId="6526390C" w:rsidR="002105E8" w:rsidRPr="00695539" w:rsidRDefault="002105E8" w:rsidP="00FA620E">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105E8">
        <w:rPr>
          <w:rFonts w:ascii="Times New Roman" w:eastAsia="Times New Roman" w:hAnsi="Times New Roman" w:cs="Times New Roman"/>
          <w:sz w:val="24"/>
          <w:szCs w:val="24"/>
          <w:lang w:eastAsia="en-IE"/>
        </w:rPr>
        <w:t xml:space="preserve">We can </w:t>
      </w:r>
      <w:r w:rsidR="00062756">
        <w:rPr>
          <w:rFonts w:ascii="Times New Roman" w:eastAsia="Times New Roman" w:hAnsi="Times New Roman" w:cs="Times New Roman"/>
          <w:sz w:val="24"/>
          <w:szCs w:val="24"/>
          <w:lang w:eastAsia="en-IE"/>
        </w:rPr>
        <w:t xml:space="preserve">get some insights from the boxplot </w:t>
      </w:r>
      <w:r w:rsidR="00695539">
        <w:rPr>
          <w:rFonts w:ascii="Times New Roman" w:eastAsia="Times New Roman" w:hAnsi="Times New Roman" w:cs="Times New Roman"/>
          <w:sz w:val="24"/>
          <w:szCs w:val="24"/>
          <w:lang w:eastAsia="en-IE"/>
        </w:rPr>
        <w:t xml:space="preserve">and </w:t>
      </w:r>
      <w:r w:rsidR="00695539" w:rsidRPr="002105E8">
        <w:rPr>
          <w:rFonts w:ascii="Times New Roman" w:eastAsia="Times New Roman" w:hAnsi="Times New Roman" w:cs="Times New Roman"/>
          <w:sz w:val="24"/>
          <w:szCs w:val="24"/>
          <w:lang w:eastAsia="en-IE"/>
        </w:rPr>
        <w:t>answer</w:t>
      </w:r>
      <w:r w:rsidRPr="002105E8">
        <w:rPr>
          <w:rFonts w:ascii="Times New Roman" w:eastAsia="Times New Roman" w:hAnsi="Times New Roman" w:cs="Times New Roman"/>
          <w:sz w:val="24"/>
          <w:szCs w:val="24"/>
          <w:lang w:eastAsia="en-IE"/>
        </w:rPr>
        <w:t xml:space="preserve"> a variety of questions about </w:t>
      </w:r>
      <w:r w:rsidR="00062756">
        <w:rPr>
          <w:rFonts w:ascii="Times New Roman" w:eastAsia="Times New Roman" w:hAnsi="Times New Roman" w:cs="Times New Roman"/>
          <w:sz w:val="24"/>
          <w:szCs w:val="24"/>
          <w:lang w:eastAsia="en-IE"/>
        </w:rPr>
        <w:t>the data</w:t>
      </w:r>
      <w:r w:rsidR="00695539">
        <w:rPr>
          <w:rFonts w:ascii="Times New Roman" w:eastAsia="Times New Roman" w:hAnsi="Times New Roman" w:cs="Times New Roman"/>
          <w:sz w:val="24"/>
          <w:szCs w:val="24"/>
          <w:lang w:eastAsia="en-IE"/>
        </w:rPr>
        <w:t>, for example:</w:t>
      </w:r>
      <w:r w:rsidR="00FA620E">
        <w:rPr>
          <w:rFonts w:ascii="Times New Roman" w:eastAsia="Times New Roman" w:hAnsi="Times New Roman" w:cs="Times New Roman"/>
          <w:sz w:val="24"/>
          <w:szCs w:val="24"/>
          <w:lang w:eastAsia="en-IE"/>
        </w:rPr>
        <w:t xml:space="preserve"> </w:t>
      </w:r>
      <w:r w:rsidRPr="00695539">
        <w:rPr>
          <w:rFonts w:ascii="Times New Roman" w:eastAsia="Times New Roman" w:hAnsi="Times New Roman" w:cs="Times New Roman"/>
          <w:sz w:val="24"/>
          <w:szCs w:val="24"/>
          <w:lang w:eastAsia="en-IE"/>
        </w:rPr>
        <w:t>Identify the median value of the data</w:t>
      </w:r>
      <w:r w:rsidR="00FA620E">
        <w:rPr>
          <w:rFonts w:ascii="Times New Roman" w:eastAsia="Times New Roman" w:hAnsi="Times New Roman" w:cs="Times New Roman"/>
          <w:sz w:val="24"/>
          <w:szCs w:val="24"/>
          <w:lang w:eastAsia="en-IE"/>
        </w:rPr>
        <w:t xml:space="preserve">, </w:t>
      </w:r>
      <w:r w:rsidR="002109E5">
        <w:rPr>
          <w:rFonts w:ascii="Times New Roman" w:eastAsia="Times New Roman" w:hAnsi="Times New Roman" w:cs="Times New Roman"/>
          <w:sz w:val="24"/>
          <w:szCs w:val="24"/>
          <w:lang w:eastAsia="en-IE"/>
        </w:rPr>
        <w:t>d</w:t>
      </w:r>
      <w:r w:rsidRPr="00695539">
        <w:rPr>
          <w:rFonts w:ascii="Times New Roman" w:eastAsia="Times New Roman" w:hAnsi="Times New Roman" w:cs="Times New Roman"/>
          <w:sz w:val="24"/>
          <w:szCs w:val="24"/>
          <w:lang w:eastAsia="en-IE"/>
        </w:rPr>
        <w:t>etermine whether the data is skewed</w:t>
      </w:r>
      <w:r w:rsidR="00FA620E">
        <w:rPr>
          <w:rFonts w:ascii="Times New Roman" w:eastAsia="Times New Roman" w:hAnsi="Times New Roman" w:cs="Times New Roman"/>
          <w:sz w:val="24"/>
          <w:szCs w:val="24"/>
          <w:lang w:eastAsia="en-IE"/>
        </w:rPr>
        <w:t xml:space="preserve">, </w:t>
      </w:r>
      <w:r w:rsidR="002109E5">
        <w:rPr>
          <w:rFonts w:ascii="Times New Roman" w:eastAsia="Times New Roman" w:hAnsi="Times New Roman" w:cs="Times New Roman"/>
          <w:sz w:val="24"/>
          <w:szCs w:val="24"/>
          <w:lang w:eastAsia="en-IE"/>
        </w:rPr>
        <w:t>i</w:t>
      </w:r>
      <w:r w:rsidRPr="00695539">
        <w:rPr>
          <w:rFonts w:ascii="Times New Roman" w:eastAsia="Times New Roman" w:hAnsi="Times New Roman" w:cs="Times New Roman"/>
          <w:sz w:val="24"/>
          <w:szCs w:val="24"/>
          <w:lang w:eastAsia="en-IE"/>
        </w:rPr>
        <w:t>dentify outliers</w:t>
      </w:r>
      <w:r w:rsidR="00FA620E">
        <w:rPr>
          <w:rFonts w:ascii="Times New Roman" w:eastAsia="Times New Roman" w:hAnsi="Times New Roman" w:cs="Times New Roman"/>
          <w:sz w:val="24"/>
          <w:szCs w:val="24"/>
          <w:lang w:eastAsia="en-IE"/>
        </w:rPr>
        <w:t xml:space="preserve"> and </w:t>
      </w:r>
      <w:r w:rsidR="002109E5">
        <w:rPr>
          <w:rFonts w:ascii="Times New Roman" w:eastAsia="Times New Roman" w:hAnsi="Times New Roman" w:cs="Times New Roman"/>
          <w:sz w:val="24"/>
          <w:szCs w:val="24"/>
          <w:lang w:eastAsia="en-IE"/>
        </w:rPr>
        <w:t>c</w:t>
      </w:r>
      <w:r w:rsidRPr="00695539">
        <w:rPr>
          <w:rFonts w:ascii="Times New Roman" w:eastAsia="Times New Roman" w:hAnsi="Times New Roman" w:cs="Times New Roman"/>
          <w:sz w:val="24"/>
          <w:szCs w:val="24"/>
          <w:lang w:eastAsia="en-IE"/>
        </w:rPr>
        <w:t>ompare the distributions of two or more groups of data.</w:t>
      </w:r>
    </w:p>
    <w:p w14:paraId="1F2CA570" w14:textId="77777777" w:rsidR="002105E8" w:rsidRDefault="002105E8" w:rsidP="00F2473B">
      <w:pPr>
        <w:spacing w:before="100" w:beforeAutospacing="1" w:after="100" w:afterAutospacing="1" w:line="240" w:lineRule="auto"/>
        <w:rPr>
          <w:rFonts w:ascii="Times New Roman" w:eastAsia="Times New Roman" w:hAnsi="Times New Roman" w:cs="Times New Roman"/>
          <w:sz w:val="24"/>
          <w:szCs w:val="24"/>
        </w:rPr>
      </w:pPr>
    </w:p>
    <w:p w14:paraId="6AFA27D2" w14:textId="60A445CC" w:rsidR="008E1C9C" w:rsidRDefault="008E1C9C" w:rsidP="00571DBE">
      <w:pPr>
        <w:spacing w:before="100" w:beforeAutospacing="1" w:after="100" w:afterAutospacing="1" w:line="240" w:lineRule="auto"/>
        <w:jc w:val="center"/>
        <w:rPr>
          <w:rFonts w:ascii="Times New Roman" w:eastAsia="Times New Roman" w:hAnsi="Times New Roman" w:cs="Times New Roman"/>
          <w:i/>
          <w:iCs/>
          <w:sz w:val="24"/>
          <w:szCs w:val="24"/>
        </w:rPr>
      </w:pPr>
      <w:r>
        <w:rPr>
          <w:noProof/>
        </w:rPr>
        <w:drawing>
          <wp:inline distT="0" distB="0" distL="0" distR="0" wp14:anchorId="18B54D9D" wp14:editId="0DEDAB32">
            <wp:extent cx="5343525" cy="2430400"/>
            <wp:effectExtent l="0" t="0" r="0" b="8255"/>
            <wp:docPr id="1409094852" name="Picture 2" descr="A chart with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94852" name="Picture 2" descr="A chart with different colored box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6173" cy="2440701"/>
                    </a:xfrm>
                    <a:prstGeom prst="rect">
                      <a:avLst/>
                    </a:prstGeom>
                    <a:noFill/>
                    <a:ln>
                      <a:noFill/>
                    </a:ln>
                  </pic:spPr>
                </pic:pic>
              </a:graphicData>
            </a:graphic>
          </wp:inline>
        </w:drawing>
      </w:r>
      <w:r w:rsidR="007D50C1">
        <w:rPr>
          <w:rFonts w:ascii="Times New Roman" w:eastAsia="Times New Roman" w:hAnsi="Times New Roman" w:cs="Times New Roman"/>
          <w:sz w:val="24"/>
          <w:szCs w:val="24"/>
        </w:rPr>
        <w:br/>
      </w:r>
      <w:r w:rsidR="007D50C1" w:rsidRPr="00C850E0">
        <w:rPr>
          <w:rFonts w:ascii="Times New Roman" w:eastAsia="Times New Roman" w:hAnsi="Times New Roman" w:cs="Times New Roman"/>
          <w:i/>
          <w:iCs/>
          <w:sz w:val="24"/>
          <w:szCs w:val="24"/>
        </w:rPr>
        <w:t>Figure 0</w:t>
      </w:r>
      <w:r w:rsidR="00BA3DBC">
        <w:rPr>
          <w:rFonts w:ascii="Times New Roman" w:eastAsia="Times New Roman" w:hAnsi="Times New Roman" w:cs="Times New Roman"/>
          <w:i/>
          <w:iCs/>
          <w:sz w:val="24"/>
          <w:szCs w:val="24"/>
        </w:rPr>
        <w:t>2</w:t>
      </w:r>
      <w:r w:rsidR="007D50C1" w:rsidRPr="00C850E0">
        <w:rPr>
          <w:rFonts w:ascii="Times New Roman" w:eastAsia="Times New Roman" w:hAnsi="Times New Roman" w:cs="Times New Roman"/>
          <w:i/>
          <w:iCs/>
          <w:sz w:val="24"/>
          <w:szCs w:val="24"/>
        </w:rPr>
        <w:t xml:space="preserve">: Boxplot  </w:t>
      </w:r>
      <w:r w:rsidR="003D51EA" w:rsidRPr="00C850E0">
        <w:rPr>
          <w:rFonts w:ascii="Times New Roman" w:eastAsia="Times New Roman" w:hAnsi="Times New Roman" w:cs="Times New Roman"/>
          <w:i/>
          <w:iCs/>
          <w:sz w:val="24"/>
          <w:szCs w:val="24"/>
        </w:rPr>
        <w:t>- population by region</w:t>
      </w:r>
    </w:p>
    <w:p w14:paraId="6B1A70F0" w14:textId="77777777" w:rsidR="002D4BB5" w:rsidRPr="004C071C" w:rsidRDefault="002D4BB5" w:rsidP="00F71329">
      <w:pPr>
        <w:pStyle w:val="NormalWeb"/>
        <w:jc w:val="both"/>
      </w:pPr>
      <w:r w:rsidRPr="002527F7">
        <w:rPr>
          <w:b/>
          <w:bCs/>
        </w:rPr>
        <w:t>Insights:</w:t>
      </w:r>
    </w:p>
    <w:p w14:paraId="319842B5" w14:textId="4F6B86AD" w:rsidR="002D4BB5" w:rsidRPr="004C071C" w:rsidRDefault="002D4BB5" w:rsidP="00F71329">
      <w:pPr>
        <w:pStyle w:val="NormalWeb"/>
        <w:jc w:val="both"/>
      </w:pPr>
      <w:r w:rsidRPr="002D4BB5">
        <w:t>From this boxplot we can get some Insights:</w:t>
      </w:r>
    </w:p>
    <w:p w14:paraId="54035DB6" w14:textId="77777777" w:rsidR="0063268B" w:rsidRDefault="00012962" w:rsidP="00F71329">
      <w:pPr>
        <w:pStyle w:val="NormalWeb"/>
        <w:jc w:val="both"/>
      </w:pPr>
      <w:r>
        <w:tab/>
      </w:r>
      <w:r w:rsidR="00A30AD6" w:rsidRPr="00A30AD6">
        <w:t>The median population of the "Border" region is the highest</w:t>
      </w:r>
      <w:r>
        <w:t xml:space="preserve">, </w:t>
      </w:r>
      <w:r w:rsidR="000B3B5E">
        <w:t xml:space="preserve">also </w:t>
      </w:r>
      <w:r w:rsidR="00A30AD6" w:rsidRPr="00A30AD6">
        <w:t xml:space="preserve">the boxplot shows that there is a significant variation in population between the different regions. </w:t>
      </w:r>
    </w:p>
    <w:p w14:paraId="640B2CC0" w14:textId="1F562FFD" w:rsidR="00A30AD6" w:rsidRDefault="00A342F5" w:rsidP="00F71329">
      <w:pPr>
        <w:pStyle w:val="NormalWeb"/>
        <w:jc w:val="both"/>
      </w:pPr>
      <w:r>
        <w:tab/>
      </w:r>
      <w:r w:rsidR="00A30AD6" w:rsidRPr="00A30AD6">
        <w:t>The Border and West regions have the highest populations, while the South-West region has the lowest population.</w:t>
      </w:r>
    </w:p>
    <w:p w14:paraId="49521F6E" w14:textId="280E854D" w:rsidR="000706BC" w:rsidRDefault="00A342F5" w:rsidP="00F71329">
      <w:pPr>
        <w:pStyle w:val="NormalWeb"/>
        <w:jc w:val="both"/>
      </w:pPr>
      <w:r>
        <w:tab/>
        <w:t>It is possible to detect some outliers on the Border region, what require further investigation.</w:t>
      </w:r>
    </w:p>
    <w:p w14:paraId="73B9B620" w14:textId="54F74958" w:rsidR="000706BC" w:rsidRPr="00702951" w:rsidRDefault="009F4BDA" w:rsidP="00F71329">
      <w:pPr>
        <w:pStyle w:val="NormalWeb"/>
        <w:jc w:val="both"/>
      </w:pPr>
      <w:r w:rsidRPr="009F4BDA">
        <w:rPr>
          <w:b/>
          <w:bCs/>
        </w:rPr>
        <w:lastRenderedPageBreak/>
        <w:t>Outliers:</w:t>
      </w:r>
    </w:p>
    <w:p w14:paraId="41D14FD6" w14:textId="54083C92" w:rsidR="00F71329" w:rsidRDefault="00F71329" w:rsidP="002109E5">
      <w:pPr>
        <w:pStyle w:val="NormalWeb"/>
        <w:jc w:val="both"/>
      </w:pPr>
      <w:r>
        <w:t>Outliers are data points that significantly differ from the majority of observations in a dataset. They can be caused by various factors, including measurement errors, data entry errors, or natural variation in the population.</w:t>
      </w:r>
    </w:p>
    <w:p w14:paraId="4C9B994F" w14:textId="77777777" w:rsidR="00F71329" w:rsidRDefault="00F71329" w:rsidP="002109E5">
      <w:pPr>
        <w:pStyle w:val="NormalWeb"/>
        <w:jc w:val="both"/>
      </w:pPr>
      <w:r>
        <w:t>To identify potential outliers, statistical methods like the Z-score or the Interquartile Range (IQR) can be employed. The Z-Score Method is particularly useful when dealing with data that follows a normal distribution. In contrast, the IQR method is robust and less sensitive to extreme values, making it well-suited for data that is skewed or non-normally distributed.</w:t>
      </w:r>
    </w:p>
    <w:p w14:paraId="03847838" w14:textId="56FD8AED" w:rsidR="00462E5F" w:rsidRDefault="00F71329" w:rsidP="002109E5">
      <w:pPr>
        <w:pStyle w:val="NormalWeb"/>
        <w:jc w:val="both"/>
      </w:pPr>
      <w:r>
        <w:t xml:space="preserve">Considering that the 'Border' column in </w:t>
      </w:r>
      <w:r w:rsidR="00C62110">
        <w:t xml:space="preserve">this </w:t>
      </w:r>
      <w:r>
        <w:t>dataset is highly skewed, the IQR method is the more appropriate choice for identifying potential outliers.</w:t>
      </w:r>
    </w:p>
    <w:p w14:paraId="1274970C" w14:textId="46A41FCF" w:rsidR="0096246B" w:rsidRDefault="00C70768" w:rsidP="003F2C46">
      <w:pPr>
        <w:pStyle w:val="NormalWeb"/>
        <w:ind w:firstLine="720"/>
        <w:jc w:val="center"/>
      </w:pPr>
      <w:r>
        <w:rPr>
          <w:noProof/>
        </w:rPr>
        <w:drawing>
          <wp:inline distT="0" distB="0" distL="0" distR="0" wp14:anchorId="216531C6" wp14:editId="15570C6B">
            <wp:extent cx="5656624" cy="3076575"/>
            <wp:effectExtent l="0" t="0" r="1270" b="0"/>
            <wp:docPr id="28411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348" name="Picture 1" descr="A screenshot of a computer&#10;&#10;Description automatically generated"/>
                    <pic:cNvPicPr/>
                  </pic:nvPicPr>
                  <pic:blipFill>
                    <a:blip r:embed="rId13"/>
                    <a:stretch>
                      <a:fillRect/>
                    </a:stretch>
                  </pic:blipFill>
                  <pic:spPr>
                    <a:xfrm>
                      <a:off x="0" y="0"/>
                      <a:ext cx="5679736" cy="3089145"/>
                    </a:xfrm>
                    <a:prstGeom prst="rect">
                      <a:avLst/>
                    </a:prstGeom>
                  </pic:spPr>
                </pic:pic>
              </a:graphicData>
            </a:graphic>
          </wp:inline>
        </w:drawing>
      </w:r>
    </w:p>
    <w:p w14:paraId="6443E018" w14:textId="0AE29F1C" w:rsidR="00B00584" w:rsidRDefault="00C9032B" w:rsidP="002109E5">
      <w:pPr>
        <w:pStyle w:val="NormalWeb"/>
        <w:jc w:val="both"/>
      </w:pPr>
      <w:r>
        <w:t>Although the values are potential outliers, observing the histological population growth in the “Border” region, it appears to be a natural growth of the population.</w:t>
      </w:r>
    </w:p>
    <w:p w14:paraId="2C5226F6" w14:textId="77777777" w:rsidR="00C70768" w:rsidRDefault="00C70768" w:rsidP="00F71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E"/>
        </w:rPr>
      </w:pPr>
    </w:p>
    <w:p w14:paraId="6C3AD9D8" w14:textId="422F0974" w:rsidR="00C850E0" w:rsidRPr="0036296E" w:rsidRDefault="00E83347" w:rsidP="00E8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lang w:eastAsia="en-IE"/>
        </w:rPr>
      </w:pPr>
      <w:r w:rsidRPr="0036296E">
        <w:rPr>
          <w:rFonts w:ascii="Times New Roman" w:eastAsia="Times New Roman" w:hAnsi="Times New Roman" w:cs="Times New Roman"/>
          <w:b/>
          <w:bCs/>
          <w:sz w:val="24"/>
          <w:szCs w:val="24"/>
          <w:lang w:eastAsia="en-IE"/>
        </w:rPr>
        <w:t>Line Chart:</w:t>
      </w:r>
    </w:p>
    <w:p w14:paraId="241D0D3E" w14:textId="53916CC6" w:rsidR="0036296E" w:rsidRDefault="0036296E" w:rsidP="00362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p>
    <w:p w14:paraId="54AFF938" w14:textId="35B54E9D" w:rsidR="00FA6C6F" w:rsidRDefault="00C13471" w:rsidP="00C13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r w:rsidRPr="00C13471">
        <w:rPr>
          <w:rFonts w:ascii="Times New Roman" w:eastAsia="Times New Roman" w:hAnsi="Times New Roman" w:cs="Times New Roman"/>
          <w:sz w:val="24"/>
          <w:szCs w:val="24"/>
          <w:lang w:eastAsia="en-IE"/>
        </w:rPr>
        <w:t xml:space="preserve">Line charts are a useful tool for detecting </w:t>
      </w:r>
      <w:r>
        <w:rPr>
          <w:rFonts w:ascii="Times New Roman" w:eastAsia="Times New Roman" w:hAnsi="Times New Roman" w:cs="Times New Roman"/>
          <w:sz w:val="24"/>
          <w:szCs w:val="24"/>
          <w:lang w:eastAsia="en-IE"/>
        </w:rPr>
        <w:t>t</w:t>
      </w:r>
      <w:r w:rsidRPr="00C13471">
        <w:rPr>
          <w:rFonts w:ascii="Times New Roman" w:eastAsia="Times New Roman" w:hAnsi="Times New Roman" w:cs="Times New Roman"/>
          <w:sz w:val="24"/>
          <w:szCs w:val="24"/>
          <w:lang w:eastAsia="en-IE"/>
        </w:rPr>
        <w:t xml:space="preserve">rends, </w:t>
      </w:r>
      <w:r w:rsidR="00C70768">
        <w:rPr>
          <w:rFonts w:ascii="Times New Roman" w:eastAsia="Times New Roman" w:hAnsi="Times New Roman" w:cs="Times New Roman"/>
          <w:sz w:val="24"/>
          <w:szCs w:val="24"/>
          <w:lang w:eastAsia="en-IE"/>
        </w:rPr>
        <w:t>r</w:t>
      </w:r>
      <w:r w:rsidR="00C70768" w:rsidRPr="00C13471">
        <w:rPr>
          <w:rFonts w:ascii="Times New Roman" w:eastAsia="Times New Roman" w:hAnsi="Times New Roman" w:cs="Times New Roman"/>
          <w:sz w:val="24"/>
          <w:szCs w:val="24"/>
          <w:lang w:eastAsia="en-IE"/>
        </w:rPr>
        <w:t>elationships,</w:t>
      </w:r>
      <w:r w:rsidRPr="00C13471">
        <w:rPr>
          <w:rFonts w:ascii="Times New Roman" w:eastAsia="Times New Roman" w:hAnsi="Times New Roman" w:cs="Times New Roman"/>
          <w:sz w:val="24"/>
          <w:szCs w:val="24"/>
          <w:lang w:eastAsia="en-IE"/>
        </w:rPr>
        <w:t xml:space="preserve"> and </w:t>
      </w:r>
      <w:r>
        <w:rPr>
          <w:rFonts w:ascii="Times New Roman" w:eastAsia="Times New Roman" w:hAnsi="Times New Roman" w:cs="Times New Roman"/>
          <w:sz w:val="24"/>
          <w:szCs w:val="24"/>
          <w:lang w:eastAsia="en-IE"/>
        </w:rPr>
        <w:t>c</w:t>
      </w:r>
      <w:r w:rsidRPr="00C13471">
        <w:rPr>
          <w:rFonts w:ascii="Times New Roman" w:eastAsia="Times New Roman" w:hAnsi="Times New Roman" w:cs="Times New Roman"/>
          <w:sz w:val="24"/>
          <w:szCs w:val="24"/>
          <w:lang w:eastAsia="en-IE"/>
        </w:rPr>
        <w:t>omparisons</w:t>
      </w:r>
      <w:r>
        <w:rPr>
          <w:rFonts w:ascii="Times New Roman" w:eastAsia="Times New Roman" w:hAnsi="Times New Roman" w:cs="Times New Roman"/>
          <w:sz w:val="24"/>
          <w:szCs w:val="24"/>
          <w:lang w:eastAsia="en-IE"/>
        </w:rPr>
        <w:t>.</w:t>
      </w:r>
    </w:p>
    <w:p w14:paraId="6BE7EE10" w14:textId="5CC96707" w:rsidR="00C13471" w:rsidRPr="00571DBE" w:rsidRDefault="00C13471" w:rsidP="00C13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To visualize the grown of the population, a line chart has been created.</w:t>
      </w:r>
    </w:p>
    <w:p w14:paraId="378DABAB" w14:textId="4A0025EE" w:rsidR="00EF6CC3" w:rsidRDefault="001A2D89" w:rsidP="00571DBE">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77F6BDB8" wp14:editId="11A0B567">
            <wp:extent cx="6193155" cy="1657350"/>
            <wp:effectExtent l="0" t="0" r="0" b="0"/>
            <wp:docPr id="194426608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66083" name="Picture 1" descr="A graph of different colored lin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4209" cy="1681717"/>
                    </a:xfrm>
                    <a:prstGeom prst="rect">
                      <a:avLst/>
                    </a:prstGeom>
                    <a:noFill/>
                    <a:ln>
                      <a:noFill/>
                    </a:ln>
                  </pic:spPr>
                </pic:pic>
              </a:graphicData>
            </a:graphic>
          </wp:inline>
        </w:drawing>
      </w:r>
      <w:r w:rsidR="00571DBE">
        <w:rPr>
          <w:rFonts w:ascii="Times New Roman" w:eastAsia="Times New Roman" w:hAnsi="Times New Roman" w:cs="Times New Roman"/>
          <w:sz w:val="24"/>
          <w:szCs w:val="24"/>
        </w:rPr>
        <w:br/>
      </w:r>
      <w:r w:rsidR="00571DBE" w:rsidRPr="00571DBE">
        <w:rPr>
          <w:rFonts w:ascii="Times New Roman" w:eastAsia="Times New Roman" w:hAnsi="Times New Roman" w:cs="Times New Roman"/>
          <w:i/>
          <w:iCs/>
          <w:sz w:val="24"/>
          <w:szCs w:val="24"/>
        </w:rPr>
        <w:t>Figure 0</w:t>
      </w:r>
      <w:r w:rsidR="007D5F7A">
        <w:rPr>
          <w:rFonts w:ascii="Times New Roman" w:eastAsia="Times New Roman" w:hAnsi="Times New Roman" w:cs="Times New Roman"/>
          <w:i/>
          <w:iCs/>
          <w:sz w:val="24"/>
          <w:szCs w:val="24"/>
        </w:rPr>
        <w:t>3</w:t>
      </w:r>
      <w:r w:rsidR="00571DBE" w:rsidRPr="00571DBE">
        <w:rPr>
          <w:rFonts w:ascii="Times New Roman" w:eastAsia="Times New Roman" w:hAnsi="Times New Roman" w:cs="Times New Roman"/>
          <w:i/>
          <w:iCs/>
          <w:sz w:val="24"/>
          <w:szCs w:val="24"/>
        </w:rPr>
        <w:t xml:space="preserve"> – Population by region over time</w:t>
      </w:r>
    </w:p>
    <w:p w14:paraId="7DFC4CF0" w14:textId="663F956C" w:rsidR="00EF6CC3" w:rsidRDefault="003275BB" w:rsidP="00F2473B">
      <w:pPr>
        <w:spacing w:before="100" w:beforeAutospacing="1" w:after="100" w:afterAutospacing="1" w:line="240" w:lineRule="auto"/>
        <w:rPr>
          <w:rFonts w:ascii="Times New Roman" w:eastAsia="Times New Roman" w:hAnsi="Times New Roman" w:cs="Times New Roman"/>
          <w:b/>
          <w:bCs/>
          <w:sz w:val="24"/>
          <w:szCs w:val="24"/>
          <w:lang w:eastAsia="en-IE"/>
        </w:rPr>
      </w:pPr>
      <w:r w:rsidRPr="003275BB">
        <w:rPr>
          <w:rFonts w:ascii="Times New Roman" w:eastAsia="Times New Roman" w:hAnsi="Times New Roman" w:cs="Times New Roman"/>
          <w:b/>
          <w:bCs/>
          <w:sz w:val="24"/>
          <w:szCs w:val="24"/>
          <w:lang w:eastAsia="en-IE"/>
        </w:rPr>
        <w:lastRenderedPageBreak/>
        <w:t>Insights:</w:t>
      </w:r>
    </w:p>
    <w:p w14:paraId="721DBCC5" w14:textId="7EF08A88" w:rsidR="000F551D" w:rsidRDefault="003275BB" w:rsidP="003275BB">
      <w:pPr>
        <w:pStyle w:val="NormalWeb"/>
      </w:pPr>
      <w:r>
        <w:t xml:space="preserve">One of the most obvious insights is the overall growth of population over time, The chart shows the regional variation in population growth. Some regions, such as Dublin, have experienced more rapid growth than others. </w:t>
      </w:r>
    </w:p>
    <w:p w14:paraId="76540AF6" w14:textId="567622FD" w:rsidR="003275BB" w:rsidRDefault="007E095C" w:rsidP="00D95971">
      <w:pPr>
        <w:pStyle w:val="NormalWeb"/>
      </w:pPr>
      <w:r>
        <w:t>Also, we can observe some anomalies in the regions "Border" and "South-East", which show a decrease in population.</w:t>
      </w:r>
    </w:p>
    <w:p w14:paraId="11356785" w14:textId="7FDCA419" w:rsidR="003275BB" w:rsidRDefault="006846AD" w:rsidP="00D95971">
      <w:pPr>
        <w:pStyle w:val="NormalWeb"/>
      </w:pPr>
      <w:r>
        <w:t xml:space="preserve">Considering the trend line, and </w:t>
      </w:r>
      <w:r w:rsidR="00246A0A">
        <w:t>furthermore</w:t>
      </w:r>
      <w:r>
        <w:t xml:space="preserve"> using Machine Learning, we can get </w:t>
      </w:r>
      <w:r w:rsidR="003275BB">
        <w:t xml:space="preserve">insights into the future of population. </w:t>
      </w:r>
    </w:p>
    <w:p w14:paraId="344058FD" w14:textId="0FEFA796" w:rsidR="003275BB" w:rsidRPr="002527F7" w:rsidRDefault="00CF02DB" w:rsidP="00F2473B">
      <w:pPr>
        <w:spacing w:before="100" w:beforeAutospacing="1" w:after="100" w:afterAutospacing="1" w:line="240" w:lineRule="auto"/>
        <w:rPr>
          <w:rFonts w:ascii="Times New Roman" w:eastAsia="Times New Roman" w:hAnsi="Times New Roman" w:cs="Times New Roman"/>
          <w:b/>
          <w:bCs/>
          <w:sz w:val="24"/>
          <w:szCs w:val="24"/>
          <w:lang w:eastAsia="en-IE"/>
        </w:rPr>
      </w:pPr>
      <w:r>
        <w:rPr>
          <w:rFonts w:ascii="Times New Roman" w:eastAsia="Times New Roman" w:hAnsi="Times New Roman" w:cs="Times New Roman"/>
          <w:b/>
          <w:bCs/>
          <w:sz w:val="24"/>
          <w:szCs w:val="24"/>
          <w:lang w:eastAsia="en-IE"/>
        </w:rPr>
        <w:t>Pie Chart:</w:t>
      </w:r>
    </w:p>
    <w:p w14:paraId="1EFBD65B" w14:textId="77777777" w:rsidR="007D47CD" w:rsidRPr="007D47CD" w:rsidRDefault="007D47CD" w:rsidP="007D47CD">
      <w:pPr>
        <w:spacing w:before="100" w:beforeAutospacing="1" w:after="100" w:afterAutospacing="1" w:line="240" w:lineRule="auto"/>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t>Pie charts are also useful for detecting trends, relationships, and comparisons, but it is important to limit the number of items in the chart to avoid creating a cluttered image.</w:t>
      </w:r>
    </w:p>
    <w:p w14:paraId="4785D990" w14:textId="77777777" w:rsidR="007D47CD" w:rsidRPr="007D47CD" w:rsidRDefault="007D47CD" w:rsidP="007D47CD">
      <w:pPr>
        <w:spacing w:before="100" w:beforeAutospacing="1" w:after="100" w:afterAutospacing="1" w:line="240" w:lineRule="auto"/>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t>Pie charts use a 1D array as input, so we need to convert the data variable to a 1D array using the NumPy ravel() function.</w:t>
      </w:r>
    </w:p>
    <w:p w14:paraId="0776E33E" w14:textId="71DC105B" w:rsidR="00E22F49" w:rsidRDefault="007D47CD" w:rsidP="007D47CD">
      <w:pPr>
        <w:spacing w:before="100" w:beforeAutospacing="1" w:after="100" w:afterAutospacing="1" w:line="240" w:lineRule="auto"/>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t>In this case, we will plot two pie charts: one with data from 2013 and one with data from 2023, so that we can observe any changes over the 10-year period.</w:t>
      </w:r>
    </w:p>
    <w:p w14:paraId="637C5DA9" w14:textId="77777777" w:rsidR="007D47CD" w:rsidRDefault="007D47CD" w:rsidP="007D47CD">
      <w:pPr>
        <w:spacing w:before="100" w:beforeAutospacing="1" w:after="100" w:afterAutospacing="1" w:line="240" w:lineRule="auto"/>
        <w:rPr>
          <w:rFonts w:ascii="Times New Roman" w:eastAsia="Times New Roman" w:hAnsi="Times New Roman" w:cs="Times New Roman"/>
          <w:b/>
          <w:bCs/>
          <w:sz w:val="24"/>
          <w:szCs w:val="24"/>
        </w:rPr>
      </w:pPr>
    </w:p>
    <w:p w14:paraId="11F3B40F" w14:textId="7F4E41AF" w:rsidR="00CF02DB" w:rsidRDefault="009B365A" w:rsidP="009B365A">
      <w:pPr>
        <w:spacing w:before="100" w:beforeAutospacing="1" w:after="100" w:afterAutospacing="1" w:line="240" w:lineRule="auto"/>
        <w:jc w:val="center"/>
        <w:rPr>
          <w:rFonts w:ascii="Times New Roman" w:eastAsia="Times New Roman" w:hAnsi="Times New Roman" w:cs="Times New Roman"/>
          <w:i/>
          <w:iCs/>
          <w:sz w:val="24"/>
          <w:szCs w:val="24"/>
        </w:rPr>
      </w:pPr>
      <w:r>
        <w:rPr>
          <w:noProof/>
        </w:rPr>
        <w:drawing>
          <wp:inline distT="0" distB="0" distL="0" distR="0" wp14:anchorId="5946AAFE" wp14:editId="4E8CC8EC">
            <wp:extent cx="5153343" cy="2183140"/>
            <wp:effectExtent l="0" t="0" r="9525" b="7620"/>
            <wp:docPr id="90327118" name="Picture 3"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7118" name="Picture 3" descr="A close-up of a pi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3006" cy="2187233"/>
                    </a:xfrm>
                    <a:prstGeom prst="rect">
                      <a:avLst/>
                    </a:prstGeom>
                    <a:noFill/>
                    <a:ln>
                      <a:noFill/>
                    </a:ln>
                  </pic:spPr>
                </pic:pic>
              </a:graphicData>
            </a:graphic>
          </wp:inline>
        </w:drawing>
      </w:r>
      <w:r>
        <w:rPr>
          <w:rFonts w:ascii="Times New Roman" w:eastAsia="Times New Roman" w:hAnsi="Times New Roman" w:cs="Times New Roman"/>
          <w:b/>
          <w:bCs/>
          <w:sz w:val="24"/>
          <w:szCs w:val="24"/>
        </w:rPr>
        <w:br/>
      </w:r>
      <w:r w:rsidRPr="00E22F49">
        <w:rPr>
          <w:rFonts w:ascii="Times New Roman" w:eastAsia="Times New Roman" w:hAnsi="Times New Roman" w:cs="Times New Roman"/>
          <w:i/>
          <w:iCs/>
          <w:sz w:val="24"/>
          <w:szCs w:val="24"/>
        </w:rPr>
        <w:t>Figure 0</w:t>
      </w:r>
      <w:r w:rsidR="007D5F7A">
        <w:rPr>
          <w:rFonts w:ascii="Times New Roman" w:eastAsia="Times New Roman" w:hAnsi="Times New Roman" w:cs="Times New Roman"/>
          <w:i/>
          <w:iCs/>
          <w:sz w:val="24"/>
          <w:szCs w:val="24"/>
        </w:rPr>
        <w:t>4</w:t>
      </w:r>
      <w:r w:rsidRPr="00E22F49">
        <w:rPr>
          <w:rFonts w:ascii="Times New Roman" w:eastAsia="Times New Roman" w:hAnsi="Times New Roman" w:cs="Times New Roman"/>
          <w:i/>
          <w:iCs/>
          <w:sz w:val="24"/>
          <w:szCs w:val="24"/>
        </w:rPr>
        <w:t xml:space="preserve"> – Population by region 2013 and 2023</w:t>
      </w:r>
    </w:p>
    <w:p w14:paraId="5BED279B" w14:textId="206C9AAA" w:rsidR="00EE64A5" w:rsidRDefault="00EE64A5" w:rsidP="007D47CD">
      <w:pPr>
        <w:spacing w:before="100" w:beforeAutospacing="1" w:after="100" w:afterAutospacing="1" w:line="240" w:lineRule="auto"/>
        <w:jc w:val="both"/>
        <w:rPr>
          <w:rFonts w:ascii="Times New Roman" w:eastAsia="Times New Roman" w:hAnsi="Times New Roman" w:cs="Times New Roman"/>
          <w:b/>
          <w:bCs/>
          <w:sz w:val="24"/>
          <w:szCs w:val="24"/>
        </w:rPr>
      </w:pPr>
      <w:r w:rsidRPr="00EE64A5">
        <w:rPr>
          <w:rFonts w:ascii="Times New Roman" w:eastAsia="Times New Roman" w:hAnsi="Times New Roman" w:cs="Times New Roman"/>
          <w:b/>
          <w:bCs/>
          <w:sz w:val="24"/>
          <w:szCs w:val="24"/>
          <w:lang w:eastAsia="en-IE"/>
        </w:rPr>
        <w:t>Insight</w:t>
      </w:r>
      <w:r w:rsidRPr="00EE64A5">
        <w:rPr>
          <w:rFonts w:ascii="Times New Roman" w:eastAsia="Times New Roman" w:hAnsi="Times New Roman" w:cs="Times New Roman"/>
          <w:b/>
          <w:bCs/>
          <w:sz w:val="24"/>
          <w:szCs w:val="24"/>
        </w:rPr>
        <w:t>s:</w:t>
      </w:r>
    </w:p>
    <w:p w14:paraId="300B5F42" w14:textId="35221A6D" w:rsidR="00433A66" w:rsidRPr="00A463B0" w:rsidRDefault="00433A66"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 xml:space="preserve">From the pie chart, we can observe that the biggest region in population Is the Dublin </w:t>
      </w:r>
      <w:r w:rsidR="004B24F5" w:rsidRPr="00A463B0">
        <w:rPr>
          <w:rFonts w:ascii="Times New Roman" w:eastAsia="Times New Roman" w:hAnsi="Times New Roman" w:cs="Times New Roman"/>
          <w:sz w:val="24"/>
          <w:szCs w:val="24"/>
          <w:lang w:eastAsia="en-IE"/>
        </w:rPr>
        <w:t>region,</w:t>
      </w:r>
      <w:r w:rsidRPr="00A463B0">
        <w:rPr>
          <w:rFonts w:ascii="Times New Roman" w:eastAsia="Times New Roman" w:hAnsi="Times New Roman" w:cs="Times New Roman"/>
          <w:sz w:val="24"/>
          <w:szCs w:val="24"/>
          <w:lang w:eastAsia="en-IE"/>
        </w:rPr>
        <w:t xml:space="preserve"> and the smallest is </w:t>
      </w:r>
      <w:r w:rsidR="00EB3B57" w:rsidRPr="00A463B0">
        <w:rPr>
          <w:rFonts w:ascii="Times New Roman" w:eastAsia="Times New Roman" w:hAnsi="Times New Roman" w:cs="Times New Roman"/>
          <w:sz w:val="24"/>
          <w:szCs w:val="24"/>
          <w:lang w:eastAsia="en-IE"/>
        </w:rPr>
        <w:t>Midland.</w:t>
      </w:r>
    </w:p>
    <w:p w14:paraId="376AE1FB" w14:textId="785C8F00" w:rsidR="00A673F9" w:rsidRPr="00A463B0" w:rsidRDefault="00A673F9"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 xml:space="preserve">Comparing </w:t>
      </w:r>
      <w:r w:rsidR="00EB3B57" w:rsidRPr="00A463B0">
        <w:rPr>
          <w:rFonts w:ascii="Times New Roman" w:eastAsia="Times New Roman" w:hAnsi="Times New Roman" w:cs="Times New Roman"/>
          <w:sz w:val="24"/>
          <w:szCs w:val="24"/>
          <w:lang w:eastAsia="en-IE"/>
        </w:rPr>
        <w:t>both p</w:t>
      </w:r>
      <w:r w:rsidRPr="00A463B0">
        <w:rPr>
          <w:rFonts w:ascii="Times New Roman" w:eastAsia="Times New Roman" w:hAnsi="Times New Roman" w:cs="Times New Roman"/>
          <w:sz w:val="24"/>
          <w:szCs w:val="24"/>
          <w:lang w:eastAsia="en-IE"/>
        </w:rPr>
        <w:t>ie charts</w:t>
      </w:r>
      <w:r w:rsidR="00EB3B57" w:rsidRPr="00A463B0">
        <w:rPr>
          <w:rFonts w:ascii="Times New Roman" w:eastAsia="Times New Roman" w:hAnsi="Times New Roman" w:cs="Times New Roman"/>
          <w:sz w:val="24"/>
          <w:szCs w:val="24"/>
          <w:lang w:eastAsia="en-IE"/>
        </w:rPr>
        <w:t xml:space="preserve">, </w:t>
      </w:r>
      <w:r w:rsidRPr="00A463B0">
        <w:rPr>
          <w:rFonts w:ascii="Times New Roman" w:eastAsia="Times New Roman" w:hAnsi="Times New Roman" w:cs="Times New Roman"/>
          <w:sz w:val="24"/>
          <w:szCs w:val="24"/>
          <w:lang w:eastAsia="en-IE"/>
        </w:rPr>
        <w:t>we can see the following changes:</w:t>
      </w:r>
    </w:p>
    <w:p w14:paraId="45147057" w14:textId="491E69CA" w:rsidR="00A673F9" w:rsidRPr="00A463B0" w:rsidRDefault="00A673F9"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The Dublin region has become even more populous over the past decade, increasing its population share from 32.1% to 33.2%.</w:t>
      </w:r>
    </w:p>
    <w:p w14:paraId="4EB58CF9" w14:textId="77777777" w:rsidR="00962D0F" w:rsidRDefault="00962D0F"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w:t>
      </w:r>
      <w:r w:rsidR="00A673F9" w:rsidRPr="00A463B0">
        <w:rPr>
          <w:rFonts w:ascii="Times New Roman" w:eastAsia="Times New Roman" w:hAnsi="Times New Roman" w:cs="Times New Roman"/>
          <w:sz w:val="24"/>
          <w:szCs w:val="24"/>
          <w:lang w:eastAsia="en-IE"/>
        </w:rPr>
        <w:t>he Border region has also experienced a slight increase in population share, from 16.5% to 16.9%.</w:t>
      </w:r>
    </w:p>
    <w:p w14:paraId="1E9DEB22" w14:textId="5F94134E" w:rsidR="00EE64A5" w:rsidRDefault="00CB2D62"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lastRenderedPageBreak/>
        <w:t xml:space="preserve">Overall, </w:t>
      </w:r>
      <w:r w:rsidR="00A673F9" w:rsidRPr="00A463B0">
        <w:rPr>
          <w:rFonts w:ascii="Times New Roman" w:eastAsia="Times New Roman" w:hAnsi="Times New Roman" w:cs="Times New Roman"/>
          <w:sz w:val="24"/>
          <w:szCs w:val="24"/>
          <w:lang w:eastAsia="en-IE"/>
        </w:rPr>
        <w:t>the population of Ireland is becoming more concentrated in the Dublin region. This may be due to a number of factors, such as job opportunities, educational opportunities, and cultural amenities.</w:t>
      </w:r>
    </w:p>
    <w:p w14:paraId="0BDF092B" w14:textId="77777777" w:rsidR="00703A0D" w:rsidRDefault="00703A0D"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p>
    <w:p w14:paraId="7CD880A5" w14:textId="298105FE" w:rsidR="00703A0D" w:rsidRPr="00A35823" w:rsidRDefault="00A711E8"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35823">
        <w:rPr>
          <w:rFonts w:ascii="Times New Roman" w:eastAsia="Times New Roman" w:hAnsi="Times New Roman" w:cs="Times New Roman"/>
          <w:sz w:val="24"/>
          <w:szCs w:val="24"/>
          <w:lang w:eastAsia="en-IE"/>
        </w:rPr>
        <w:t>Exploring Crime Rate dataset:</w:t>
      </w:r>
    </w:p>
    <w:p w14:paraId="6B43431D" w14:textId="1A8B9B93" w:rsidR="00903B58" w:rsidRPr="00903B58" w:rsidRDefault="00903B58"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t>We can see the top 10 most common type of offenc</w:t>
      </w:r>
      <w:r w:rsidR="00E5105D">
        <w:t>e:</w:t>
      </w:r>
    </w:p>
    <w:p w14:paraId="1AAC5758" w14:textId="508E5C2F" w:rsidR="00A711E8" w:rsidRPr="00A711E8" w:rsidRDefault="00903B58" w:rsidP="007D47CD">
      <w:pPr>
        <w:spacing w:before="100" w:beforeAutospacing="1" w:after="100" w:afterAutospacing="1" w:line="240" w:lineRule="auto"/>
        <w:jc w:val="both"/>
        <w:rPr>
          <w:rFonts w:ascii="Times New Roman" w:eastAsia="Times New Roman" w:hAnsi="Times New Roman" w:cs="Times New Roman"/>
          <w:sz w:val="24"/>
          <w:szCs w:val="24"/>
          <w:lang w:val="pt-BR" w:eastAsia="en-IE"/>
        </w:rPr>
      </w:pPr>
      <w:r>
        <w:rPr>
          <w:noProof/>
        </w:rPr>
        <w:drawing>
          <wp:inline distT="0" distB="0" distL="0" distR="0" wp14:anchorId="00735976" wp14:editId="2E7EDF18">
            <wp:extent cx="3211539" cy="2244213"/>
            <wp:effectExtent l="0" t="0" r="8255" b="3810"/>
            <wp:docPr id="1929166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66547" name="Picture 1" descr="A screenshot of a computer&#10;&#10;Description automatically generated"/>
                    <pic:cNvPicPr/>
                  </pic:nvPicPr>
                  <pic:blipFill>
                    <a:blip r:embed="rId16"/>
                    <a:stretch>
                      <a:fillRect/>
                    </a:stretch>
                  </pic:blipFill>
                  <pic:spPr>
                    <a:xfrm>
                      <a:off x="0" y="0"/>
                      <a:ext cx="3222353" cy="2251770"/>
                    </a:xfrm>
                    <a:prstGeom prst="rect">
                      <a:avLst/>
                    </a:prstGeom>
                  </pic:spPr>
                </pic:pic>
              </a:graphicData>
            </a:graphic>
          </wp:inline>
        </w:drawing>
      </w:r>
    </w:p>
    <w:p w14:paraId="4EA8252E" w14:textId="54417615" w:rsidR="0070540D" w:rsidRPr="00A711E8" w:rsidRDefault="00E5105D" w:rsidP="002527F7">
      <w:pPr>
        <w:spacing w:before="100" w:beforeAutospacing="1" w:after="100" w:afterAutospacing="1" w:line="240" w:lineRule="auto"/>
        <w:rPr>
          <w:rFonts w:ascii="Times New Roman" w:eastAsia="Times New Roman" w:hAnsi="Times New Roman" w:cs="Times New Roman"/>
          <w:b/>
          <w:bCs/>
          <w:sz w:val="24"/>
          <w:szCs w:val="24"/>
          <w:lang w:val="pt-BR" w:eastAsia="en-IE"/>
        </w:rPr>
      </w:pPr>
      <w:bookmarkStart w:id="3" w:name="_Toc59959350"/>
      <w:r>
        <w:rPr>
          <w:rFonts w:ascii="Times New Roman" w:eastAsia="Times New Roman" w:hAnsi="Times New Roman" w:cs="Times New Roman"/>
          <w:b/>
          <w:bCs/>
          <w:sz w:val="24"/>
          <w:szCs w:val="24"/>
          <w:lang w:val="pt-BR" w:eastAsia="en-IE"/>
        </w:rPr>
        <w:tab/>
      </w:r>
    </w:p>
    <w:p w14:paraId="27D3D0E8" w14:textId="43268A86" w:rsidR="00991A50" w:rsidRDefault="00C65547" w:rsidP="002527F7">
      <w:pPr>
        <w:spacing w:before="100" w:beforeAutospacing="1" w:after="100" w:afterAutospacing="1"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ab/>
      </w:r>
    </w:p>
    <w:p w14:paraId="5F859167" w14:textId="77777777" w:rsidR="00991A50" w:rsidRPr="00BC2A0F" w:rsidRDefault="00991A50" w:rsidP="002527F7">
      <w:pPr>
        <w:spacing w:before="100" w:beforeAutospacing="1" w:after="100" w:afterAutospacing="1" w:line="240" w:lineRule="auto"/>
        <w:rPr>
          <w:rFonts w:ascii="Times New Roman" w:eastAsia="Times New Roman" w:hAnsi="Times New Roman" w:cs="Times New Roman"/>
          <w:sz w:val="24"/>
          <w:szCs w:val="24"/>
          <w:lang w:eastAsia="en-IE"/>
        </w:rPr>
      </w:pPr>
    </w:p>
    <w:p w14:paraId="0B53D183" w14:textId="547604EF" w:rsidR="00387D4B" w:rsidRPr="00BC2A0F" w:rsidRDefault="00387D4B" w:rsidP="002527F7">
      <w:pPr>
        <w:spacing w:before="100" w:beforeAutospacing="1" w:after="100" w:afterAutospacing="1" w:line="240" w:lineRule="auto"/>
        <w:rPr>
          <w:rFonts w:ascii="Times New Roman" w:eastAsia="Times New Roman" w:hAnsi="Times New Roman" w:cs="Times New Roman"/>
          <w:b/>
          <w:bCs/>
          <w:sz w:val="24"/>
          <w:szCs w:val="24"/>
          <w:lang w:eastAsia="en-IE"/>
        </w:rPr>
      </w:pPr>
      <w:r w:rsidRPr="00BC2A0F">
        <w:rPr>
          <w:rFonts w:ascii="Times New Roman" w:eastAsia="Times New Roman" w:hAnsi="Times New Roman" w:cs="Times New Roman"/>
          <w:b/>
          <w:bCs/>
          <w:sz w:val="24"/>
          <w:szCs w:val="24"/>
          <w:lang w:eastAsia="en-IE"/>
        </w:rPr>
        <w:t xml:space="preserve">2.0 </w:t>
      </w:r>
      <w:r w:rsidR="007A3065" w:rsidRPr="00BC2A0F">
        <w:rPr>
          <w:rFonts w:ascii="Times New Roman" w:eastAsia="Times New Roman" w:hAnsi="Times New Roman" w:cs="Times New Roman"/>
          <w:b/>
          <w:bCs/>
          <w:sz w:val="24"/>
          <w:szCs w:val="24"/>
          <w:lang w:eastAsia="en-IE"/>
        </w:rPr>
        <w:t xml:space="preserve">Statistics for Data Analytics </w:t>
      </w:r>
      <w:bookmarkEnd w:id="3"/>
    </w:p>
    <w:p w14:paraId="2F00292F" w14:textId="77777777" w:rsidR="00F563B6" w:rsidRDefault="000702C9" w:rsidP="00AF1616">
      <w:pPr>
        <w:pStyle w:val="NormalWeb"/>
      </w:pPr>
      <w:r>
        <w:t>We can use a set of tools and techniques for collecting, organizing, summarizing, analyzing, and interpreting data.</w:t>
      </w:r>
      <w:r w:rsidR="00F563B6">
        <w:t xml:space="preserve"> </w:t>
      </w:r>
    </w:p>
    <w:p w14:paraId="45AE6079" w14:textId="77777777" w:rsidR="00BC2A0F" w:rsidRDefault="00C12E78" w:rsidP="00BA4AC9">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Statistical techniques were employed in this project within the Jupyter notebook named </w:t>
      </w:r>
      <w:r w:rsidR="00BC2A0F">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w:t>
      </w:r>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MSC_DA_CA1_Jose_Mario.ipynb</w:t>
      </w:r>
      <w:r w:rsidR="00BC2A0F">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w:t>
      </w:r>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encompassing both </w:t>
      </w:r>
      <w:r w:rsidR="00BC2A0F">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w:t>
      </w:r>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Phase 3, which focused on statistics, and Phase 4, which centered on machine learning</w:t>
      </w:r>
      <w:r w:rsidR="00BC2A0F">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w:t>
      </w:r>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w:t>
      </w:r>
      <w:r w:rsidR="00BC2A0F">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w:t>
      </w:r>
    </w:p>
    <w:p w14:paraId="760CB393" w14:textId="344E94C7" w:rsidR="00BA4AC9" w:rsidRPr="00C12E78" w:rsidRDefault="001233E7" w:rsidP="00BA4AC9">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By u</w:t>
      </w:r>
      <w:r w:rsidR="00BA4AC9"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sing the method describe, we can get important information from the result</w:t>
      </w:r>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w:t>
      </w:r>
    </w:p>
    <w:p w14:paraId="1554963D" w14:textId="476E53AD" w:rsidR="00BA4AC9" w:rsidRPr="00BA4AC9" w:rsidRDefault="005278D4" w:rsidP="001233E7">
      <w:pPr>
        <w:pStyle w:val="BodyA"/>
        <w:numPr>
          <w:ilvl w:val="0"/>
          <w:numId w:val="20"/>
        </w:numPr>
        <w:spacing w:line="288" w:lineRule="auto"/>
        <w:jc w:val="both"/>
        <w:rPr>
          <w:rFonts w:ascii="Roboto Regular" w:eastAsia="Roboto Regular" w:hAnsi="Roboto Regular" w:cs="Roboto Regular"/>
        </w:rPr>
      </w:pPr>
      <w:r w:rsidRPr="00BA4AC9">
        <w:rPr>
          <w:rFonts w:ascii="Roboto Regular" w:eastAsia="Roboto Regular" w:hAnsi="Roboto Regular" w:cs="Roboto Regular"/>
        </w:rPr>
        <w:t>Mean</w:t>
      </w:r>
      <w:r w:rsidR="00BA4AC9" w:rsidRPr="00BA4AC9">
        <w:rPr>
          <w:rFonts w:ascii="Roboto Regular" w:eastAsia="Roboto Regular" w:hAnsi="Roboto Regular" w:cs="Roboto Regular"/>
        </w:rPr>
        <w:t>: The average of crime over these types.</w:t>
      </w:r>
    </w:p>
    <w:p w14:paraId="69145748" w14:textId="3E344026" w:rsidR="00BA4AC9" w:rsidRPr="00BA4AC9" w:rsidRDefault="005278D4" w:rsidP="001233E7">
      <w:pPr>
        <w:pStyle w:val="BodyA"/>
        <w:numPr>
          <w:ilvl w:val="0"/>
          <w:numId w:val="20"/>
        </w:numPr>
        <w:spacing w:line="288" w:lineRule="auto"/>
        <w:jc w:val="both"/>
        <w:rPr>
          <w:rFonts w:ascii="Roboto Regular" w:eastAsia="Roboto Regular" w:hAnsi="Roboto Regular" w:cs="Roboto Regular"/>
        </w:rPr>
      </w:pPr>
      <w:r w:rsidRPr="00BA4AC9">
        <w:rPr>
          <w:rFonts w:ascii="Roboto Regular" w:eastAsia="Roboto Regular" w:hAnsi="Roboto Regular" w:cs="Roboto Regular"/>
        </w:rPr>
        <w:t>Max</w:t>
      </w:r>
      <w:r w:rsidR="00BA4AC9" w:rsidRPr="00BA4AC9">
        <w:rPr>
          <w:rFonts w:ascii="Roboto Regular" w:eastAsia="Roboto Regular" w:hAnsi="Roboto Regular" w:cs="Roboto Regular"/>
        </w:rPr>
        <w:t>: The largest value in the type of crime.</w:t>
      </w:r>
    </w:p>
    <w:p w14:paraId="4C655D0B" w14:textId="415D9545" w:rsidR="00BA4AC9" w:rsidRPr="00BA4AC9" w:rsidRDefault="005278D4" w:rsidP="001233E7">
      <w:pPr>
        <w:pStyle w:val="BodyA"/>
        <w:numPr>
          <w:ilvl w:val="0"/>
          <w:numId w:val="20"/>
        </w:numPr>
        <w:spacing w:line="288" w:lineRule="auto"/>
        <w:jc w:val="both"/>
        <w:rPr>
          <w:rFonts w:ascii="Roboto Regular" w:eastAsia="Roboto Regular" w:hAnsi="Roboto Regular" w:cs="Roboto Regular"/>
        </w:rPr>
      </w:pPr>
      <w:r w:rsidRPr="00BA4AC9">
        <w:rPr>
          <w:rFonts w:ascii="Roboto Regular" w:eastAsia="Roboto Regular" w:hAnsi="Roboto Regular" w:cs="Roboto Regular"/>
        </w:rPr>
        <w:t>Median</w:t>
      </w:r>
      <w:r w:rsidR="00BA4AC9" w:rsidRPr="00BA4AC9">
        <w:rPr>
          <w:rFonts w:ascii="Roboto Regular" w:eastAsia="Roboto Regular" w:hAnsi="Roboto Regular" w:cs="Roboto Regular"/>
        </w:rPr>
        <w:t>: (middle value) of recorded crime incidents.</w:t>
      </w:r>
    </w:p>
    <w:p w14:paraId="67AF3A72" w14:textId="5A491BF1" w:rsidR="00BA4AC9" w:rsidRPr="00BA4AC9" w:rsidRDefault="005278D4" w:rsidP="001233E7">
      <w:pPr>
        <w:pStyle w:val="BodyA"/>
        <w:numPr>
          <w:ilvl w:val="0"/>
          <w:numId w:val="20"/>
        </w:numPr>
        <w:spacing w:line="288" w:lineRule="auto"/>
        <w:jc w:val="both"/>
        <w:rPr>
          <w:rFonts w:ascii="Roboto Regular" w:eastAsia="Roboto Regular" w:hAnsi="Roboto Regular" w:cs="Roboto Regular"/>
        </w:rPr>
      </w:pPr>
      <w:r w:rsidRPr="00BA4AC9">
        <w:rPr>
          <w:rFonts w:ascii="Roboto Regular" w:eastAsia="Roboto Regular" w:hAnsi="Roboto Regular" w:cs="Roboto Regular"/>
        </w:rPr>
        <w:t>Minimum</w:t>
      </w:r>
      <w:r w:rsidR="00BA4AC9" w:rsidRPr="00BA4AC9">
        <w:rPr>
          <w:rFonts w:ascii="Roboto Regular" w:eastAsia="Roboto Regular" w:hAnsi="Roboto Regular" w:cs="Roboto Regular"/>
        </w:rPr>
        <w:t>: and maximum values in the dataset.</w:t>
      </w:r>
    </w:p>
    <w:p w14:paraId="4862243F" w14:textId="441822A7" w:rsidR="00BA4AC9" w:rsidRDefault="005278D4" w:rsidP="001233E7">
      <w:pPr>
        <w:pStyle w:val="BodyA"/>
        <w:numPr>
          <w:ilvl w:val="0"/>
          <w:numId w:val="20"/>
        </w:numPr>
        <w:spacing w:line="288" w:lineRule="auto"/>
        <w:jc w:val="both"/>
        <w:rPr>
          <w:rFonts w:ascii="Roboto Regular" w:eastAsia="Roboto Regular" w:hAnsi="Roboto Regular" w:cs="Roboto Regular"/>
        </w:rPr>
      </w:pPr>
      <w:r w:rsidRPr="00BA4AC9">
        <w:rPr>
          <w:rFonts w:ascii="Roboto Regular" w:eastAsia="Roboto Regular" w:hAnsi="Roboto Regular" w:cs="Roboto Regular"/>
        </w:rPr>
        <w:t>Standard</w:t>
      </w:r>
      <w:r w:rsidR="00BA4AC9" w:rsidRPr="00BA4AC9">
        <w:rPr>
          <w:rFonts w:ascii="Roboto Regular" w:eastAsia="Roboto Regular" w:hAnsi="Roboto Regular" w:cs="Roboto Regular"/>
        </w:rPr>
        <w:t xml:space="preserve"> deviation to measure the spread of the data.</w:t>
      </w:r>
    </w:p>
    <w:p w14:paraId="409CECAE" w14:textId="6B2A70E1" w:rsidR="001233E7" w:rsidRDefault="001F5283" w:rsidP="001F5283">
      <w:pPr>
        <w:pStyle w:val="BodyA"/>
        <w:spacing w:line="288" w:lineRule="auto"/>
        <w:jc w:val="both"/>
        <w:rPr>
          <w:rFonts w:ascii="Roboto Regular" w:eastAsia="Roboto Regular" w:hAnsi="Roboto Regular" w:cs="Roboto Regular"/>
        </w:rPr>
      </w:pPr>
      <w:r>
        <w:rPr>
          <w:rFonts w:ascii="Roboto Regular" w:eastAsia="Roboto Regular" w:hAnsi="Roboto Regular" w:cs="Roboto Regular"/>
        </w:rPr>
        <w:t>Applyiing the .describe() method on crime_df:</w:t>
      </w:r>
    </w:p>
    <w:p w14:paraId="6DD8D672" w14:textId="2C7341C7" w:rsidR="00AD0774" w:rsidRDefault="00625162" w:rsidP="00BA4AC9">
      <w:pPr>
        <w:pStyle w:val="BodyA"/>
        <w:spacing w:line="288" w:lineRule="auto"/>
        <w:jc w:val="both"/>
        <w:rPr>
          <w:rFonts w:ascii="Roboto Regular" w:eastAsia="Roboto Regular" w:hAnsi="Roboto Regular" w:cs="Roboto Regular"/>
        </w:rPr>
      </w:pPr>
      <w:r w:rsidRPr="00625162">
        <w:rPr>
          <w:rFonts w:ascii="Roboto Regular" w:eastAsia="Roboto Regular" w:hAnsi="Roboto Regular" w:cs="Roboto Regular"/>
          <w:noProof/>
        </w:rPr>
        <w:lastRenderedPageBreak/>
        <mc:AlternateContent>
          <mc:Choice Requires="wps">
            <w:drawing>
              <wp:anchor distT="45720" distB="45720" distL="114300" distR="114300" simplePos="0" relativeHeight="251659264" behindDoc="0" locked="0" layoutInCell="1" allowOverlap="1" wp14:anchorId="40E1CC9B" wp14:editId="265FFD27">
                <wp:simplePos x="0" y="0"/>
                <wp:positionH relativeFrom="column">
                  <wp:posOffset>2125980</wp:posOffset>
                </wp:positionH>
                <wp:positionV relativeFrom="paragraph">
                  <wp:posOffset>26670</wp:posOffset>
                </wp:positionV>
                <wp:extent cx="4141470" cy="1541780"/>
                <wp:effectExtent l="0" t="0" r="1143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1470" cy="1541780"/>
                        </a:xfrm>
                        <a:prstGeom prst="rect">
                          <a:avLst/>
                        </a:prstGeom>
                        <a:solidFill>
                          <a:srgbClr val="FFFFFF"/>
                        </a:solidFill>
                        <a:ln w="9525">
                          <a:solidFill>
                            <a:srgbClr val="000000"/>
                          </a:solidFill>
                          <a:miter lim="800000"/>
                          <a:headEnd/>
                          <a:tailEnd/>
                        </a:ln>
                      </wps:spPr>
                      <wps:txbx>
                        <w:txbxContent>
                          <w:p w14:paraId="65F5E96E" w14:textId="3DF55F1E" w:rsidR="00625162" w:rsidRPr="00625162" w:rsidRDefault="00625162" w:rsidP="00625162">
                            <w:pPr>
                              <w:pStyle w:val="BodyA"/>
                              <w:spacing w:line="288" w:lineRule="auto"/>
                              <w:jc w:val="both"/>
                              <w:rPr>
                                <w:rFonts w:ascii="Roboto Regular" w:eastAsia="Roboto Regular" w:hAnsi="Roboto Regular" w:cs="Roboto Regular"/>
                                <w:sz w:val="20"/>
                                <w:szCs w:val="20"/>
                              </w:rPr>
                            </w:pPr>
                            <w:r w:rsidRPr="00625162">
                              <w:rPr>
                                <w:rFonts w:ascii="Roboto Regular" w:eastAsia="Roboto Regular" w:hAnsi="Roboto Regular" w:cs="Roboto Regular"/>
                                <w:sz w:val="20"/>
                                <w:szCs w:val="20"/>
                              </w:rPr>
                              <w:t xml:space="preserve">From this </w:t>
                            </w:r>
                            <w:r w:rsidR="00DC2121">
                              <w:rPr>
                                <w:rFonts w:ascii="Roboto Regular" w:eastAsia="Roboto Regular" w:hAnsi="Roboto Regular" w:cs="Roboto Regular"/>
                                <w:sz w:val="20"/>
                                <w:szCs w:val="20"/>
                              </w:rPr>
                              <w:t>“.</w:t>
                            </w:r>
                            <w:r w:rsidRPr="00625162">
                              <w:rPr>
                                <w:rFonts w:ascii="Roboto Regular" w:eastAsia="Roboto Regular" w:hAnsi="Roboto Regular" w:cs="Roboto Regular"/>
                                <w:sz w:val="20"/>
                                <w:szCs w:val="20"/>
                              </w:rPr>
                              <w:t>describe</w:t>
                            </w:r>
                            <w:r w:rsidR="00DC2121">
                              <w:rPr>
                                <w:rFonts w:ascii="Roboto Regular" w:eastAsia="Roboto Regular" w:hAnsi="Roboto Regular" w:cs="Roboto Regular"/>
                                <w:sz w:val="20"/>
                                <w:szCs w:val="20"/>
                              </w:rPr>
                              <w:t>()”</w:t>
                            </w:r>
                            <w:r w:rsidRPr="00625162">
                              <w:rPr>
                                <w:rFonts w:ascii="Roboto Regular" w:eastAsia="Roboto Regular" w:hAnsi="Roboto Regular" w:cs="Roboto Regular"/>
                                <w:sz w:val="20"/>
                                <w:szCs w:val="20"/>
                              </w:rPr>
                              <w:t xml:space="preserve"> method, we can get some insights:</w:t>
                            </w:r>
                          </w:p>
                          <w:p w14:paraId="2609157A" w14:textId="77777777" w:rsidR="00625162" w:rsidRPr="00792CA5" w:rsidRDefault="00625162" w:rsidP="00625162">
                            <w:pPr>
                              <w:numPr>
                                <w:ilvl w:val="0"/>
                                <w:numId w:val="16"/>
                              </w:numPr>
                              <w:spacing w:before="100" w:beforeAutospacing="1" w:after="100" w:afterAutospacing="1" w:line="240" w:lineRule="auto"/>
                              <w:rPr>
                                <w:rFonts w:ascii="Times New Roman" w:eastAsia="Times New Roman" w:hAnsi="Times New Roman" w:cs="Times New Roman"/>
                                <w:sz w:val="20"/>
                                <w:szCs w:val="20"/>
                                <w:lang w:eastAsia="en-IE"/>
                              </w:rPr>
                            </w:pPr>
                            <w:r w:rsidRPr="00792CA5">
                              <w:rPr>
                                <w:rFonts w:ascii="Times New Roman" w:eastAsia="Times New Roman" w:hAnsi="Times New Roman" w:cs="Times New Roman"/>
                                <w:sz w:val="20"/>
                                <w:szCs w:val="20"/>
                                <w:lang w:eastAsia="en-IE"/>
                              </w:rPr>
                              <w:t>There is a wide range of 'VALUE' in the dataset, with values ranging from 0 to 20,707.</w:t>
                            </w:r>
                          </w:p>
                          <w:p w14:paraId="4589AE1B" w14:textId="7ED07754" w:rsidR="00625162" w:rsidRPr="00792CA5" w:rsidRDefault="00625162" w:rsidP="00625162">
                            <w:pPr>
                              <w:numPr>
                                <w:ilvl w:val="0"/>
                                <w:numId w:val="16"/>
                              </w:numPr>
                              <w:spacing w:before="100" w:beforeAutospacing="1" w:after="100" w:afterAutospacing="1" w:line="240" w:lineRule="auto"/>
                              <w:rPr>
                                <w:rFonts w:ascii="Times New Roman" w:eastAsia="Times New Roman" w:hAnsi="Times New Roman" w:cs="Times New Roman"/>
                                <w:sz w:val="20"/>
                                <w:szCs w:val="20"/>
                                <w:lang w:eastAsia="en-IE"/>
                              </w:rPr>
                            </w:pPr>
                            <w:r w:rsidRPr="00792CA5">
                              <w:rPr>
                                <w:rFonts w:ascii="Times New Roman" w:eastAsia="Times New Roman" w:hAnsi="Times New Roman" w:cs="Times New Roman"/>
                                <w:sz w:val="20"/>
                                <w:szCs w:val="20"/>
                                <w:lang w:eastAsia="en-IE"/>
                              </w:rPr>
                              <w:t>The high standard deviation suggests that there is a significant dispersion of values</w:t>
                            </w:r>
                            <w:r w:rsidR="00F16D67">
                              <w:rPr>
                                <w:rFonts w:ascii="Times New Roman" w:eastAsia="Times New Roman" w:hAnsi="Times New Roman" w:cs="Times New Roman"/>
                                <w:sz w:val="20"/>
                                <w:szCs w:val="20"/>
                                <w:lang w:eastAsia="en-IE"/>
                              </w:rPr>
                              <w:t>.</w:t>
                            </w:r>
                          </w:p>
                          <w:p w14:paraId="0160D1CB" w14:textId="77777777" w:rsidR="00625162" w:rsidRPr="00792CA5" w:rsidRDefault="00625162" w:rsidP="00625162">
                            <w:pPr>
                              <w:numPr>
                                <w:ilvl w:val="0"/>
                                <w:numId w:val="16"/>
                              </w:numPr>
                              <w:spacing w:before="100" w:beforeAutospacing="1" w:after="100" w:afterAutospacing="1" w:line="240" w:lineRule="auto"/>
                              <w:rPr>
                                <w:rFonts w:ascii="Times New Roman" w:eastAsia="Times New Roman" w:hAnsi="Times New Roman" w:cs="Times New Roman"/>
                                <w:sz w:val="20"/>
                                <w:szCs w:val="20"/>
                                <w:lang w:eastAsia="en-IE"/>
                              </w:rPr>
                            </w:pPr>
                            <w:r w:rsidRPr="00792CA5">
                              <w:rPr>
                                <w:rFonts w:ascii="Times New Roman" w:eastAsia="Times New Roman" w:hAnsi="Times New Roman" w:cs="Times New Roman"/>
                                <w:sz w:val="20"/>
                                <w:szCs w:val="20"/>
                                <w:lang w:eastAsia="en-IE"/>
                              </w:rPr>
                              <w:t>The median value of 109 indicates the central tendency, but the mean is higher at 1,560.19, suggesting potential skewness in the data.</w:t>
                            </w:r>
                          </w:p>
                          <w:p w14:paraId="1DB7C1B6" w14:textId="7DCAFF56" w:rsidR="00625162" w:rsidRDefault="006251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1CC9B" id="_x0000_s1028" type="#_x0000_t202" style="position:absolute;left:0;text-align:left;margin-left:167.4pt;margin-top:2.1pt;width:326.1pt;height:121.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">
                <v:textbox>
                  <w:txbxContent>
                    <w:p w14:paraId="65F5E96E" w14:textId="3DF55F1E" w:rsidR="00625162" w:rsidRPr="00625162" w:rsidRDefault="00625162" w:rsidP="00625162">
                      <w:pPr>
                        <w:pStyle w:val="BodyA"/>
                        <w:spacing w:line="288" w:lineRule="auto"/>
                        <w:jc w:val="both"/>
                        <w:rPr>
                          <w:rFonts w:ascii="Roboto Regular" w:eastAsia="Roboto Regular" w:hAnsi="Roboto Regular" w:cs="Roboto Regular"/>
                          <w:sz w:val="20"/>
                          <w:szCs w:val="20"/>
                        </w:rPr>
                      </w:pPr>
                      <w:r w:rsidRPr="00625162">
                        <w:rPr>
                          <w:rFonts w:ascii="Roboto Regular" w:eastAsia="Roboto Regular" w:hAnsi="Roboto Regular" w:cs="Roboto Regular"/>
                          <w:sz w:val="20"/>
                          <w:szCs w:val="20"/>
                        </w:rPr>
                        <w:t xml:space="preserve">From this </w:t>
                      </w:r>
                      <w:r w:rsidR="00DC2121">
                        <w:rPr>
                          <w:rFonts w:ascii="Roboto Regular" w:eastAsia="Roboto Regular" w:hAnsi="Roboto Regular" w:cs="Roboto Regular"/>
                          <w:sz w:val="20"/>
                          <w:szCs w:val="20"/>
                        </w:rPr>
                        <w:t>“.</w:t>
                      </w:r>
                      <w:r w:rsidRPr="00625162">
                        <w:rPr>
                          <w:rFonts w:ascii="Roboto Regular" w:eastAsia="Roboto Regular" w:hAnsi="Roboto Regular" w:cs="Roboto Regular"/>
                          <w:sz w:val="20"/>
                          <w:szCs w:val="20"/>
                        </w:rPr>
                        <w:t>describe</w:t>
                      </w:r>
                      <w:r w:rsidR="00DC2121">
                        <w:rPr>
                          <w:rFonts w:ascii="Roboto Regular" w:eastAsia="Roboto Regular" w:hAnsi="Roboto Regular" w:cs="Roboto Regular"/>
                          <w:sz w:val="20"/>
                          <w:szCs w:val="20"/>
                        </w:rPr>
                        <w:t>()”</w:t>
                      </w:r>
                      <w:r w:rsidRPr="00625162">
                        <w:rPr>
                          <w:rFonts w:ascii="Roboto Regular" w:eastAsia="Roboto Regular" w:hAnsi="Roboto Regular" w:cs="Roboto Regular"/>
                          <w:sz w:val="20"/>
                          <w:szCs w:val="20"/>
                        </w:rPr>
                        <w:t xml:space="preserve"> method, we can get some insights:</w:t>
                      </w:r>
                    </w:p>
                    <w:p w14:paraId="2609157A" w14:textId="77777777" w:rsidR="00625162" w:rsidRPr="00792CA5" w:rsidRDefault="00625162" w:rsidP="00625162">
                      <w:pPr>
                        <w:numPr>
                          <w:ilvl w:val="0"/>
                          <w:numId w:val="16"/>
                        </w:numPr>
                        <w:spacing w:before="100" w:beforeAutospacing="1" w:after="100" w:afterAutospacing="1" w:line="240" w:lineRule="auto"/>
                        <w:rPr>
                          <w:rFonts w:ascii="Times New Roman" w:eastAsia="Times New Roman" w:hAnsi="Times New Roman" w:cs="Times New Roman"/>
                          <w:sz w:val="20"/>
                          <w:szCs w:val="20"/>
                          <w:lang w:eastAsia="en-IE"/>
                        </w:rPr>
                      </w:pPr>
                      <w:r w:rsidRPr="00792CA5">
                        <w:rPr>
                          <w:rFonts w:ascii="Times New Roman" w:eastAsia="Times New Roman" w:hAnsi="Times New Roman" w:cs="Times New Roman"/>
                          <w:sz w:val="20"/>
                          <w:szCs w:val="20"/>
                          <w:lang w:eastAsia="en-IE"/>
                        </w:rPr>
                        <w:t>There is a wide range of 'VALUE' in the dataset, with values ranging from 0 to 20,707.</w:t>
                      </w:r>
                    </w:p>
                    <w:p w14:paraId="4589AE1B" w14:textId="7ED07754" w:rsidR="00625162" w:rsidRPr="00792CA5" w:rsidRDefault="00625162" w:rsidP="00625162">
                      <w:pPr>
                        <w:numPr>
                          <w:ilvl w:val="0"/>
                          <w:numId w:val="16"/>
                        </w:numPr>
                        <w:spacing w:before="100" w:beforeAutospacing="1" w:after="100" w:afterAutospacing="1" w:line="240" w:lineRule="auto"/>
                        <w:rPr>
                          <w:rFonts w:ascii="Times New Roman" w:eastAsia="Times New Roman" w:hAnsi="Times New Roman" w:cs="Times New Roman"/>
                          <w:sz w:val="20"/>
                          <w:szCs w:val="20"/>
                          <w:lang w:eastAsia="en-IE"/>
                        </w:rPr>
                      </w:pPr>
                      <w:r w:rsidRPr="00792CA5">
                        <w:rPr>
                          <w:rFonts w:ascii="Times New Roman" w:eastAsia="Times New Roman" w:hAnsi="Times New Roman" w:cs="Times New Roman"/>
                          <w:sz w:val="20"/>
                          <w:szCs w:val="20"/>
                          <w:lang w:eastAsia="en-IE"/>
                        </w:rPr>
                        <w:t>The high standard deviation suggests that there is a significant dispersion of values</w:t>
                      </w:r>
                      <w:r w:rsidR="00F16D67">
                        <w:rPr>
                          <w:rFonts w:ascii="Times New Roman" w:eastAsia="Times New Roman" w:hAnsi="Times New Roman" w:cs="Times New Roman"/>
                          <w:sz w:val="20"/>
                          <w:szCs w:val="20"/>
                          <w:lang w:eastAsia="en-IE"/>
                        </w:rPr>
                        <w:t>.</w:t>
                      </w:r>
                    </w:p>
                    <w:p w14:paraId="0160D1CB" w14:textId="77777777" w:rsidR="00625162" w:rsidRPr="00792CA5" w:rsidRDefault="00625162" w:rsidP="00625162">
                      <w:pPr>
                        <w:numPr>
                          <w:ilvl w:val="0"/>
                          <w:numId w:val="16"/>
                        </w:numPr>
                        <w:spacing w:before="100" w:beforeAutospacing="1" w:after="100" w:afterAutospacing="1" w:line="240" w:lineRule="auto"/>
                        <w:rPr>
                          <w:rFonts w:ascii="Times New Roman" w:eastAsia="Times New Roman" w:hAnsi="Times New Roman" w:cs="Times New Roman"/>
                          <w:sz w:val="20"/>
                          <w:szCs w:val="20"/>
                          <w:lang w:eastAsia="en-IE"/>
                        </w:rPr>
                      </w:pPr>
                      <w:r w:rsidRPr="00792CA5">
                        <w:rPr>
                          <w:rFonts w:ascii="Times New Roman" w:eastAsia="Times New Roman" w:hAnsi="Times New Roman" w:cs="Times New Roman"/>
                          <w:sz w:val="20"/>
                          <w:szCs w:val="20"/>
                          <w:lang w:eastAsia="en-IE"/>
                        </w:rPr>
                        <w:t>The median value of 109 indicates the central tendency, but the mean is higher at 1,560.19, suggesting potential skewness in the data.</w:t>
                      </w:r>
                    </w:p>
                    <w:p w14:paraId="1DB7C1B6" w14:textId="7DCAFF56" w:rsidR="00625162" w:rsidRDefault="00625162"/>
                  </w:txbxContent>
                </v:textbox>
                <w10:wrap type="square"/>
              </v:shape>
            </w:pict>
          </mc:Fallback>
        </mc:AlternateContent>
      </w:r>
      <w:r w:rsidR="00AD0774">
        <w:rPr>
          <w:noProof/>
        </w:rPr>
        <w:drawing>
          <wp:inline distT="0" distB="0" distL="0" distR="0" wp14:anchorId="7E8AAD24" wp14:editId="20697BEB">
            <wp:extent cx="1909482" cy="1558552"/>
            <wp:effectExtent l="0" t="0" r="0" b="3810"/>
            <wp:docPr id="122998540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85409" name="Picture 1" descr="A screenshot of a computer code&#10;&#10;Description automatically generated"/>
                    <pic:cNvPicPr/>
                  </pic:nvPicPr>
                  <pic:blipFill>
                    <a:blip r:embed="rId17"/>
                    <a:stretch>
                      <a:fillRect/>
                    </a:stretch>
                  </pic:blipFill>
                  <pic:spPr>
                    <a:xfrm>
                      <a:off x="0" y="0"/>
                      <a:ext cx="1929025" cy="1574504"/>
                    </a:xfrm>
                    <a:prstGeom prst="rect">
                      <a:avLst/>
                    </a:prstGeom>
                  </pic:spPr>
                </pic:pic>
              </a:graphicData>
            </a:graphic>
          </wp:inline>
        </w:drawing>
      </w:r>
    </w:p>
    <w:p w14:paraId="5DE34FD2" w14:textId="77777777" w:rsidR="00B92E4A" w:rsidRDefault="00B92E4A" w:rsidP="00EA4F71">
      <w:pPr>
        <w:pStyle w:val="BodyA"/>
        <w:spacing w:line="288" w:lineRule="auto"/>
        <w:jc w:val="both"/>
        <w:rPr>
          <w:rFonts w:ascii="Roboto Regular" w:eastAsia="Roboto Regular" w:hAnsi="Roboto Regular" w:cs="Roboto Regular"/>
        </w:rPr>
      </w:pPr>
    </w:p>
    <w:p w14:paraId="4DD8A4DA" w14:textId="136CD6A9" w:rsidR="00D00B05" w:rsidRDefault="00B92E4A" w:rsidP="00EA4F71">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0D1E5E">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Histograms provide a visual representation of the distribution of </w:t>
      </w:r>
      <w:r w:rsidR="008E5B0C" w:rsidRPr="000D1E5E">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data</w:t>
      </w:r>
      <w:r w:rsidR="008E5B0C">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w:t>
      </w:r>
      <w:r w:rsidR="000D1E5E" w:rsidRPr="000D1E5E">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it is useful f</w:t>
      </w:r>
      <w:r w:rsidR="007A78F6" w:rsidRPr="000D1E5E">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or understanding the characteristics of your data</w:t>
      </w:r>
      <w:r w:rsidR="000D1E5E" w:rsidRPr="000D1E5E">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w:t>
      </w:r>
    </w:p>
    <w:p w14:paraId="4AF61183" w14:textId="4BE5A94C" w:rsidR="000D1E5E" w:rsidRDefault="0007488B" w:rsidP="008E5B0C">
      <w:pPr>
        <w:pStyle w:val="BodyA"/>
        <w:spacing w:line="288" w:lineRule="auto"/>
        <w:jc w:val="center"/>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Pr>
          <w:noProof/>
        </w:rPr>
        <w:drawing>
          <wp:inline distT="0" distB="0" distL="0" distR="0" wp14:anchorId="449CA885" wp14:editId="5499C689">
            <wp:extent cx="4060874" cy="2460625"/>
            <wp:effectExtent l="0" t="0" r="0" b="0"/>
            <wp:docPr id="442395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9508" name="Picture 1" descr="A screenshot of a graph&#10;&#10;Description automatically generated"/>
                    <pic:cNvPicPr/>
                  </pic:nvPicPr>
                  <pic:blipFill>
                    <a:blip r:embed="rId18"/>
                    <a:stretch>
                      <a:fillRect/>
                    </a:stretch>
                  </pic:blipFill>
                  <pic:spPr>
                    <a:xfrm>
                      <a:off x="0" y="0"/>
                      <a:ext cx="4072269" cy="2467530"/>
                    </a:xfrm>
                    <a:prstGeom prst="rect">
                      <a:avLst/>
                    </a:prstGeom>
                  </pic:spPr>
                </pic:pic>
              </a:graphicData>
            </a:graphic>
          </wp:inline>
        </w:drawing>
      </w:r>
    </w:p>
    <w:p w14:paraId="05540D47" w14:textId="3637ED1E" w:rsidR="007D5F7A" w:rsidRPr="007D5F7A" w:rsidRDefault="007D5F7A" w:rsidP="008E5B0C">
      <w:pPr>
        <w:pStyle w:val="BodyA"/>
        <w:spacing w:line="288" w:lineRule="auto"/>
        <w:jc w:val="center"/>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pPr>
      <w:r w:rsidRPr="007D5F7A">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Figure 05 – histogram of crime_df</w:t>
      </w:r>
    </w:p>
    <w:p w14:paraId="3E1C2DB7" w14:textId="0335BB0F" w:rsidR="00373525" w:rsidRPr="00373525" w:rsidRDefault="00373525" w:rsidP="004A6339">
      <w:pPr>
        <w:spacing w:before="100" w:beforeAutospacing="1" w:after="100" w:afterAutospacing="1" w:line="240" w:lineRule="auto"/>
        <w:rPr>
          <w:rFonts w:ascii="Times New Roman" w:eastAsia="Times New Roman" w:hAnsi="Times New Roman" w:cs="Times New Roman"/>
          <w:sz w:val="24"/>
          <w:szCs w:val="24"/>
          <w:lang w:eastAsia="en-IE"/>
        </w:rPr>
      </w:pPr>
      <w:r w:rsidRPr="00373525">
        <w:rPr>
          <w:rFonts w:ascii="Times New Roman" w:eastAsia="Times New Roman" w:hAnsi="Times New Roman" w:cs="Times New Roman"/>
          <w:b/>
          <w:bCs/>
          <w:sz w:val="24"/>
          <w:szCs w:val="24"/>
          <w:lang w:eastAsia="en-IE"/>
        </w:rPr>
        <w:t>Insights:</w:t>
      </w:r>
    </w:p>
    <w:p w14:paraId="5A128A1D" w14:textId="77777777" w:rsidR="00373525" w:rsidRPr="00373525" w:rsidRDefault="00373525" w:rsidP="00373525">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373525">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There are some insights that you can get from the bin plot:</w:t>
      </w:r>
    </w:p>
    <w:p w14:paraId="5E6A1F33" w14:textId="77777777" w:rsidR="00373525" w:rsidRPr="00373525" w:rsidRDefault="00373525" w:rsidP="00373525">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373525">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The distribution of the VALUE column is skewed to the right. This means that there are more values on the right side of the distribution than on the left side.</w:t>
      </w:r>
    </w:p>
    <w:p w14:paraId="283BBED2" w14:textId="77777777" w:rsidR="00373525" w:rsidRPr="00373525" w:rsidRDefault="00373525" w:rsidP="00373525">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373525">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The median value of the VALUE column is between 10,000 and 15,000.</w:t>
      </w:r>
    </w:p>
    <w:p w14:paraId="40F03E97" w14:textId="77777777" w:rsidR="0007488B" w:rsidRPr="000D1E5E" w:rsidRDefault="0007488B" w:rsidP="00EA4F71">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p>
    <w:p w14:paraId="30AC8F55" w14:textId="1A1850BF" w:rsidR="00387D4B" w:rsidRPr="002527F7" w:rsidRDefault="00387D4B" w:rsidP="002527F7">
      <w:pPr>
        <w:spacing w:before="100" w:beforeAutospacing="1" w:after="100" w:afterAutospacing="1" w:line="240" w:lineRule="auto"/>
        <w:rPr>
          <w:rFonts w:ascii="Times New Roman" w:eastAsia="Times New Roman" w:hAnsi="Times New Roman" w:cs="Times New Roman"/>
          <w:b/>
          <w:bCs/>
          <w:sz w:val="24"/>
          <w:szCs w:val="24"/>
          <w:lang w:eastAsia="en-IE"/>
        </w:rPr>
      </w:pPr>
      <w:bookmarkStart w:id="4" w:name="_Toc59959351"/>
      <w:r w:rsidRPr="002527F7">
        <w:rPr>
          <w:rFonts w:ascii="Times New Roman" w:eastAsia="Times New Roman" w:hAnsi="Times New Roman" w:cs="Times New Roman"/>
          <w:b/>
          <w:bCs/>
          <w:sz w:val="24"/>
          <w:szCs w:val="24"/>
          <w:lang w:eastAsia="en-IE"/>
        </w:rPr>
        <w:t xml:space="preserve">2.1 </w:t>
      </w:r>
      <w:r w:rsidR="00B60F47" w:rsidRPr="002527F7">
        <w:rPr>
          <w:rFonts w:ascii="Times New Roman" w:eastAsia="Times New Roman" w:hAnsi="Times New Roman" w:cs="Times New Roman"/>
          <w:b/>
          <w:bCs/>
          <w:sz w:val="24"/>
          <w:szCs w:val="24"/>
          <w:lang w:eastAsia="en-IE"/>
        </w:rPr>
        <w:t>PFM and CDF</w:t>
      </w:r>
      <w:bookmarkEnd w:id="4"/>
    </w:p>
    <w:p w14:paraId="32669EA5" w14:textId="77777777" w:rsidR="00AD39E1" w:rsidRDefault="00AD39E1" w:rsidP="00AD39E1">
      <w:pPr>
        <w:pStyle w:val="NormalWeb"/>
        <w:jc w:val="both"/>
      </w:pPr>
      <w:r>
        <w:t>Pmf and Cdf are classes that represent probability mass functions (PMFs) and cumulative distribution functions (CDFs), respectively.</w:t>
      </w:r>
    </w:p>
    <w:p w14:paraId="25E0DEF5" w14:textId="77777777" w:rsidR="00AD39E1" w:rsidRDefault="00AD39E1" w:rsidP="00AD39E1">
      <w:pPr>
        <w:numPr>
          <w:ilvl w:val="0"/>
          <w:numId w:val="17"/>
        </w:numPr>
        <w:spacing w:before="100" w:beforeAutospacing="1" w:after="100" w:afterAutospacing="1" w:line="240" w:lineRule="auto"/>
        <w:jc w:val="both"/>
      </w:pPr>
      <w:r>
        <w:t>A PMF is a function that gives the probability of each possible value of a discrete random variable.</w:t>
      </w:r>
    </w:p>
    <w:p w14:paraId="3ED62DA1" w14:textId="41CD6754" w:rsidR="00AD39E1" w:rsidRDefault="00AD39E1" w:rsidP="00AD39E1">
      <w:pPr>
        <w:numPr>
          <w:ilvl w:val="0"/>
          <w:numId w:val="17"/>
        </w:numPr>
        <w:spacing w:before="100" w:beforeAutospacing="1" w:after="100" w:afterAutospacing="1" w:line="240" w:lineRule="auto"/>
        <w:jc w:val="both"/>
      </w:pPr>
      <w:r>
        <w:t>A CDF is a function that gives the probability that a random variable will take on a value less than or equal to a given value.</w:t>
      </w:r>
    </w:p>
    <w:p w14:paraId="3AC88400" w14:textId="2DE08DEF" w:rsidR="00A148A8" w:rsidRDefault="00A148A8" w:rsidP="00A148A8">
      <w:pPr>
        <w:spacing w:before="100" w:beforeAutospacing="1" w:after="100" w:afterAutospacing="1" w:line="240" w:lineRule="auto"/>
        <w:jc w:val="both"/>
      </w:pPr>
      <w:r>
        <w:lastRenderedPageBreak/>
        <w:t>Before getting the PMF and CDF information, its important to prepare the dataset.</w:t>
      </w:r>
    </w:p>
    <w:p w14:paraId="1A3476E6" w14:textId="23BE26B7" w:rsidR="00DE7DE8" w:rsidRDefault="00DE7DE8" w:rsidP="00A148A8">
      <w:pPr>
        <w:spacing w:before="100" w:beforeAutospacing="1" w:after="100" w:afterAutospacing="1" w:line="240" w:lineRule="auto"/>
        <w:jc w:val="both"/>
      </w:pPr>
      <w:r>
        <w:tab/>
      </w:r>
      <w:r w:rsidRPr="00DE7DE8">
        <w:t xml:space="preserve">  To improve the clarity and visualization of the data, </w:t>
      </w:r>
      <w:r w:rsidR="003C5034" w:rsidRPr="00DE7DE8">
        <w:t>it’s</w:t>
      </w:r>
      <w:r w:rsidRPr="00DE7DE8">
        <w:t xml:space="preserve"> important to add a new reference column that identifies each Type of Offence</w:t>
      </w:r>
      <w:r w:rsidR="005F6411">
        <w:t>.</w:t>
      </w:r>
    </w:p>
    <w:p w14:paraId="10E3A336" w14:textId="6D36F95F" w:rsidR="005F6411" w:rsidRDefault="005F6411" w:rsidP="002527F7">
      <w:pPr>
        <w:spacing w:before="100" w:beforeAutospacing="1" w:after="100" w:afterAutospacing="1" w:line="240" w:lineRule="auto"/>
        <w:jc w:val="center"/>
      </w:pPr>
      <w:r>
        <w:rPr>
          <w:noProof/>
        </w:rPr>
        <w:drawing>
          <wp:inline distT="0" distB="0" distL="0" distR="0" wp14:anchorId="7109AA25" wp14:editId="30836D73">
            <wp:extent cx="3748088" cy="1673378"/>
            <wp:effectExtent l="0" t="0" r="5080" b="3175"/>
            <wp:docPr id="11322979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97921" name="Picture 1" descr="A screenshot of a computer code&#10;&#10;Description automatically generated"/>
                    <pic:cNvPicPr/>
                  </pic:nvPicPr>
                  <pic:blipFill>
                    <a:blip r:embed="rId19"/>
                    <a:stretch>
                      <a:fillRect/>
                    </a:stretch>
                  </pic:blipFill>
                  <pic:spPr>
                    <a:xfrm>
                      <a:off x="0" y="0"/>
                      <a:ext cx="3767626" cy="1682101"/>
                    </a:xfrm>
                    <a:prstGeom prst="rect">
                      <a:avLst/>
                    </a:prstGeom>
                  </pic:spPr>
                </pic:pic>
              </a:graphicData>
            </a:graphic>
          </wp:inline>
        </w:drawing>
      </w:r>
    </w:p>
    <w:p w14:paraId="451BEE21" w14:textId="63C4C116" w:rsidR="005F6411" w:rsidRDefault="00C94E25"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527F7">
        <w:rPr>
          <w:rFonts w:ascii="Times New Roman" w:eastAsia="Times New Roman" w:hAnsi="Times New Roman" w:cs="Times New Roman"/>
          <w:sz w:val="24"/>
          <w:szCs w:val="24"/>
          <w:lang w:eastAsia="en-IE"/>
        </w:rPr>
        <w:t xml:space="preserve">The best approach to </w:t>
      </w:r>
      <w:r w:rsidR="004B0C65" w:rsidRPr="002527F7">
        <w:rPr>
          <w:rFonts w:ascii="Times New Roman" w:eastAsia="Times New Roman" w:hAnsi="Times New Roman" w:cs="Times New Roman"/>
          <w:sz w:val="24"/>
          <w:szCs w:val="24"/>
          <w:lang w:eastAsia="en-IE"/>
        </w:rPr>
        <w:t>visualize</w:t>
      </w:r>
      <w:r w:rsidRPr="002527F7">
        <w:rPr>
          <w:rFonts w:ascii="Times New Roman" w:eastAsia="Times New Roman" w:hAnsi="Times New Roman" w:cs="Times New Roman"/>
          <w:sz w:val="24"/>
          <w:szCs w:val="24"/>
          <w:lang w:eastAsia="en-IE"/>
        </w:rPr>
        <w:t xml:space="preserve"> the PMF is plotting a</w:t>
      </w:r>
      <w:r w:rsidR="004B0C65" w:rsidRPr="002527F7">
        <w:rPr>
          <w:rFonts w:ascii="Times New Roman" w:eastAsia="Times New Roman" w:hAnsi="Times New Roman" w:cs="Times New Roman"/>
          <w:sz w:val="24"/>
          <w:szCs w:val="24"/>
          <w:lang w:eastAsia="en-IE"/>
        </w:rPr>
        <w:t xml:space="preserve"> wide </w:t>
      </w:r>
      <w:r w:rsidRPr="002527F7">
        <w:rPr>
          <w:rFonts w:ascii="Times New Roman" w:eastAsia="Times New Roman" w:hAnsi="Times New Roman" w:cs="Times New Roman"/>
          <w:sz w:val="24"/>
          <w:szCs w:val="24"/>
          <w:lang w:eastAsia="en-IE"/>
        </w:rPr>
        <w:t xml:space="preserve">bar </w:t>
      </w:r>
      <w:r w:rsidR="009867D4" w:rsidRPr="002527F7">
        <w:rPr>
          <w:rFonts w:ascii="Times New Roman" w:eastAsia="Times New Roman" w:hAnsi="Times New Roman" w:cs="Times New Roman"/>
          <w:sz w:val="24"/>
          <w:szCs w:val="24"/>
          <w:lang w:eastAsia="en-IE"/>
        </w:rPr>
        <w:t>chart.</w:t>
      </w:r>
    </w:p>
    <w:p w14:paraId="30AAA561" w14:textId="403EEF39" w:rsidR="007D5F7A" w:rsidRPr="00A70BA1" w:rsidRDefault="00433D4F" w:rsidP="00B641C1">
      <w:pPr>
        <w:spacing w:before="100" w:beforeAutospacing="1" w:after="100" w:afterAutospacing="1" w:line="240" w:lineRule="auto"/>
        <w:jc w:val="center"/>
        <w:rPr>
          <w:rFonts w:ascii="Times New Roman" w:eastAsia="Times New Roman" w:hAnsi="Times New Roman" w:cs="Times New Roman"/>
          <w:sz w:val="24"/>
          <w:szCs w:val="24"/>
          <w:lang w:eastAsia="en-IE"/>
        </w:rPr>
      </w:pPr>
      <w:r>
        <w:rPr>
          <w:noProof/>
        </w:rPr>
        <w:drawing>
          <wp:inline distT="0" distB="0" distL="0" distR="0" wp14:anchorId="4A7C7D05" wp14:editId="4F10DDD2">
            <wp:extent cx="5375564" cy="1924784"/>
            <wp:effectExtent l="0" t="0" r="0" b="0"/>
            <wp:docPr id="1352862727" name="Picture 1" descr="A graph with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62727" name="Picture 1" descr="A graph with blue and black text&#10;&#10;Description automatically generated"/>
                    <pic:cNvPicPr/>
                  </pic:nvPicPr>
                  <pic:blipFill>
                    <a:blip r:embed="rId20"/>
                    <a:stretch>
                      <a:fillRect/>
                    </a:stretch>
                  </pic:blipFill>
                  <pic:spPr>
                    <a:xfrm>
                      <a:off x="0" y="0"/>
                      <a:ext cx="5394993" cy="1931741"/>
                    </a:xfrm>
                    <a:prstGeom prst="rect">
                      <a:avLst/>
                    </a:prstGeom>
                  </pic:spPr>
                </pic:pic>
              </a:graphicData>
            </a:graphic>
          </wp:inline>
        </w:drawing>
      </w:r>
      <w:r w:rsidR="00B641C1">
        <w:rPr>
          <w:rFonts w:ascii="Times New Roman" w:eastAsia="Times New Roman" w:hAnsi="Times New Roman" w:cs="Times New Roman"/>
          <w:i/>
          <w:iCs/>
          <w:sz w:val="24"/>
          <w:szCs w:val="24"/>
          <w:lang w:eastAsia="en-IE"/>
        </w:rPr>
        <w:br/>
      </w:r>
      <w:r w:rsidR="007D5F7A" w:rsidRPr="00CC636D">
        <w:rPr>
          <w:rFonts w:ascii="Times New Roman" w:eastAsia="Times New Roman" w:hAnsi="Times New Roman" w:cs="Times New Roman"/>
          <w:i/>
          <w:iCs/>
          <w:sz w:val="24"/>
          <w:szCs w:val="24"/>
          <w:lang w:eastAsia="en-IE"/>
        </w:rPr>
        <w:t xml:space="preserve">Figure 06 </w:t>
      </w:r>
      <w:r w:rsidR="00CC636D" w:rsidRPr="00CC636D">
        <w:rPr>
          <w:rFonts w:ascii="Times New Roman" w:eastAsia="Times New Roman" w:hAnsi="Times New Roman" w:cs="Times New Roman"/>
          <w:i/>
          <w:iCs/>
          <w:sz w:val="24"/>
          <w:szCs w:val="24"/>
          <w:lang w:eastAsia="en-IE"/>
        </w:rPr>
        <w:t>–</w:t>
      </w:r>
      <w:r w:rsidR="007D5F7A" w:rsidRPr="00CC636D">
        <w:rPr>
          <w:rFonts w:ascii="Times New Roman" w:eastAsia="Times New Roman" w:hAnsi="Times New Roman" w:cs="Times New Roman"/>
          <w:i/>
          <w:iCs/>
          <w:sz w:val="24"/>
          <w:szCs w:val="24"/>
          <w:lang w:eastAsia="en-IE"/>
        </w:rPr>
        <w:t xml:space="preserve"> pmi</w:t>
      </w:r>
      <w:r w:rsidR="00CC636D" w:rsidRPr="00CC636D">
        <w:rPr>
          <w:rFonts w:ascii="Times New Roman" w:eastAsia="Times New Roman" w:hAnsi="Times New Roman" w:cs="Times New Roman"/>
          <w:i/>
          <w:iCs/>
          <w:sz w:val="24"/>
          <w:szCs w:val="24"/>
          <w:lang w:eastAsia="en-IE"/>
        </w:rPr>
        <w:t xml:space="preserve"> of Type of Offence</w:t>
      </w:r>
    </w:p>
    <w:p w14:paraId="0B5BFD76" w14:textId="77777777" w:rsidR="00A70BA1" w:rsidRDefault="00A70BA1" w:rsidP="00A70BA1">
      <w:pPr>
        <w:pStyle w:val="NormalWeb"/>
      </w:pPr>
      <w:r w:rsidRPr="00A70BA1">
        <w:t>To get the exact PMI values, we can also explore the PMI itself by printing the values.</w:t>
      </w:r>
    </w:p>
    <w:p w14:paraId="7E0F4772" w14:textId="2BE7BCDB" w:rsidR="000E5688" w:rsidRDefault="006536F8"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The highest probability:</w:t>
      </w:r>
    </w:p>
    <w:p w14:paraId="7B705587" w14:textId="34AEC557" w:rsidR="007A5065" w:rsidRDefault="007A5065"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r>
        <w:rPr>
          <w:noProof/>
        </w:rPr>
        <w:drawing>
          <wp:inline distT="0" distB="0" distL="0" distR="0" wp14:anchorId="2FD57A97" wp14:editId="6760C087">
            <wp:extent cx="4882243" cy="822150"/>
            <wp:effectExtent l="0" t="0" r="0" b="0"/>
            <wp:docPr id="2499305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3055" name="Picture 1" descr="A computer screen shot of a computer code&#10;&#10;Description automatically generated"/>
                    <pic:cNvPicPr/>
                  </pic:nvPicPr>
                  <pic:blipFill>
                    <a:blip r:embed="rId21"/>
                    <a:stretch>
                      <a:fillRect/>
                    </a:stretch>
                  </pic:blipFill>
                  <pic:spPr>
                    <a:xfrm>
                      <a:off x="0" y="0"/>
                      <a:ext cx="4928345" cy="829913"/>
                    </a:xfrm>
                    <a:prstGeom prst="rect">
                      <a:avLst/>
                    </a:prstGeom>
                  </pic:spPr>
                </pic:pic>
              </a:graphicData>
            </a:graphic>
          </wp:inline>
        </w:drawing>
      </w:r>
    </w:p>
    <w:p w14:paraId="61954C6C" w14:textId="2481024B" w:rsidR="006536F8" w:rsidRDefault="006536F8" w:rsidP="006536F8">
      <w:pPr>
        <w:spacing w:before="100" w:beforeAutospacing="1" w:after="100" w:afterAutospacing="1" w:line="240" w:lineRule="auto"/>
      </w:pPr>
      <w:r>
        <w:t xml:space="preserve">The </w:t>
      </w:r>
      <w:r w:rsidR="006934A0">
        <w:t>lowest probability:</w:t>
      </w:r>
    </w:p>
    <w:p w14:paraId="5A991718" w14:textId="269F0C5F" w:rsidR="00CA2E63" w:rsidRDefault="00CA2E63" w:rsidP="006536F8">
      <w:pPr>
        <w:spacing w:before="100" w:beforeAutospacing="1" w:after="100" w:afterAutospacing="1" w:line="240" w:lineRule="auto"/>
      </w:pPr>
      <w:r>
        <w:rPr>
          <w:noProof/>
        </w:rPr>
        <w:drawing>
          <wp:inline distT="0" distB="0" distL="0" distR="0" wp14:anchorId="3EAA5AD3" wp14:editId="33430030">
            <wp:extent cx="4904014" cy="874663"/>
            <wp:effectExtent l="0" t="0" r="0" b="1905"/>
            <wp:docPr id="173319819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98198" name="Picture 1" descr="A close-up of a computer screen&#10;&#10;Description automatically generated"/>
                    <pic:cNvPicPr/>
                  </pic:nvPicPr>
                  <pic:blipFill>
                    <a:blip r:embed="rId22"/>
                    <a:stretch>
                      <a:fillRect/>
                    </a:stretch>
                  </pic:blipFill>
                  <pic:spPr>
                    <a:xfrm>
                      <a:off x="0" y="0"/>
                      <a:ext cx="4935820" cy="880336"/>
                    </a:xfrm>
                    <a:prstGeom prst="rect">
                      <a:avLst/>
                    </a:prstGeom>
                  </pic:spPr>
                </pic:pic>
              </a:graphicData>
            </a:graphic>
          </wp:inline>
        </w:drawing>
      </w:r>
    </w:p>
    <w:p w14:paraId="66E60560" w14:textId="59ACAFBC" w:rsidR="006934A0" w:rsidRDefault="006934A0" w:rsidP="006934A0">
      <w:pPr>
        <w:spacing w:before="100" w:beforeAutospacing="1" w:after="100" w:afterAutospacing="1" w:line="240" w:lineRule="auto"/>
        <w:jc w:val="center"/>
      </w:pPr>
    </w:p>
    <w:p w14:paraId="11F3F6D6" w14:textId="77777777" w:rsidR="006536F8" w:rsidRDefault="006536F8" w:rsidP="002F5C33">
      <w:pPr>
        <w:spacing w:before="100" w:beforeAutospacing="1" w:after="100" w:afterAutospacing="1" w:line="240" w:lineRule="auto"/>
        <w:jc w:val="center"/>
      </w:pPr>
    </w:p>
    <w:p w14:paraId="118F25A1" w14:textId="034DBD3E" w:rsidR="00BA72BB" w:rsidRPr="002527F7" w:rsidRDefault="00BA72BB" w:rsidP="002527F7">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lastRenderedPageBreak/>
        <w:t>Insights</w:t>
      </w:r>
      <w:r w:rsidR="00433D4F">
        <w:rPr>
          <w:rFonts w:ascii="Times New Roman" w:eastAsia="Times New Roman" w:hAnsi="Times New Roman" w:cs="Times New Roman"/>
          <w:b/>
          <w:bCs/>
          <w:sz w:val="24"/>
          <w:szCs w:val="24"/>
          <w:lang w:eastAsia="en-IE"/>
        </w:rPr>
        <w:t>:</w:t>
      </w:r>
    </w:p>
    <w:p w14:paraId="3E489850" w14:textId="0F03028C" w:rsidR="00A35823" w:rsidRDefault="00A35823" w:rsidP="00A35823">
      <w:pPr>
        <w:pStyle w:val="NormalWeb"/>
      </w:pPr>
      <w:r>
        <w:t>Based on the PMF chart we can make the following analyses:</w:t>
      </w:r>
    </w:p>
    <w:p w14:paraId="0207FB0D" w14:textId="55B38610" w:rsidR="00A35823" w:rsidRDefault="00A35823" w:rsidP="00A35823">
      <w:pPr>
        <w:pStyle w:val="HTMLPreformatted"/>
        <w:rPr>
          <w:rStyle w:val="HTMLCode"/>
        </w:rPr>
      </w:pPr>
      <w:r>
        <w:rPr>
          <w:rStyle w:val="HTMLCode"/>
        </w:rPr>
        <w:t>The most common type of offence is theft and related offences</w:t>
      </w:r>
      <w:r w:rsidR="00CA2E63">
        <w:rPr>
          <w:rStyle w:val="HTMLCode"/>
        </w:rPr>
        <w:t xml:space="preserve"> with </w:t>
      </w:r>
      <w:r w:rsidR="00002BAE">
        <w:rPr>
          <w:rStyle w:val="HTMLCode"/>
        </w:rPr>
        <w:t>30%</w:t>
      </w:r>
      <w:r>
        <w:rPr>
          <w:rStyle w:val="HTMLCode"/>
        </w:rPr>
        <w:t xml:space="preserve">. This is followed by robbery, </w:t>
      </w:r>
      <w:r w:rsidR="00002BAE">
        <w:rPr>
          <w:rStyle w:val="HTMLCode"/>
        </w:rPr>
        <w:t xml:space="preserve">extortion </w:t>
      </w:r>
      <w:r>
        <w:rPr>
          <w:rStyle w:val="HTMLCode"/>
        </w:rPr>
        <w:t>and hijacking offences.</w:t>
      </w:r>
    </w:p>
    <w:p w14:paraId="0736D354" w14:textId="77777777" w:rsidR="00A35823" w:rsidRDefault="00A35823" w:rsidP="00A35823">
      <w:pPr>
        <w:pStyle w:val="HTMLPreformatted"/>
        <w:rPr>
          <w:rStyle w:val="HTMLCode"/>
        </w:rPr>
      </w:pPr>
      <w:r>
        <w:rPr>
          <w:rStyle w:val="HTMLCode"/>
        </w:rPr>
        <w:t>The least common types of offences are kidnapping and related offences.</w:t>
      </w:r>
    </w:p>
    <w:p w14:paraId="5D55FA6F" w14:textId="77777777" w:rsidR="00A35823" w:rsidRDefault="00A35823" w:rsidP="00A35823">
      <w:pPr>
        <w:pStyle w:val="HTMLPreformatted"/>
        <w:rPr>
          <w:rStyle w:val="HTMLCode"/>
        </w:rPr>
      </w:pPr>
      <w:r>
        <w:rPr>
          <w:rStyle w:val="HTMLCode"/>
        </w:rPr>
        <w:t>The distribution of offences is skewed, with a few types of offences being much more common than others.</w:t>
      </w:r>
    </w:p>
    <w:p w14:paraId="100CEB10" w14:textId="77777777" w:rsidR="00D500EF" w:rsidRPr="002527F7" w:rsidRDefault="00D500EF"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p>
    <w:p w14:paraId="699E7CDD" w14:textId="5D4B4A69" w:rsidR="005D2535" w:rsidRPr="002527F7" w:rsidRDefault="005D2535" w:rsidP="002527F7">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Exploring CDF</w:t>
      </w:r>
      <w:r w:rsidR="002527F7">
        <w:rPr>
          <w:rFonts w:ascii="Times New Roman" w:eastAsia="Times New Roman" w:hAnsi="Times New Roman" w:cs="Times New Roman"/>
          <w:b/>
          <w:bCs/>
          <w:sz w:val="24"/>
          <w:szCs w:val="24"/>
          <w:lang w:eastAsia="en-IE"/>
        </w:rPr>
        <w:t>:</w:t>
      </w:r>
    </w:p>
    <w:p w14:paraId="416C73F3" w14:textId="15D876E5" w:rsidR="002527F7" w:rsidRPr="002527F7" w:rsidRDefault="002527F7"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527F7">
        <w:rPr>
          <w:rFonts w:ascii="Times New Roman" w:eastAsia="Times New Roman" w:hAnsi="Times New Roman" w:cs="Times New Roman"/>
          <w:sz w:val="24"/>
          <w:szCs w:val="24"/>
          <w:lang w:eastAsia="en-IE"/>
        </w:rPr>
        <w:t>A CDF is a function that gives the probability that a random variable will take on a value less than or equal to a given value.</w:t>
      </w:r>
    </w:p>
    <w:p w14:paraId="48E20B15" w14:textId="36DB6B7A" w:rsidR="00CC636D" w:rsidRPr="009D5254" w:rsidRDefault="00201DEE" w:rsidP="00201DEE">
      <w:pPr>
        <w:spacing w:before="100" w:beforeAutospacing="1" w:after="100" w:afterAutospacing="1" w:line="240" w:lineRule="auto"/>
        <w:jc w:val="center"/>
        <w:rPr>
          <w:i/>
          <w:iCs/>
        </w:rPr>
      </w:pPr>
      <w:r>
        <w:rPr>
          <w:noProof/>
        </w:rPr>
        <w:drawing>
          <wp:inline distT="0" distB="0" distL="0" distR="0" wp14:anchorId="07FDD55C" wp14:editId="5362C211">
            <wp:extent cx="5257800" cy="3567208"/>
            <wp:effectExtent l="0" t="0" r="0" b="0"/>
            <wp:docPr id="17380236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2360" name="Picture 1" descr="A graph with numbers and lines&#10;&#10;Description automatically generated"/>
                    <pic:cNvPicPr/>
                  </pic:nvPicPr>
                  <pic:blipFill>
                    <a:blip r:embed="rId23"/>
                    <a:stretch>
                      <a:fillRect/>
                    </a:stretch>
                  </pic:blipFill>
                  <pic:spPr>
                    <a:xfrm>
                      <a:off x="0" y="0"/>
                      <a:ext cx="5263509" cy="3571081"/>
                    </a:xfrm>
                    <a:prstGeom prst="rect">
                      <a:avLst/>
                    </a:prstGeom>
                  </pic:spPr>
                </pic:pic>
              </a:graphicData>
            </a:graphic>
          </wp:inline>
        </w:drawing>
      </w:r>
      <w:r>
        <w:rPr>
          <w:b/>
          <w:bCs/>
        </w:rPr>
        <w:br/>
      </w:r>
      <w:r w:rsidR="00CC636D" w:rsidRPr="009D5254">
        <w:rPr>
          <w:i/>
          <w:iCs/>
        </w:rPr>
        <w:t xml:space="preserve">Figure 07 </w:t>
      </w:r>
      <w:r w:rsidR="009D5254" w:rsidRPr="009D5254">
        <w:rPr>
          <w:i/>
          <w:iCs/>
        </w:rPr>
        <w:t>–</w:t>
      </w:r>
      <w:r w:rsidR="00CC636D" w:rsidRPr="009D5254">
        <w:rPr>
          <w:i/>
          <w:iCs/>
        </w:rPr>
        <w:t xml:space="preserve"> </w:t>
      </w:r>
      <w:r w:rsidR="009D5254" w:rsidRPr="009D5254">
        <w:rPr>
          <w:i/>
          <w:iCs/>
        </w:rPr>
        <w:t>CDF of crime_df</w:t>
      </w:r>
    </w:p>
    <w:p w14:paraId="26175B1A" w14:textId="20E54CAF" w:rsidR="00C77BBF" w:rsidRDefault="002527F7" w:rsidP="00D418A7">
      <w:pPr>
        <w:spacing w:before="100" w:beforeAutospacing="1" w:after="100" w:afterAutospacing="1" w:line="240" w:lineRule="auto"/>
        <w:rPr>
          <w:rFonts w:ascii="Times New Roman" w:eastAsia="Times New Roman" w:hAnsi="Times New Roman" w:cs="Times New Roman"/>
          <w:sz w:val="24"/>
          <w:szCs w:val="24"/>
          <w:lang w:eastAsia="en-IE"/>
        </w:rPr>
      </w:pPr>
      <w:r w:rsidRPr="002527F7">
        <w:rPr>
          <w:rFonts w:ascii="Times New Roman" w:eastAsia="Times New Roman" w:hAnsi="Times New Roman" w:cs="Times New Roman"/>
          <w:b/>
          <w:bCs/>
          <w:sz w:val="24"/>
          <w:szCs w:val="24"/>
          <w:lang w:eastAsia="en-IE"/>
        </w:rPr>
        <w:t>Insights from the CDF:</w:t>
      </w:r>
    </w:p>
    <w:p w14:paraId="635A7E28" w14:textId="77777777" w:rsidR="00D418A7" w:rsidRDefault="00D418A7" w:rsidP="00D418A7">
      <w:pPr>
        <w:pStyle w:val="HTMLPreformatted"/>
        <w:rPr>
          <w:rStyle w:val="HTMLCode"/>
        </w:rPr>
      </w:pPr>
      <w:r>
        <w:rPr>
          <w:rStyle w:val="HTMLCode"/>
        </w:rPr>
        <w:t>The CDF chart shows that the VALUE column is skewed to the right. This means that there is a relatively small number of crimes with very high values, and a large number of crimes with lower values.</w:t>
      </w:r>
    </w:p>
    <w:p w14:paraId="21A6B407" w14:textId="77777777" w:rsidR="00D418A7" w:rsidRDefault="00D418A7" w:rsidP="00D418A7">
      <w:pPr>
        <w:pStyle w:val="HTMLPreformatted"/>
        <w:rPr>
          <w:rStyle w:val="HTMLCode"/>
        </w:rPr>
      </w:pPr>
      <w:r>
        <w:rPr>
          <w:rStyle w:val="HTMLCode"/>
        </w:rPr>
        <w:t>Most crimes have relatively low values.</w:t>
      </w:r>
    </w:p>
    <w:p w14:paraId="13552ED0" w14:textId="77777777" w:rsidR="00D418A7" w:rsidRDefault="00D418A7" w:rsidP="00D418A7">
      <w:pPr>
        <w:pStyle w:val="HTMLPreformatted"/>
        <w:rPr>
          <w:rStyle w:val="HTMLCode"/>
        </w:rPr>
      </w:pPr>
      <w:r>
        <w:rPr>
          <w:rStyle w:val="HTMLCode"/>
        </w:rPr>
        <w:t>There is a small number of crimes with very high values.</w:t>
      </w:r>
    </w:p>
    <w:p w14:paraId="1428DF7F" w14:textId="77777777" w:rsidR="00D418A7" w:rsidRDefault="00D418A7" w:rsidP="00D418A7">
      <w:pPr>
        <w:spacing w:before="100" w:beforeAutospacing="1" w:after="100" w:afterAutospacing="1" w:line="240" w:lineRule="auto"/>
        <w:rPr>
          <w:b/>
          <w:bCs/>
        </w:rPr>
      </w:pPr>
    </w:p>
    <w:p w14:paraId="74F61BC1" w14:textId="3575CF99" w:rsidR="00C77BBF" w:rsidRDefault="003F062E" w:rsidP="002527F7">
      <w:pPr>
        <w:pStyle w:val="NormalWeb"/>
        <w:jc w:val="both"/>
        <w:rPr>
          <w:b/>
          <w:bCs/>
        </w:rPr>
      </w:pPr>
      <w:r>
        <w:rPr>
          <w:b/>
          <w:bCs/>
        </w:rPr>
        <w:t>Evolution</w:t>
      </w:r>
      <w:r w:rsidR="00C777BF">
        <w:rPr>
          <w:b/>
          <w:bCs/>
        </w:rPr>
        <w:t xml:space="preserve"> of top 5 type of offence </w:t>
      </w:r>
      <w:r w:rsidR="003E12D5">
        <w:rPr>
          <w:b/>
          <w:bCs/>
        </w:rPr>
        <w:t>from 2003 to 2023Q2</w:t>
      </w:r>
      <w:r w:rsidR="00C777BF">
        <w:rPr>
          <w:b/>
          <w:bCs/>
        </w:rPr>
        <w:t>:</w:t>
      </w:r>
    </w:p>
    <w:p w14:paraId="07BB26F8" w14:textId="6C64940C" w:rsidR="003F062E" w:rsidRDefault="003F062E" w:rsidP="003E12D5">
      <w:pPr>
        <w:pStyle w:val="NormalWeb"/>
        <w:jc w:val="center"/>
        <w:rPr>
          <w:b/>
          <w:bCs/>
        </w:rPr>
      </w:pPr>
      <w:r>
        <w:rPr>
          <w:noProof/>
        </w:rPr>
        <w:lastRenderedPageBreak/>
        <w:drawing>
          <wp:inline distT="0" distB="0" distL="0" distR="0" wp14:anchorId="35AA9140" wp14:editId="216CD647">
            <wp:extent cx="4948989" cy="2454982"/>
            <wp:effectExtent l="0" t="0" r="4445" b="2540"/>
            <wp:docPr id="129458938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89389" name="Picture 1" descr="A graph of different colored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8123" cy="2459513"/>
                    </a:xfrm>
                    <a:prstGeom prst="rect">
                      <a:avLst/>
                    </a:prstGeom>
                    <a:noFill/>
                    <a:ln>
                      <a:noFill/>
                    </a:ln>
                  </pic:spPr>
                </pic:pic>
              </a:graphicData>
            </a:graphic>
          </wp:inline>
        </w:drawing>
      </w:r>
    </w:p>
    <w:p w14:paraId="117B29A4" w14:textId="4573D011" w:rsidR="003E12D5" w:rsidRPr="009D5254" w:rsidRDefault="003E12D5" w:rsidP="003E12D5">
      <w:pPr>
        <w:spacing w:before="100" w:beforeAutospacing="1" w:after="100" w:afterAutospacing="1" w:line="240" w:lineRule="auto"/>
        <w:jc w:val="center"/>
        <w:rPr>
          <w:i/>
          <w:iCs/>
        </w:rPr>
      </w:pPr>
      <w:r w:rsidRPr="009D5254">
        <w:rPr>
          <w:i/>
          <w:iCs/>
        </w:rPr>
        <w:t>Figure 0</w:t>
      </w:r>
      <w:r>
        <w:rPr>
          <w:i/>
          <w:iCs/>
        </w:rPr>
        <w:t>8</w:t>
      </w:r>
      <w:r w:rsidRPr="009D5254">
        <w:rPr>
          <w:i/>
          <w:iCs/>
        </w:rPr>
        <w:t xml:space="preserve"> –</w:t>
      </w:r>
      <w:r>
        <w:rPr>
          <w:i/>
          <w:iCs/>
        </w:rPr>
        <w:t>Evolution of top 5 type of Offence 2003 to 2023 Q2</w:t>
      </w:r>
    </w:p>
    <w:p w14:paraId="239FA572" w14:textId="229AAC66" w:rsidR="003E12D5" w:rsidRDefault="003E12D5" w:rsidP="003E12D5">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Insight</w:t>
      </w:r>
      <w:r>
        <w:rPr>
          <w:rFonts w:ascii="Times New Roman" w:eastAsia="Times New Roman" w:hAnsi="Times New Roman" w:cs="Times New Roman"/>
          <w:b/>
          <w:bCs/>
          <w:sz w:val="24"/>
          <w:szCs w:val="24"/>
          <w:lang w:eastAsia="en-IE"/>
        </w:rPr>
        <w:t>s</w:t>
      </w:r>
      <w:r w:rsidRPr="002527F7">
        <w:rPr>
          <w:rFonts w:ascii="Times New Roman" w:eastAsia="Times New Roman" w:hAnsi="Times New Roman" w:cs="Times New Roman"/>
          <w:b/>
          <w:bCs/>
          <w:sz w:val="24"/>
          <w:szCs w:val="24"/>
          <w:lang w:eastAsia="en-IE"/>
        </w:rPr>
        <w:t>:</w:t>
      </w:r>
    </w:p>
    <w:p w14:paraId="17AE803F" w14:textId="77777777" w:rsidR="003E12D5" w:rsidRDefault="00F127C2" w:rsidP="00F127C2">
      <w:pPr>
        <w:pStyle w:val="NormalWeb"/>
        <w:jc w:val="both"/>
      </w:pPr>
      <w:r w:rsidRPr="003E12D5">
        <w:t>The most common crime offences in Ireland are theft and related offences, public order and other social code offences, and disorderly conduct. These three offences have consistently been in the top 5 since 2002.</w:t>
      </w:r>
    </w:p>
    <w:p w14:paraId="6FC9B3AF" w14:textId="6ED90C01" w:rsidR="00C777BF" w:rsidRPr="003E12D5" w:rsidRDefault="00F127C2" w:rsidP="00F127C2">
      <w:pPr>
        <w:pStyle w:val="NormalWeb"/>
        <w:jc w:val="both"/>
      </w:pPr>
      <w:r w:rsidRPr="003E12D5">
        <w:t>The number of theft and related offences has declined significantly over time, from over 70,000 in 2002 to just over 40,000 in 2022. This is a decrease of over 40%.</w:t>
      </w:r>
    </w:p>
    <w:p w14:paraId="690E19F6" w14:textId="4243475B" w:rsidR="009902E3" w:rsidRDefault="009902E3" w:rsidP="009902E3">
      <w:pPr>
        <w:pStyle w:val="NormalWeb"/>
      </w:pPr>
      <w:r>
        <w:t>We have to consider that the information in the chart is only up to July 2023. This means that it is possible that the crime rates for the year as a whole will be different from the rates shown in the chart.</w:t>
      </w:r>
    </w:p>
    <w:p w14:paraId="5D06EDB3" w14:textId="77777777" w:rsidR="009902E3" w:rsidRDefault="009902E3" w:rsidP="009902E3">
      <w:pPr>
        <w:pStyle w:val="NormalWeb"/>
      </w:pPr>
      <w:r>
        <w:t>However, the chart does provide a valuable snapshot of the crime situation in Ireland in the first half of 2023. It shows that the overall crime rate has continued to decline, but that there are still some areas where crime remains a problem.</w:t>
      </w:r>
    </w:p>
    <w:p w14:paraId="4EB5C849" w14:textId="77777777" w:rsidR="00F127C2" w:rsidRDefault="00F127C2" w:rsidP="00F127C2">
      <w:pPr>
        <w:pStyle w:val="NormalWeb"/>
        <w:jc w:val="both"/>
        <w:rPr>
          <w:b/>
          <w:bCs/>
        </w:rPr>
      </w:pPr>
    </w:p>
    <w:p w14:paraId="5BD1236A" w14:textId="77777777" w:rsidR="00C77BBF" w:rsidRDefault="00C77BBF" w:rsidP="002527F7">
      <w:pPr>
        <w:pStyle w:val="NormalWeb"/>
        <w:jc w:val="both"/>
        <w:rPr>
          <w:b/>
          <w:bCs/>
        </w:rPr>
      </w:pPr>
    </w:p>
    <w:p w14:paraId="0F0C8852" w14:textId="2093A943" w:rsidR="005035C8" w:rsidRPr="00820F8A" w:rsidRDefault="00820F8A" w:rsidP="002527F7">
      <w:pPr>
        <w:pStyle w:val="NormalWeb"/>
        <w:jc w:val="both"/>
        <w:rPr>
          <w:b/>
          <w:bCs/>
        </w:rPr>
      </w:pPr>
      <w:r w:rsidRPr="00820F8A">
        <w:rPr>
          <w:b/>
          <w:bCs/>
        </w:rPr>
        <w:t>Population Growth vs Crime Rate</w:t>
      </w:r>
    </w:p>
    <w:p w14:paraId="7FEB61A3" w14:textId="77777777" w:rsidR="009D5254" w:rsidRDefault="005035C8" w:rsidP="00387D4B">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To compare population growth and crime rates, we will filter the population dataframe to extract total population figures between 2003 and 2023, excluding regional data. We must then multiply the</w:t>
      </w:r>
    </w:p>
    <w:p w14:paraId="084B640C" w14:textId="32DA6898" w:rsidR="005035C8" w:rsidRDefault="005035C8" w:rsidP="00387D4B">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population by 1000 to account for the fact that the population is shown in thousands and crimes are shown in units.</w:t>
      </w:r>
    </w:p>
    <w:p w14:paraId="7CE57219" w14:textId="43A87C93" w:rsidR="00820F8A" w:rsidRDefault="001D58FC" w:rsidP="00387D4B">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To compare the evolution of the population and crime rate, a line chart has been plotted.</w:t>
      </w:r>
    </w:p>
    <w:p w14:paraId="1A30298E" w14:textId="5EDC0BB8" w:rsidR="009D5254" w:rsidRPr="009D5254" w:rsidRDefault="00254840" w:rsidP="00254840">
      <w:pPr>
        <w:pStyle w:val="BodyA"/>
        <w:spacing w:line="288" w:lineRule="auto"/>
        <w:jc w:val="center"/>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pPr>
      <w:r>
        <w:rPr>
          <w:noProof/>
        </w:rPr>
        <w:lastRenderedPageBreak/>
        <w:drawing>
          <wp:inline distT="0" distB="0" distL="0" distR="0" wp14:anchorId="4BFBF591" wp14:editId="44EF74E0">
            <wp:extent cx="5570621" cy="1564028"/>
            <wp:effectExtent l="0" t="0" r="0" b="0"/>
            <wp:docPr id="191194753" name="Picture 2" descr="A graph and chart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4753" name="Picture 2" descr="A graph and chart with lines&#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3205" cy="1567561"/>
                    </a:xfrm>
                    <a:prstGeom prst="rect">
                      <a:avLst/>
                    </a:prstGeom>
                    <a:noFill/>
                    <a:ln>
                      <a:noFill/>
                    </a:ln>
                  </pic:spPr>
                </pic:pic>
              </a:graphicData>
            </a:graphic>
          </wp:inline>
        </w:drawing>
      </w:r>
      <w:r w:rsidR="009D5254">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br/>
      </w:r>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Figure 0</w:t>
      </w:r>
      <w:r>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9</w:t>
      </w:r>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 xml:space="preserve"> – Line Chart comparing </w:t>
      </w:r>
      <w:r w:rsidR="00AD378F">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total crime</w:t>
      </w:r>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 xml:space="preserve"> and population growth</w:t>
      </w:r>
    </w:p>
    <w:p w14:paraId="482B111A" w14:textId="77777777" w:rsidR="002B7771" w:rsidRPr="00F97F9E" w:rsidRDefault="002B7771" w:rsidP="002B7771">
      <w:pPr>
        <w:pStyle w:val="NormalWeb"/>
        <w:jc w:val="both"/>
        <w:rPr>
          <w:u w:color="000000"/>
        </w:rPr>
      </w:pPr>
      <w:r w:rsidRPr="002B7771">
        <w:rPr>
          <w:b/>
          <w:bCs/>
        </w:rPr>
        <w:t>Insight</w:t>
      </w:r>
    </w:p>
    <w:p w14:paraId="3977D846" w14:textId="77777777" w:rsidR="00F97F9E" w:rsidRPr="00F97F9E" w:rsidRDefault="00F97F9E" w:rsidP="00F97F9E">
      <w:pPr>
        <w:pStyle w:val="NormalWeb"/>
        <w:jc w:val="both"/>
        <w:rPr>
          <w:u w:color="000000"/>
        </w:rPr>
      </w:pPr>
      <w:r w:rsidRPr="00F97F9E">
        <w:rPr>
          <w:u w:color="000000"/>
        </w:rPr>
        <w:t>From the figure above, we can see that the crime rate in Ireland has declined significantly over time, while the population has grown steadily.</w:t>
      </w:r>
    </w:p>
    <w:p w14:paraId="097E65B8" w14:textId="24CBCCAD" w:rsidR="002B7771" w:rsidRPr="00F97F9E" w:rsidRDefault="00F97F9E" w:rsidP="00F97F9E">
      <w:pPr>
        <w:pStyle w:val="NormalWeb"/>
        <w:jc w:val="both"/>
        <w:rPr>
          <w:u w:color="000000"/>
        </w:rPr>
      </w:pPr>
      <w:r w:rsidRPr="00F97F9E">
        <w:rPr>
          <w:u w:color="000000"/>
        </w:rPr>
        <w:t>This suggests that the crime rate in Ireland has declined even faster than the population has grown. This is a positive development.</w:t>
      </w:r>
    </w:p>
    <w:p w14:paraId="6EE2E85E" w14:textId="44570FCF" w:rsidR="002B7771" w:rsidRPr="002B7771" w:rsidRDefault="002B7771" w:rsidP="002B7771">
      <w:pPr>
        <w:pStyle w:val="NormalWeb"/>
        <w:jc w:val="both"/>
        <w:rPr>
          <w:b/>
          <w:bCs/>
        </w:rPr>
      </w:pPr>
      <w:r w:rsidRPr="002B7771">
        <w:rPr>
          <w:b/>
          <w:bCs/>
        </w:rPr>
        <w:t>Correlation</w:t>
      </w:r>
    </w:p>
    <w:p w14:paraId="2C3F26B6" w14:textId="0B8089C7" w:rsidR="001D58FC" w:rsidRDefault="00816219" w:rsidP="00387D4B">
      <w:pPr>
        <w:pStyle w:val="BodyA"/>
        <w:spacing w:line="288" w:lineRule="auto"/>
        <w:jc w:val="both"/>
      </w:pPr>
      <w:r>
        <w:t>To get a better understanding of the relationship between population growth and crime rate, we can calculate the correlation coefficient between the two variables.</w:t>
      </w:r>
    </w:p>
    <w:p w14:paraId="3A8D2698" w14:textId="7449EB6E" w:rsidR="00C42798" w:rsidRPr="002201C5" w:rsidRDefault="00563EA6" w:rsidP="002201C5">
      <w:pPr>
        <w:pStyle w:val="BodyA"/>
        <w:spacing w:line="288" w:lineRule="auto"/>
        <w:jc w:val="both"/>
        <w:rPr>
          <w:rFonts w:ascii="Roboto Regular" w:eastAsia="Roboto Regular" w:hAnsi="Roboto Regular" w:cs="Roboto Regular"/>
          <w:i/>
          <w:iCs/>
          <w:sz w:val="16"/>
          <w:szCs w:val="16"/>
          <w:lang w:val="en-IE"/>
        </w:rPr>
      </w:pPr>
      <w:r w:rsidRPr="005D5D16">
        <w:rPr>
          <w:rFonts w:ascii="Roboto Regular" w:eastAsia="Roboto Regular" w:hAnsi="Roboto Regular" w:cs="Roboto Regular"/>
          <w:i/>
          <w:iCs/>
          <w:noProof/>
          <w:lang w:val="en-IE"/>
        </w:rPr>
        <mc:AlternateContent>
          <mc:Choice Requires="wps">
            <w:drawing>
              <wp:anchor distT="45720" distB="45720" distL="114300" distR="114300" simplePos="0" relativeHeight="251679744" behindDoc="0" locked="0" layoutInCell="1" allowOverlap="1" wp14:anchorId="4A5DC8E0" wp14:editId="567CDF2D">
                <wp:simplePos x="0" y="0"/>
                <wp:positionH relativeFrom="column">
                  <wp:posOffset>3213418</wp:posOffset>
                </wp:positionH>
                <wp:positionV relativeFrom="paragraph">
                  <wp:posOffset>104775</wp:posOffset>
                </wp:positionV>
                <wp:extent cx="2576195" cy="2195195"/>
                <wp:effectExtent l="0" t="0" r="14605" b="14605"/>
                <wp:wrapSquare wrapText="bothSides"/>
                <wp:docPr id="808723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6195" cy="2195195"/>
                        </a:xfrm>
                        <a:prstGeom prst="rect">
                          <a:avLst/>
                        </a:prstGeom>
                        <a:solidFill>
                          <a:srgbClr val="FFFFFF"/>
                        </a:solidFill>
                        <a:ln w="9525">
                          <a:solidFill>
                            <a:srgbClr val="000000"/>
                          </a:solidFill>
                          <a:miter lim="800000"/>
                          <a:headEnd/>
                          <a:tailEnd/>
                        </a:ln>
                      </wps:spPr>
                      <wps:txbx>
                        <w:txbxContent>
                          <w:p w14:paraId="7339B7FA" w14:textId="5AD16284" w:rsidR="002C2703" w:rsidRPr="002C2703" w:rsidRDefault="002C2703" w:rsidP="002C2703">
                            <w:pPr>
                              <w:jc w:val="center"/>
                              <w:rPr>
                                <w:b/>
                                <w:bCs/>
                              </w:rPr>
                            </w:pPr>
                            <w:r w:rsidRPr="002C2703">
                              <w:rPr>
                                <w:b/>
                                <w:bCs/>
                              </w:rPr>
                              <w:t>Insight</w:t>
                            </w:r>
                            <w:r w:rsidRPr="002C2703">
                              <w:rPr>
                                <w:b/>
                                <w:bCs/>
                              </w:rPr>
                              <w:t xml:space="preserve"> from Correlation Heatmap</w:t>
                            </w:r>
                          </w:p>
                          <w:p w14:paraId="3615CC9F" w14:textId="1A6634B2" w:rsidR="005D5D16" w:rsidRDefault="002C2703" w:rsidP="002C2703">
                            <w:pPr>
                              <w:jc w:val="both"/>
                            </w:pPr>
                            <w:r>
                              <w:t>The correlation coefficient for the population growth and crime rate dataset is --0.582652. This indicates a moderate negative correlation between the two variables. This means that as the population increases, the crime rate tends to decrease.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DC8E0" id="_x0000_s1029" type="#_x0000_t202" style="position:absolute;left:0;text-align:left;margin-left:253.05pt;margin-top:8.25pt;width:202.85pt;height:172.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">
                <v:textbox>
                  <w:txbxContent>
                    <w:p w14:paraId="7339B7FA" w14:textId="5AD16284" w:rsidR="002C2703" w:rsidRPr="002C2703" w:rsidRDefault="002C2703" w:rsidP="002C2703">
                      <w:pPr>
                        <w:jc w:val="center"/>
                        <w:rPr>
                          <w:b/>
                          <w:bCs/>
                        </w:rPr>
                      </w:pPr>
                      <w:r w:rsidRPr="002C2703">
                        <w:rPr>
                          <w:b/>
                          <w:bCs/>
                        </w:rPr>
                        <w:t>Insight</w:t>
                      </w:r>
                      <w:r w:rsidRPr="002C2703">
                        <w:rPr>
                          <w:b/>
                          <w:bCs/>
                        </w:rPr>
                        <w:t xml:space="preserve"> from Correlation Heatmap</w:t>
                      </w:r>
                    </w:p>
                    <w:p w14:paraId="3615CC9F" w14:textId="1A6634B2" w:rsidR="005D5D16" w:rsidRDefault="002C2703" w:rsidP="002C2703">
                      <w:pPr>
                        <w:jc w:val="both"/>
                      </w:pPr>
                      <w:r>
                        <w:t>The correlation coefficient for the population growth and crime rate dataset is --0.582652. This indicates a moderate negative correlation between the two variables. This means that as the population increases, the crime rate tends to decrease.</w:t>
                      </w:r>
                    </w:p>
                  </w:txbxContent>
                </v:textbox>
                <w10:wrap type="square"/>
              </v:shape>
            </w:pict>
          </mc:Fallback>
        </mc:AlternateContent>
      </w:r>
      <w:r w:rsidR="002201C5">
        <w:rPr>
          <w:noProof/>
        </w:rPr>
        <w:drawing>
          <wp:inline distT="0" distB="0" distL="0" distR="0" wp14:anchorId="1F570F7C" wp14:editId="3219711C">
            <wp:extent cx="2652712" cy="2402178"/>
            <wp:effectExtent l="0" t="0" r="0" b="0"/>
            <wp:docPr id="14028121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12118" name="Picture 1" descr="A screenshot of a graph&#10;&#10;Description automatically generated"/>
                    <pic:cNvPicPr/>
                  </pic:nvPicPr>
                  <pic:blipFill>
                    <a:blip r:embed="rId26"/>
                    <a:stretch>
                      <a:fillRect/>
                    </a:stretch>
                  </pic:blipFill>
                  <pic:spPr>
                    <a:xfrm>
                      <a:off x="0" y="0"/>
                      <a:ext cx="2659744" cy="2408546"/>
                    </a:xfrm>
                    <a:prstGeom prst="rect">
                      <a:avLst/>
                    </a:prstGeom>
                  </pic:spPr>
                </pic:pic>
              </a:graphicData>
            </a:graphic>
          </wp:inline>
        </w:drawing>
      </w:r>
      <w:r w:rsidR="002201C5">
        <w:br/>
      </w:r>
      <w:r w:rsidR="009D5254" w:rsidRPr="002201C5">
        <w:rPr>
          <w:rFonts w:ascii="Roboto Regular" w:eastAsia="Roboto Regular" w:hAnsi="Roboto Regular" w:cs="Roboto Regular"/>
          <w:i/>
          <w:iCs/>
          <w:sz w:val="16"/>
          <w:szCs w:val="16"/>
          <w:lang w:val="en-IE"/>
        </w:rPr>
        <w:t>Figure 08 – Heatmap correlation coefficient popula</w:t>
      </w:r>
      <w:r w:rsidR="00C42798" w:rsidRPr="002201C5">
        <w:rPr>
          <w:rFonts w:ascii="Roboto Regular" w:eastAsia="Roboto Regular" w:hAnsi="Roboto Regular" w:cs="Roboto Regular"/>
          <w:i/>
          <w:iCs/>
          <w:sz w:val="16"/>
          <w:szCs w:val="16"/>
          <w:lang w:val="en-IE"/>
        </w:rPr>
        <w:t>ti</w:t>
      </w:r>
      <w:r w:rsidR="009D5254" w:rsidRPr="002201C5">
        <w:rPr>
          <w:rFonts w:ascii="Roboto Regular" w:eastAsia="Roboto Regular" w:hAnsi="Roboto Regular" w:cs="Roboto Regular"/>
          <w:i/>
          <w:iCs/>
          <w:sz w:val="16"/>
          <w:szCs w:val="16"/>
          <w:lang w:val="en-IE"/>
        </w:rPr>
        <w:t>on and crime</w:t>
      </w:r>
      <w:bookmarkStart w:id="5" w:name="_Toc59959352"/>
    </w:p>
    <w:p w14:paraId="0D6E0D87" w14:textId="65604D94" w:rsidR="00387D4B" w:rsidRDefault="00387D4B" w:rsidP="00266E6B">
      <w:pPr>
        <w:pStyle w:val="Heading"/>
        <w:spacing w:line="240" w:lineRule="auto"/>
        <w:jc w:val="both"/>
        <w:rPr>
          <w:rFonts w:ascii="Times New Roman" w:eastAsia="Times New Roman" w:hAnsi="Times New Roman" w:cs="Times New Roman"/>
          <w:b w:val="0"/>
          <w:bCs w:val="0"/>
          <w:color w:val="auto"/>
          <w:sz w:val="24"/>
          <w:szCs w:val="24"/>
          <w:u w:color="000000"/>
          <w:bdr w:val="none" w:sz="0" w:space="0" w:color="auto"/>
          <w:lang w:val="en-IE" w:eastAsia="en-IE"/>
          <w14:textOutline w14:w="0" w14:cap="rnd" w14:cmpd="sng" w14:algn="ctr">
            <w14:noFill/>
            <w14:prstDash w14:val="solid"/>
            <w14:bevel/>
          </w14:textOutline>
        </w:rPr>
      </w:pPr>
      <w:r w:rsidRPr="00E95798">
        <w:rPr>
          <w:rFonts w:ascii="Times New Roman" w:eastAsia="Times New Roman" w:hAnsi="Times New Roman" w:cs="Times New Roman"/>
          <w:b w:val="0"/>
          <w:bCs w:val="0"/>
          <w:color w:val="auto"/>
          <w:sz w:val="24"/>
          <w:szCs w:val="24"/>
          <w:u w:color="000000"/>
          <w:bdr w:val="none" w:sz="0" w:space="0" w:color="auto"/>
          <w:lang w:val="en-IE" w:eastAsia="en-IE"/>
          <w14:textOutline w14:w="0" w14:cap="rnd" w14:cmpd="sng" w14:algn="ctr">
            <w14:noFill/>
            <w14:prstDash w14:val="solid"/>
            <w14:bevel/>
          </w14:textOutline>
        </w:rPr>
        <w:t xml:space="preserve">3.0 </w:t>
      </w:r>
      <w:bookmarkEnd w:id="5"/>
      <w:r w:rsidR="00266E6B" w:rsidRPr="00E95798">
        <w:rPr>
          <w:rFonts w:ascii="Times New Roman" w:eastAsia="Times New Roman" w:hAnsi="Times New Roman" w:cs="Times New Roman"/>
          <w:b w:val="0"/>
          <w:bCs w:val="0"/>
          <w:color w:val="auto"/>
          <w:sz w:val="24"/>
          <w:szCs w:val="24"/>
          <w:u w:color="000000"/>
          <w:bdr w:val="none" w:sz="0" w:space="0" w:color="auto"/>
          <w:lang w:val="en-IE" w:eastAsia="en-IE"/>
          <w14:textOutline w14:w="0" w14:cap="rnd" w14:cmpd="sng" w14:algn="ctr">
            <w14:noFill/>
            <w14:prstDash w14:val="solid"/>
            <w14:bevel/>
          </w14:textOutline>
        </w:rPr>
        <w:t>Machine Learning for Data Analysis</w:t>
      </w:r>
    </w:p>
    <w:p w14:paraId="0B08F122" w14:textId="77777777" w:rsidR="00E40F10" w:rsidRPr="00E40F10" w:rsidRDefault="00E40F10" w:rsidP="00E40F10">
      <w:pPr>
        <w:pStyle w:val="BodyA"/>
        <w:rPr>
          <w:lang w:val="en-IE" w:eastAsia="en-IE"/>
        </w:rPr>
      </w:pPr>
    </w:p>
    <w:p w14:paraId="00542637" w14:textId="5645AAEC" w:rsidR="00266E6B" w:rsidRDefault="00266E6B" w:rsidP="00266E6B">
      <w:pPr>
        <w:pStyle w:val="BodyA"/>
        <w:jc w:val="both"/>
        <w:rPr>
          <w:rFonts w:ascii="Roboto Regular" w:eastAsia="Roboto Regular" w:hAnsi="Roboto Regular" w:cs="Roboto Regular"/>
          <w:lang w:val="en-IE"/>
        </w:rPr>
      </w:pPr>
      <w:r w:rsidRPr="00266E6B">
        <w:rPr>
          <w:rFonts w:ascii="Roboto Regular" w:eastAsia="Roboto Regular" w:hAnsi="Roboto Regular" w:cs="Roboto Regular"/>
          <w:lang w:val="en-IE"/>
        </w:rPr>
        <w:t>For the purpose of developing a machine learning model, I will utilize the new generated dataset, Pop_and_crime_df.csv. To prepare the data for Machine Learning, I will standardize the crime rate providing the crime rate per 100,000 people, which is a common way to standardize crime rates for comparison.</w:t>
      </w:r>
    </w:p>
    <w:p w14:paraId="3A809944" w14:textId="7BFFC5B7" w:rsidR="00280A0A" w:rsidRPr="00266E6B" w:rsidRDefault="00280A0A" w:rsidP="00266E6B">
      <w:pPr>
        <w:pStyle w:val="BodyA"/>
        <w:jc w:val="both"/>
        <w:rPr>
          <w:rFonts w:ascii="Roboto Regular" w:eastAsia="Roboto Regular" w:hAnsi="Roboto Regular" w:cs="Roboto Regular"/>
          <w:lang w:val="en-IE"/>
        </w:rPr>
      </w:pPr>
      <w:r>
        <w:rPr>
          <w:rFonts w:ascii="Roboto Regular" w:eastAsia="Roboto Regular" w:hAnsi="Roboto Regular" w:cs="Roboto Regular"/>
          <w:lang w:val="en-IE"/>
        </w:rPr>
        <w:t xml:space="preserve">These tasks will be performed in the jupyter notebook: </w:t>
      </w:r>
      <w:r w:rsidRPr="001F4DBD">
        <w:rPr>
          <w:rFonts w:ascii="Times New Roman" w:eastAsia="Times New Roman" w:hAnsi="Times New Roman" w:cs="Times New Roman"/>
          <w:sz w:val="24"/>
          <w:szCs w:val="24"/>
        </w:rPr>
        <w:t>MSC_DA_CA1_Jose_Mario</w:t>
      </w:r>
      <w:r>
        <w:rPr>
          <w:rFonts w:ascii="Times New Roman" w:eastAsia="Times New Roman" w:hAnsi="Times New Roman" w:cs="Times New Roman"/>
          <w:sz w:val="24"/>
          <w:szCs w:val="24"/>
        </w:rPr>
        <w:t>.ipynb</w:t>
      </w:r>
      <w:r>
        <w:rPr>
          <w:rFonts w:ascii="Roboto Regular" w:eastAsia="Roboto Regular" w:hAnsi="Roboto Regular" w:cs="Roboto Regular"/>
          <w:lang w:val="en-IE"/>
        </w:rPr>
        <w:t xml:space="preserve">, </w:t>
      </w:r>
      <w:r w:rsidRPr="00280A0A">
        <w:rPr>
          <w:rFonts w:ascii="Roboto Regular" w:eastAsia="Roboto Regular" w:hAnsi="Roboto Regular" w:cs="Roboto Regular"/>
          <w:lang w:val="en-IE"/>
        </w:rPr>
        <w:t>Phase 4 - Machine Learning</w:t>
      </w:r>
      <w:r>
        <w:rPr>
          <w:rFonts w:ascii="Roboto Regular" w:eastAsia="Roboto Regular" w:hAnsi="Roboto Regular" w:cs="Roboto Regular"/>
          <w:lang w:val="en-IE"/>
        </w:rPr>
        <w:t>.</w:t>
      </w:r>
    </w:p>
    <w:p w14:paraId="75690177" w14:textId="5A321C36" w:rsidR="007A3538" w:rsidRDefault="007A3538" w:rsidP="00266E6B">
      <w:pPr>
        <w:pStyle w:val="BodyA"/>
        <w:rPr>
          <w:b/>
          <w:bCs/>
        </w:rPr>
      </w:pPr>
      <w:r w:rsidRPr="007A3538">
        <w:rPr>
          <w:b/>
          <w:bCs/>
        </w:rPr>
        <w:lastRenderedPageBreak/>
        <w:t>Handling Outliers</w:t>
      </w:r>
      <w:r w:rsidR="00DF060F">
        <w:rPr>
          <w:b/>
          <w:bCs/>
        </w:rPr>
        <w:t xml:space="preserve"> </w:t>
      </w:r>
      <w:r w:rsidR="00DF060F" w:rsidRPr="007A3538">
        <w:rPr>
          <w:b/>
          <w:bCs/>
        </w:rPr>
        <w:t>and</w:t>
      </w:r>
      <w:r w:rsidR="00DF060F">
        <w:rPr>
          <w:b/>
          <w:bCs/>
        </w:rPr>
        <w:t xml:space="preserve"> </w:t>
      </w:r>
      <w:r w:rsidR="00DF060F" w:rsidRPr="007A3538">
        <w:rPr>
          <w:b/>
          <w:bCs/>
        </w:rPr>
        <w:t>Skewness</w:t>
      </w:r>
      <w:r w:rsidRPr="007A3538">
        <w:rPr>
          <w:b/>
          <w:bCs/>
        </w:rPr>
        <w:t>:</w:t>
      </w:r>
    </w:p>
    <w:p w14:paraId="742393F5" w14:textId="13F0197D" w:rsidR="00A95AA4" w:rsidRDefault="00A95AA4" w:rsidP="00A95AA4">
      <w:pPr>
        <w:pStyle w:val="NormalWeb"/>
        <w:jc w:val="both"/>
      </w:pPr>
      <w:r>
        <w:t>In the Machine Learning phase, it is crucial to address skewness, handle outliers, and standardize the data.</w:t>
      </w:r>
    </w:p>
    <w:p w14:paraId="2078666E" w14:textId="55352D9C" w:rsidR="00A95AA4" w:rsidRDefault="00A95AA4" w:rsidP="00A95AA4">
      <w:pPr>
        <w:pStyle w:val="NormalWeb"/>
        <w:jc w:val="both"/>
      </w:pPr>
      <w:r>
        <w:t xml:space="preserve">To identify potential outliers, statistical methods like the Z-score or the Interquartile Range (IQR) can be employed. </w:t>
      </w:r>
    </w:p>
    <w:p w14:paraId="45FE581C" w14:textId="77777777" w:rsidR="00A95AA4" w:rsidRDefault="00A95AA4" w:rsidP="00A95AA4">
      <w:pPr>
        <w:pStyle w:val="NormalWeb"/>
        <w:jc w:val="both"/>
      </w:pPr>
      <w:r>
        <w:t>Considering that this dataset is highly skewed, the IQR method is the more appropriate choice for identifying potential outliers.</w:t>
      </w:r>
    </w:p>
    <w:p w14:paraId="49871552" w14:textId="0CA89580" w:rsidR="00A95AA4" w:rsidRDefault="00A95AA4" w:rsidP="00A95AA4">
      <w:pPr>
        <w:pStyle w:val="NormalWeb"/>
        <w:jc w:val="both"/>
      </w:pPr>
      <w:r>
        <w:t>After applying the IQR method, we have a table with the rows with outliers:</w:t>
      </w:r>
      <w:r w:rsidR="00BC16AE" w:rsidRPr="00BC16AE">
        <w:rPr>
          <w:noProof/>
        </w:rPr>
        <w:t xml:space="preserve"> </w:t>
      </w:r>
      <w:r w:rsidR="00BC16AE">
        <w:rPr>
          <w:noProof/>
        </w:rPr>
        <w:drawing>
          <wp:inline distT="0" distB="0" distL="0" distR="0" wp14:anchorId="2D089CB7" wp14:editId="22CC76FD">
            <wp:extent cx="6120130" cy="2139950"/>
            <wp:effectExtent l="0" t="0" r="0" b="0"/>
            <wp:docPr id="1484570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70252" name="Picture 1" descr="A screenshot of a computer&#10;&#10;Description automatically generated"/>
                    <pic:cNvPicPr/>
                  </pic:nvPicPr>
                  <pic:blipFill>
                    <a:blip r:embed="rId27"/>
                    <a:stretch>
                      <a:fillRect/>
                    </a:stretch>
                  </pic:blipFill>
                  <pic:spPr>
                    <a:xfrm>
                      <a:off x="0" y="0"/>
                      <a:ext cx="6120130" cy="2139950"/>
                    </a:xfrm>
                    <a:prstGeom prst="rect">
                      <a:avLst/>
                    </a:prstGeom>
                  </pic:spPr>
                </pic:pic>
              </a:graphicData>
            </a:graphic>
          </wp:inline>
        </w:drawing>
      </w:r>
    </w:p>
    <w:p w14:paraId="65071FC6" w14:textId="4974357B" w:rsidR="00F10AC5" w:rsidRDefault="006A187F" w:rsidP="00266E6B">
      <w:pPr>
        <w:pStyle w:val="BodyA"/>
      </w:pPr>
      <w:r>
        <w:t>or skewness, a</w:t>
      </w:r>
      <w:r w:rsidR="00B07227" w:rsidRPr="00B07227">
        <w:t xml:space="preserve">s we have more columns, I've implemented a </w:t>
      </w:r>
      <w:r w:rsidR="00E86BE3">
        <w:t>“F</w:t>
      </w:r>
      <w:r w:rsidR="00B07227" w:rsidRPr="00B07227">
        <w:t>or</w:t>
      </w:r>
      <w:r w:rsidR="00E86BE3">
        <w:t>”</w:t>
      </w:r>
      <w:r w:rsidR="00B07227" w:rsidRPr="00B07227">
        <w:t xml:space="preserve"> loop to identify and print the skewness only when it exceeds the threshold.</w:t>
      </w:r>
    </w:p>
    <w:p w14:paraId="00AB48F0" w14:textId="49CF4754" w:rsidR="0010099B" w:rsidRPr="006A187F" w:rsidRDefault="00F65153" w:rsidP="0010099B">
      <w:pPr>
        <w:pStyle w:val="BodyA"/>
        <w:jc w:val="center"/>
        <w:rPr>
          <w:b/>
          <w:bCs/>
        </w:rPr>
      </w:pPr>
      <w:r>
        <w:rPr>
          <w:noProof/>
        </w:rPr>
        <mc:AlternateContent>
          <mc:Choice Requires="wps">
            <w:drawing>
              <wp:anchor distT="45720" distB="45720" distL="114300" distR="114300" simplePos="0" relativeHeight="251668480" behindDoc="1" locked="0" layoutInCell="1" allowOverlap="1" wp14:anchorId="1EDE23F9" wp14:editId="79B04B57">
                <wp:simplePos x="0" y="0"/>
                <wp:positionH relativeFrom="margin">
                  <wp:align>left</wp:align>
                </wp:positionH>
                <wp:positionV relativeFrom="paragraph">
                  <wp:posOffset>109855</wp:posOffset>
                </wp:positionV>
                <wp:extent cx="2647950" cy="1495425"/>
                <wp:effectExtent l="0" t="0" r="0" b="9525"/>
                <wp:wrapSquare wrapText="bothSides"/>
                <wp:docPr id="894842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149542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66EE2DBE" w14:textId="0E6DD270" w:rsidR="00E86BE3" w:rsidRDefault="00F65153" w:rsidP="00623E65">
                            <w:pPr>
                              <w:pStyle w:val="BodyA"/>
                            </w:pPr>
                            <w:r>
                              <w:br/>
                            </w:r>
                            <w:r>
                              <w:rPr>
                                <w:noProof/>
                              </w:rPr>
                              <w:drawing>
                                <wp:inline distT="0" distB="0" distL="0" distR="0" wp14:anchorId="14FCE9DE" wp14:editId="68DAF72A">
                                  <wp:extent cx="2548034" cy="909637"/>
                                  <wp:effectExtent l="0" t="0" r="5080" b="5080"/>
                                  <wp:docPr id="472173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7360" name="Picture 1" descr="A screenshot of a computer code&#10;&#10;Description automatically generated"/>
                                          <pic:cNvPicPr/>
                                        </pic:nvPicPr>
                                        <pic:blipFill>
                                          <a:blip r:embed="rId28"/>
                                          <a:stretch>
                                            <a:fillRect/>
                                          </a:stretch>
                                        </pic:blipFill>
                                        <pic:spPr>
                                          <a:xfrm>
                                            <a:off x="0" y="0"/>
                                            <a:ext cx="2590814" cy="924909"/>
                                          </a:xfrm>
                                          <a:prstGeom prst="rect">
                                            <a:avLst/>
                                          </a:prstGeom>
                                        </pic:spPr>
                                      </pic:pic>
                                    </a:graphicData>
                                  </a:graphic>
                                </wp:inline>
                              </w:drawing>
                            </w:r>
                          </w:p>
                          <w:p w14:paraId="77D8297E" w14:textId="77777777" w:rsidR="00F65153" w:rsidRDefault="00F65153" w:rsidP="00623E65">
                            <w:pPr>
                              <w:pStyle w:val="BodyA"/>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E23F9" id="_x0000_s1030" type="#_x0000_t202" style="position:absolute;left:0;text-align:left;margin-left:0;margin-top:8.65pt;width:208.5pt;height:117.75pt;z-index:-2516480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" fillcolor="white [3201]" stroked="f" strokeweight="1pt">
                <v:textbox>
                  <w:txbxContent>
                    <w:p w14:paraId="66EE2DBE" w14:textId="0E6DD270" w:rsidR="00E86BE3" w:rsidRDefault="00F65153" w:rsidP="00623E65">
                      <w:pPr>
                        <w:pStyle w:val="BodyA"/>
                      </w:pPr>
                      <w:r>
                        <w:br/>
                      </w:r>
                      <w:r>
                        <w:rPr>
                          <w:noProof/>
                        </w:rPr>
                        <w:drawing>
                          <wp:inline distT="0" distB="0" distL="0" distR="0" wp14:anchorId="14FCE9DE" wp14:editId="68DAF72A">
                            <wp:extent cx="2548034" cy="909637"/>
                            <wp:effectExtent l="0" t="0" r="5080" b="5080"/>
                            <wp:docPr id="472173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7360" name="Picture 1" descr="A screenshot of a computer code&#10;&#10;Description automatically generated"/>
                                    <pic:cNvPicPr/>
                                  </pic:nvPicPr>
                                  <pic:blipFill>
                                    <a:blip r:embed="rId28"/>
                                    <a:stretch>
                                      <a:fillRect/>
                                    </a:stretch>
                                  </pic:blipFill>
                                  <pic:spPr>
                                    <a:xfrm>
                                      <a:off x="0" y="0"/>
                                      <a:ext cx="2590814" cy="924909"/>
                                    </a:xfrm>
                                    <a:prstGeom prst="rect">
                                      <a:avLst/>
                                    </a:prstGeom>
                                  </pic:spPr>
                                </pic:pic>
                              </a:graphicData>
                            </a:graphic>
                          </wp:inline>
                        </w:drawing>
                      </w:r>
                    </w:p>
                    <w:p w14:paraId="77D8297E" w14:textId="77777777" w:rsidR="00F65153" w:rsidRDefault="00F65153" w:rsidP="00623E65">
                      <w:pPr>
                        <w:pStyle w:val="BodyA"/>
                      </w:pPr>
                    </w:p>
                  </w:txbxContent>
                </v:textbox>
                <w10:wrap type="square" anchorx="margin"/>
              </v:shape>
            </w:pict>
          </mc:Fallback>
        </mc:AlternateContent>
      </w:r>
      <w:r w:rsidR="0010099B" w:rsidRPr="006A187F">
        <w:rPr>
          <w:b/>
          <w:bCs/>
        </w:rPr>
        <w:t>Skewness vs outliers:</w:t>
      </w:r>
    </w:p>
    <w:p w14:paraId="4619D3DD" w14:textId="21D0B1A1" w:rsidR="0010099B" w:rsidRDefault="0010099B" w:rsidP="0010099B">
      <w:pPr>
        <w:jc w:val="both"/>
      </w:pPr>
      <w:r>
        <w:t>As a result, we have 4 skewed columns, with some right skewness and others left skewness. Also, we can observe that there are 5 rows with outliers.</w:t>
      </w:r>
    </w:p>
    <w:p w14:paraId="67E1935C" w14:textId="77777777" w:rsidR="0010099B" w:rsidRPr="00623E65" w:rsidRDefault="0010099B" w:rsidP="0010099B">
      <w:pPr>
        <w:jc w:val="both"/>
        <w:rPr>
          <w:lang w:val="en-US"/>
        </w:rPr>
      </w:pPr>
      <w:r>
        <w:t>Considering that the dataframe contains 20 rows, removing outliers would eliminate 5 rows. In this scenario, the preferred approach is to transform the data to mitigate skewness rather than removing outliers.</w:t>
      </w:r>
    </w:p>
    <w:p w14:paraId="517CF57A" w14:textId="77777777" w:rsidR="0010099B" w:rsidRDefault="0010099B" w:rsidP="00266E6B">
      <w:pPr>
        <w:pStyle w:val="BodyA"/>
      </w:pPr>
    </w:p>
    <w:p w14:paraId="421ECCFE" w14:textId="6F6112A7" w:rsidR="00DE2849" w:rsidRDefault="00B26F35" w:rsidP="00266E6B">
      <w:pPr>
        <w:pStyle w:val="BodyA"/>
      </w:pPr>
      <w:r>
        <w:t>For data transformation, we need to understand the skewness, for right skewness we can apply some transformation methods, whereas for left skewness, we need to apply another transformation</w:t>
      </w:r>
      <w:r w:rsidR="00DD2C12">
        <w:t xml:space="preserve"> method</w:t>
      </w:r>
      <w:r>
        <w:t>.</w:t>
      </w:r>
    </w:p>
    <w:p w14:paraId="2CB0B47A" w14:textId="2BA242F2" w:rsidR="00DD2C12" w:rsidRDefault="00DD2C12" w:rsidP="00266E6B">
      <w:pPr>
        <w:pStyle w:val="BodyA"/>
      </w:pPr>
      <w:r>
        <w:t xml:space="preserve">For right skewness, I’ve </w:t>
      </w:r>
      <w:r w:rsidR="000D6F2E">
        <w:t>applied</w:t>
      </w:r>
      <w:r>
        <w:t xml:space="preserve"> the following transformation methods:</w:t>
      </w:r>
    </w:p>
    <w:p w14:paraId="5BC311D5" w14:textId="144A8C71" w:rsidR="00DD2C12" w:rsidRDefault="00DD2C12" w:rsidP="00266E6B">
      <w:pPr>
        <w:pStyle w:val="BodyA"/>
      </w:pPr>
      <w:r>
        <w:t>Square Root</w:t>
      </w:r>
      <w:r w:rsidR="000D6F2E">
        <w:t xml:space="preserve"> Transformation</w:t>
      </w:r>
      <w:r w:rsidR="001A7E2A">
        <w:t>:</w:t>
      </w:r>
    </w:p>
    <w:p w14:paraId="6AC23B2F" w14:textId="7D89A53E" w:rsidR="00D870C6" w:rsidRDefault="00D870C6" w:rsidP="00266E6B">
      <w:pPr>
        <w:pStyle w:val="BodyA"/>
      </w:pPr>
      <w:r>
        <w:t>Square root transformation is suitable for right-skewed (positively skewed) data</w:t>
      </w:r>
      <w:r w:rsidR="00DA5E32">
        <w:t xml:space="preserve">, </w:t>
      </w:r>
      <w:r w:rsidR="006B3A26">
        <w:t xml:space="preserve">it has better performance in </w:t>
      </w:r>
      <w:r w:rsidR="00DA5E32">
        <w:t>mildly right-skewed</w:t>
      </w:r>
      <w:r w:rsidR="006B3A26">
        <w:t>.</w:t>
      </w:r>
    </w:p>
    <w:p w14:paraId="354448C0" w14:textId="7380714B" w:rsidR="004D5F08" w:rsidRDefault="004D5F08" w:rsidP="00266E6B">
      <w:pPr>
        <w:pStyle w:val="BodyA"/>
        <w:rPr>
          <w:noProof/>
        </w:rPr>
      </w:pPr>
      <w:r>
        <w:rPr>
          <w:noProof/>
        </w:rPr>
        <w:lastRenderedPageBreak/>
        <w:drawing>
          <wp:inline distT="0" distB="0" distL="0" distR="0" wp14:anchorId="218733AC" wp14:editId="2E3B78D9">
            <wp:extent cx="2231388" cy="881063"/>
            <wp:effectExtent l="0" t="0" r="0" b="0"/>
            <wp:docPr id="140985644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56440" name="Picture 1" descr="A screenshot of a cell phone&#10;&#10;Description automatically generated"/>
                    <pic:cNvPicPr/>
                  </pic:nvPicPr>
                  <pic:blipFill>
                    <a:blip r:embed="rId29"/>
                    <a:stretch>
                      <a:fillRect/>
                    </a:stretch>
                  </pic:blipFill>
                  <pic:spPr>
                    <a:xfrm>
                      <a:off x="0" y="0"/>
                      <a:ext cx="2249211" cy="888101"/>
                    </a:xfrm>
                    <a:prstGeom prst="rect">
                      <a:avLst/>
                    </a:prstGeom>
                  </pic:spPr>
                </pic:pic>
              </a:graphicData>
            </a:graphic>
          </wp:inline>
        </w:drawing>
      </w:r>
      <w:r w:rsidR="00453ED5">
        <w:rPr>
          <w:noProof/>
        </w:rPr>
        <mc:AlternateContent>
          <mc:Choice Requires="wps">
            <w:drawing>
              <wp:anchor distT="45720" distB="45720" distL="114300" distR="114300" simplePos="0" relativeHeight="251671552" behindDoc="0" locked="0" layoutInCell="1" allowOverlap="1" wp14:anchorId="148B07A8" wp14:editId="1C6DF869">
                <wp:simplePos x="0" y="0"/>
                <wp:positionH relativeFrom="column">
                  <wp:posOffset>2427605</wp:posOffset>
                </wp:positionH>
                <wp:positionV relativeFrom="paragraph">
                  <wp:posOffset>-635</wp:posOffset>
                </wp:positionV>
                <wp:extent cx="3404870" cy="986155"/>
                <wp:effectExtent l="0" t="0" r="24130" b="23495"/>
                <wp:wrapSquare wrapText="bothSides"/>
                <wp:docPr id="11437559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4870" cy="986155"/>
                        </a:xfrm>
                        <a:prstGeom prst="rect">
                          <a:avLst/>
                        </a:prstGeom>
                        <a:solidFill>
                          <a:srgbClr val="FFFFFF"/>
                        </a:solidFill>
                        <a:ln w="9525">
                          <a:solidFill>
                            <a:srgbClr val="000000"/>
                          </a:solidFill>
                          <a:miter lim="800000"/>
                          <a:headEnd/>
                          <a:tailEnd/>
                        </a:ln>
                      </wps:spPr>
                      <wps:txbx>
                        <w:txbxContent>
                          <w:p w14:paraId="53899CC1" w14:textId="3B484470" w:rsidR="006A372E" w:rsidRDefault="006A372E" w:rsidP="00471AC6">
                            <w:pPr>
                              <w:pStyle w:val="BodyA"/>
                              <w:jc w:val="both"/>
                            </w:pPr>
                            <w:r>
                              <w:t>After applying square root, the result was this:</w:t>
                            </w:r>
                          </w:p>
                          <w:p w14:paraId="78E807A7" w14:textId="3F364098" w:rsidR="006B3A26" w:rsidRPr="00453ED5" w:rsidRDefault="00453ED5" w:rsidP="00471AC6">
                            <w:pPr>
                              <w:jc w:val="both"/>
                              <w:rPr>
                                <w:lang w:val="en-US"/>
                              </w:rPr>
                            </w:pPr>
                            <w:r>
                              <w:rPr>
                                <w:lang w:val="en-US"/>
                              </w:rPr>
                              <w:t xml:space="preserve">As the result, </w:t>
                            </w:r>
                            <w:r w:rsidR="00AA1A59">
                              <w:rPr>
                                <w:lang w:val="en-US"/>
                              </w:rPr>
                              <w:t>them</w:t>
                            </w:r>
                            <w:r>
                              <w:rPr>
                                <w:lang w:val="en-US"/>
                              </w:rPr>
                              <w:t xml:space="preserve"> column with mild skewness </w:t>
                            </w:r>
                            <w:r w:rsidR="00AA1A59">
                              <w:rPr>
                                <w:lang w:val="en-US"/>
                              </w:rPr>
                              <w:t>was</w:t>
                            </w:r>
                            <w:r>
                              <w:rPr>
                                <w:lang w:val="en-US"/>
                              </w:rPr>
                              <w:t xml:space="preserve"> adjusted, but the columns with </w:t>
                            </w:r>
                            <w:r w:rsidR="001F1393">
                              <w:rPr>
                                <w:lang w:val="en-US"/>
                              </w:rPr>
                              <w:t>high</w:t>
                            </w:r>
                            <w:r>
                              <w:rPr>
                                <w:lang w:val="en-US"/>
                              </w:rPr>
                              <w:t xml:space="preserve"> skewness </w:t>
                            </w:r>
                            <w:r w:rsidR="00AA1A59">
                              <w:rPr>
                                <w:lang w:val="en-US"/>
                              </w:rPr>
                              <w:t>was</w:t>
                            </w:r>
                            <w:r w:rsidR="001F1393">
                              <w:rPr>
                                <w:lang w:val="en-US"/>
                              </w:rPr>
                              <w:t xml:space="preserve"> </w:t>
                            </w:r>
                            <w:r>
                              <w:rPr>
                                <w:lang w:val="en-US"/>
                              </w:rPr>
                              <w:t>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B07A8" id="_x0000_s1031" type="#_x0000_t202" style="position:absolute;margin-left:191.15pt;margin-top:-.05pt;width:268.1pt;height:77.6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">
                <v:textbox>
                  <w:txbxContent>
                    <w:p w14:paraId="53899CC1" w14:textId="3B484470" w:rsidR="006A372E" w:rsidRDefault="006A372E" w:rsidP="00471AC6">
                      <w:pPr>
                        <w:pStyle w:val="BodyA"/>
                        <w:jc w:val="both"/>
                      </w:pPr>
                      <w:r>
                        <w:t>After applying square root, the result was this:</w:t>
                      </w:r>
                    </w:p>
                    <w:p w14:paraId="78E807A7" w14:textId="3F364098" w:rsidR="006B3A26" w:rsidRPr="00453ED5" w:rsidRDefault="00453ED5" w:rsidP="00471AC6">
                      <w:pPr>
                        <w:jc w:val="both"/>
                        <w:rPr>
                          <w:lang w:val="en-US"/>
                        </w:rPr>
                      </w:pPr>
                      <w:r>
                        <w:rPr>
                          <w:lang w:val="en-US"/>
                        </w:rPr>
                        <w:t xml:space="preserve">As the result, </w:t>
                      </w:r>
                      <w:r w:rsidR="00AA1A59">
                        <w:rPr>
                          <w:lang w:val="en-US"/>
                        </w:rPr>
                        <w:t>them</w:t>
                      </w:r>
                      <w:r>
                        <w:rPr>
                          <w:lang w:val="en-US"/>
                        </w:rPr>
                        <w:t xml:space="preserve"> column with mild skewness </w:t>
                      </w:r>
                      <w:r w:rsidR="00AA1A59">
                        <w:rPr>
                          <w:lang w:val="en-US"/>
                        </w:rPr>
                        <w:t>was</w:t>
                      </w:r>
                      <w:r>
                        <w:rPr>
                          <w:lang w:val="en-US"/>
                        </w:rPr>
                        <w:t xml:space="preserve"> adjusted, but the columns with </w:t>
                      </w:r>
                      <w:r w:rsidR="001F1393">
                        <w:rPr>
                          <w:lang w:val="en-US"/>
                        </w:rPr>
                        <w:t>high</w:t>
                      </w:r>
                      <w:r>
                        <w:rPr>
                          <w:lang w:val="en-US"/>
                        </w:rPr>
                        <w:t xml:space="preserve"> skewness </w:t>
                      </w:r>
                      <w:r w:rsidR="00AA1A59">
                        <w:rPr>
                          <w:lang w:val="en-US"/>
                        </w:rPr>
                        <w:t>was</w:t>
                      </w:r>
                      <w:r w:rsidR="001F1393">
                        <w:rPr>
                          <w:lang w:val="en-US"/>
                        </w:rPr>
                        <w:t xml:space="preserve"> </w:t>
                      </w:r>
                      <w:r>
                        <w:rPr>
                          <w:lang w:val="en-US"/>
                        </w:rPr>
                        <w:t>not.</w:t>
                      </w:r>
                    </w:p>
                  </w:txbxContent>
                </v:textbox>
                <w10:wrap type="square"/>
              </v:shape>
            </w:pict>
          </mc:Fallback>
        </mc:AlternateContent>
      </w:r>
      <w:r w:rsidR="00521E2D" w:rsidRPr="00521E2D">
        <w:rPr>
          <w:noProof/>
        </w:rPr>
        <w:t xml:space="preserve"> </w:t>
      </w:r>
    </w:p>
    <w:p w14:paraId="51B1D2F2" w14:textId="3A97D627" w:rsidR="006B3A26" w:rsidRDefault="006B3A26" w:rsidP="00266E6B">
      <w:pPr>
        <w:pStyle w:val="BodyA"/>
      </w:pPr>
    </w:p>
    <w:p w14:paraId="3A06320B" w14:textId="77777777" w:rsidR="00521E2D" w:rsidRDefault="00521E2D" w:rsidP="00266E6B">
      <w:pPr>
        <w:pStyle w:val="BodyA"/>
        <w:rPr>
          <w:noProof/>
        </w:rPr>
      </w:pPr>
    </w:p>
    <w:p w14:paraId="123DF8A6" w14:textId="1ABAA006" w:rsidR="006B3A26" w:rsidRDefault="00471AC6" w:rsidP="00266E6B">
      <w:pPr>
        <w:pStyle w:val="BodyA"/>
        <w:rPr>
          <w:noProof/>
        </w:rPr>
      </w:pPr>
      <w:r>
        <w:rPr>
          <w:noProof/>
        </w:rPr>
        <w:t>Cube Root</w:t>
      </w:r>
      <w:r w:rsidR="000D6F2E">
        <w:rPr>
          <w:noProof/>
        </w:rPr>
        <w:t xml:space="preserve"> Transformation</w:t>
      </w:r>
      <w:r>
        <w:rPr>
          <w:noProof/>
        </w:rPr>
        <w:t>:</w:t>
      </w:r>
    </w:p>
    <w:p w14:paraId="1AEE249B" w14:textId="5438808C" w:rsidR="001F1393" w:rsidRDefault="001F1393" w:rsidP="00266E6B">
      <w:pPr>
        <w:pStyle w:val="BodyA"/>
      </w:pPr>
      <w:r>
        <w:t>Cube rooting can help reduce the influence of extreme values or outliers in the data, making the data more robust to the presence of outliers.</w:t>
      </w:r>
    </w:p>
    <w:p w14:paraId="0D976252" w14:textId="20CE1EB4" w:rsidR="00EE1BBC" w:rsidRDefault="000D6F2E" w:rsidP="00266E6B">
      <w:pPr>
        <w:pStyle w:val="BodyA"/>
      </w:pPr>
      <w:r>
        <w:rPr>
          <w:noProof/>
        </w:rPr>
        <mc:AlternateContent>
          <mc:Choice Requires="wps">
            <w:drawing>
              <wp:anchor distT="45720" distB="45720" distL="114300" distR="114300" simplePos="0" relativeHeight="251673600" behindDoc="0" locked="0" layoutInCell="1" allowOverlap="1" wp14:anchorId="50B758E6" wp14:editId="08916FAE">
                <wp:simplePos x="0" y="0"/>
                <wp:positionH relativeFrom="margin">
                  <wp:posOffset>120015</wp:posOffset>
                </wp:positionH>
                <wp:positionV relativeFrom="paragraph">
                  <wp:posOffset>239713</wp:posOffset>
                </wp:positionV>
                <wp:extent cx="3180080" cy="1106805"/>
                <wp:effectExtent l="0" t="0" r="20320" b="17145"/>
                <wp:wrapSquare wrapText="bothSides"/>
                <wp:docPr id="1707593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080" cy="1106805"/>
                        </a:xfrm>
                        <a:prstGeom prst="rect">
                          <a:avLst/>
                        </a:prstGeom>
                        <a:solidFill>
                          <a:srgbClr val="FFFFFF"/>
                        </a:solidFill>
                        <a:ln w="9525">
                          <a:solidFill>
                            <a:srgbClr val="000000"/>
                          </a:solidFill>
                          <a:miter lim="800000"/>
                          <a:headEnd/>
                          <a:tailEnd/>
                        </a:ln>
                      </wps:spPr>
                      <wps:txbx>
                        <w:txbxContent>
                          <w:p w14:paraId="1725D181" w14:textId="75054A76" w:rsidR="001F1393" w:rsidRPr="00453ED5" w:rsidRDefault="00D35F3B" w:rsidP="00D35F3B">
                            <w:pPr>
                              <w:jc w:val="both"/>
                              <w:rPr>
                                <w:lang w:val="en-US"/>
                              </w:rPr>
                            </w:pPr>
                            <w:r>
                              <w:t>After the cube root transformation, the outcome was as follows: The cube root proved to be more effective than the square root in reducing skewness, but it was still not sufficient to fully adjust the highly skewed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758E6" id="_x0000_s1032" type="#_x0000_t202" style="position:absolute;margin-left:9.45pt;margin-top:18.9pt;width:250.4pt;height:87.1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">
                <v:textbox>
                  <w:txbxContent>
                    <w:p w14:paraId="1725D181" w14:textId="75054A76" w:rsidR="001F1393" w:rsidRPr="00453ED5" w:rsidRDefault="00D35F3B" w:rsidP="00D35F3B">
                      <w:pPr>
                        <w:jc w:val="both"/>
                        <w:rPr>
                          <w:lang w:val="en-US"/>
                        </w:rPr>
                      </w:pPr>
                      <w:r>
                        <w:t>After the cube root transformation, the outcome was as follows: The cube root proved to be more effective than the square root in reducing skewness, but it was still not sufficient to fully adjust the highly skewed column.</w:t>
                      </w:r>
                    </w:p>
                  </w:txbxContent>
                </v:textbox>
                <w10:wrap type="square" anchorx="margin"/>
              </v:shape>
            </w:pict>
          </mc:Fallback>
        </mc:AlternateContent>
      </w:r>
      <w:r>
        <w:t xml:space="preserve"> </w:t>
      </w:r>
    </w:p>
    <w:p w14:paraId="1206C5FD" w14:textId="030D0ED4" w:rsidR="00F93A94" w:rsidRDefault="00DA7191" w:rsidP="00266E6B">
      <w:pPr>
        <w:pStyle w:val="BodyA"/>
      </w:pPr>
      <w:r>
        <w:rPr>
          <w:noProof/>
        </w:rPr>
        <w:drawing>
          <wp:inline distT="0" distB="0" distL="0" distR="0" wp14:anchorId="26FE8221" wp14:editId="3FB640FB">
            <wp:extent cx="2439902" cy="950278"/>
            <wp:effectExtent l="0" t="0" r="0" b="2540"/>
            <wp:docPr id="757361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61262" name="Picture 1" descr="A screenshot of a computer&#10;&#10;Description automatically generated"/>
                    <pic:cNvPicPr/>
                  </pic:nvPicPr>
                  <pic:blipFill>
                    <a:blip r:embed="rId30"/>
                    <a:stretch>
                      <a:fillRect/>
                    </a:stretch>
                  </pic:blipFill>
                  <pic:spPr>
                    <a:xfrm>
                      <a:off x="0" y="0"/>
                      <a:ext cx="2457480" cy="957124"/>
                    </a:xfrm>
                    <a:prstGeom prst="rect">
                      <a:avLst/>
                    </a:prstGeom>
                  </pic:spPr>
                </pic:pic>
              </a:graphicData>
            </a:graphic>
          </wp:inline>
        </w:drawing>
      </w:r>
    </w:p>
    <w:p w14:paraId="11E01F30" w14:textId="77777777" w:rsidR="00F93A94" w:rsidRDefault="00F93A94" w:rsidP="00266E6B">
      <w:pPr>
        <w:pStyle w:val="BodyA"/>
      </w:pPr>
    </w:p>
    <w:p w14:paraId="2913F51F" w14:textId="0ABFA3E8" w:rsidR="00DA57BE" w:rsidRDefault="00DA57BE" w:rsidP="000D6F2E">
      <w:pPr>
        <w:spacing w:before="100" w:beforeAutospacing="1" w:after="100" w:afterAutospacing="1" w:line="240" w:lineRule="auto"/>
        <w:rPr>
          <w:rFonts w:ascii="Times New Roman" w:eastAsia="Times New Roman" w:hAnsi="Times New Roman" w:cs="Times New Roman"/>
          <w:b/>
          <w:bCs/>
          <w:sz w:val="24"/>
          <w:szCs w:val="24"/>
          <w:lang w:eastAsia="en-IE"/>
        </w:rPr>
      </w:pPr>
      <w:r>
        <w:rPr>
          <w:rFonts w:ascii="Times New Roman" w:eastAsia="Times New Roman" w:hAnsi="Times New Roman" w:cs="Times New Roman"/>
          <w:b/>
          <w:bCs/>
          <w:sz w:val="24"/>
          <w:szCs w:val="24"/>
          <w:lang w:eastAsia="en-IE"/>
        </w:rPr>
        <w:t>Log Transformation:</w:t>
      </w:r>
    </w:p>
    <w:p w14:paraId="4CE615AC" w14:textId="54303F1F" w:rsidR="008474D5" w:rsidRDefault="008474D5" w:rsidP="000D6F2E">
      <w:pPr>
        <w:spacing w:before="100" w:beforeAutospacing="1" w:after="100" w:afterAutospacing="1" w:line="240" w:lineRule="auto"/>
      </w:pPr>
      <w:r>
        <w:t>Log transformation is a common way to handle right-skewed data</w:t>
      </w:r>
      <w:r>
        <w:t>.</w:t>
      </w:r>
      <w:r>
        <w:t xml:space="preserve"> It can be used to improve the normality of the data, which is a requirement for </w:t>
      </w:r>
      <w:r>
        <w:t>regression models.</w:t>
      </w:r>
    </w:p>
    <w:p w14:paraId="7B15B8CD" w14:textId="753DE779" w:rsidR="00B63BCD" w:rsidRDefault="006638C1" w:rsidP="000D6F2E">
      <w:pPr>
        <w:spacing w:before="100" w:beforeAutospacing="1" w:after="100" w:afterAutospacing="1" w:line="240" w:lineRule="auto"/>
        <w:rPr>
          <w:rFonts w:ascii="Times New Roman" w:eastAsia="Times New Roman" w:hAnsi="Times New Roman" w:cs="Times New Roman"/>
          <w:b/>
          <w:bCs/>
          <w:sz w:val="24"/>
          <w:szCs w:val="24"/>
          <w:lang w:eastAsia="en-IE"/>
        </w:rPr>
      </w:pPr>
      <w:r>
        <w:rPr>
          <w:noProof/>
        </w:rPr>
        <mc:AlternateContent>
          <mc:Choice Requires="wps">
            <w:drawing>
              <wp:anchor distT="45720" distB="45720" distL="114300" distR="114300" simplePos="0" relativeHeight="251681792" behindDoc="0" locked="0" layoutInCell="1" allowOverlap="1" wp14:anchorId="75868D58" wp14:editId="7F16F9AA">
                <wp:simplePos x="0" y="0"/>
                <wp:positionH relativeFrom="margin">
                  <wp:posOffset>3265805</wp:posOffset>
                </wp:positionH>
                <wp:positionV relativeFrom="paragraph">
                  <wp:posOffset>3175</wp:posOffset>
                </wp:positionV>
                <wp:extent cx="2838450" cy="990600"/>
                <wp:effectExtent l="0" t="0" r="19050" b="19050"/>
                <wp:wrapSquare wrapText="bothSides"/>
                <wp:docPr id="3540280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990600"/>
                        </a:xfrm>
                        <a:prstGeom prst="rect">
                          <a:avLst/>
                        </a:prstGeom>
                        <a:solidFill>
                          <a:srgbClr val="FFFFFF"/>
                        </a:solidFill>
                        <a:ln w="9525">
                          <a:solidFill>
                            <a:srgbClr val="000000"/>
                          </a:solidFill>
                          <a:miter lim="800000"/>
                          <a:headEnd/>
                          <a:tailEnd/>
                        </a:ln>
                      </wps:spPr>
                      <wps:txbx>
                        <w:txbxContent>
                          <w:p w14:paraId="0622275A" w14:textId="0C9A8A93" w:rsidR="006638C1" w:rsidRPr="00453ED5" w:rsidRDefault="006638C1" w:rsidP="006638C1">
                            <w:pPr>
                              <w:jc w:val="both"/>
                              <w:rPr>
                                <w:lang w:val="en-US"/>
                              </w:rPr>
                            </w:pPr>
                            <w:r>
                              <w:t xml:space="preserve">Log transformation </w:t>
                            </w:r>
                            <w:r>
                              <w:t>proved to be more effective than the square root</w:t>
                            </w:r>
                            <w:r>
                              <w:t xml:space="preserve"> and cube root</w:t>
                            </w:r>
                            <w:r>
                              <w:t xml:space="preserve"> in reducing skewness, but it was still not sufficient to fully adjust the highly skewed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68D58" id="_x0000_s1033" type="#_x0000_t202" style="position:absolute;margin-left:257.15pt;margin-top:.25pt;width:223.5pt;height:78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">
                <v:textbox>
                  <w:txbxContent>
                    <w:p w14:paraId="0622275A" w14:textId="0C9A8A93" w:rsidR="006638C1" w:rsidRPr="00453ED5" w:rsidRDefault="006638C1" w:rsidP="006638C1">
                      <w:pPr>
                        <w:jc w:val="both"/>
                        <w:rPr>
                          <w:lang w:val="en-US"/>
                        </w:rPr>
                      </w:pPr>
                      <w:r>
                        <w:t xml:space="preserve">Log transformation </w:t>
                      </w:r>
                      <w:r>
                        <w:t>proved to be more effective than the square root</w:t>
                      </w:r>
                      <w:r>
                        <w:t xml:space="preserve"> and cube root</w:t>
                      </w:r>
                      <w:r>
                        <w:t xml:space="preserve"> in reducing skewness, but it was still not sufficient to fully adjust the highly skewed column.</w:t>
                      </w:r>
                    </w:p>
                  </w:txbxContent>
                </v:textbox>
                <w10:wrap type="square" anchorx="margin"/>
              </v:shape>
            </w:pict>
          </mc:Fallback>
        </mc:AlternateContent>
      </w:r>
      <w:r w:rsidR="00B63BCD">
        <w:rPr>
          <w:noProof/>
        </w:rPr>
        <w:drawing>
          <wp:inline distT="0" distB="0" distL="0" distR="0" wp14:anchorId="17B6107D" wp14:editId="45F87E59">
            <wp:extent cx="3067154" cy="1209675"/>
            <wp:effectExtent l="0" t="0" r="0" b="0"/>
            <wp:docPr id="1910078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78564" name="Picture 1" descr="A screenshot of a computer&#10;&#10;Description automatically generated"/>
                    <pic:cNvPicPr/>
                  </pic:nvPicPr>
                  <pic:blipFill>
                    <a:blip r:embed="rId31"/>
                    <a:stretch>
                      <a:fillRect/>
                    </a:stretch>
                  </pic:blipFill>
                  <pic:spPr>
                    <a:xfrm>
                      <a:off x="0" y="0"/>
                      <a:ext cx="3076762" cy="1213464"/>
                    </a:xfrm>
                    <a:prstGeom prst="rect">
                      <a:avLst/>
                    </a:prstGeom>
                  </pic:spPr>
                </pic:pic>
              </a:graphicData>
            </a:graphic>
          </wp:inline>
        </w:drawing>
      </w:r>
    </w:p>
    <w:p w14:paraId="0E9A64EE" w14:textId="7DAF8172" w:rsidR="000D6F2E" w:rsidRPr="000D6F2E" w:rsidRDefault="000D6F2E" w:rsidP="000D6F2E">
      <w:pPr>
        <w:spacing w:before="100" w:beforeAutospacing="1" w:after="100" w:afterAutospacing="1" w:line="240" w:lineRule="auto"/>
        <w:rPr>
          <w:rFonts w:ascii="Times New Roman" w:eastAsia="Times New Roman" w:hAnsi="Times New Roman" w:cs="Times New Roman"/>
          <w:sz w:val="24"/>
          <w:szCs w:val="24"/>
          <w:lang w:eastAsia="en-IE"/>
        </w:rPr>
      </w:pPr>
      <w:r w:rsidRPr="000D6F2E">
        <w:rPr>
          <w:rFonts w:ascii="Times New Roman" w:eastAsia="Times New Roman" w:hAnsi="Times New Roman" w:cs="Times New Roman"/>
          <w:b/>
          <w:bCs/>
          <w:sz w:val="24"/>
          <w:szCs w:val="24"/>
          <w:lang w:eastAsia="en-IE"/>
        </w:rPr>
        <w:t>Reciprocal Transformation</w:t>
      </w:r>
      <w:r>
        <w:rPr>
          <w:rFonts w:ascii="Times New Roman" w:eastAsia="Times New Roman" w:hAnsi="Times New Roman" w:cs="Times New Roman"/>
          <w:b/>
          <w:bCs/>
          <w:sz w:val="24"/>
          <w:szCs w:val="24"/>
          <w:lang w:eastAsia="en-IE"/>
        </w:rPr>
        <w:t>:</w:t>
      </w:r>
    </w:p>
    <w:p w14:paraId="3F825A2C" w14:textId="34B117E7" w:rsidR="00D35F3B" w:rsidRDefault="00A72D11" w:rsidP="000D6F2E">
      <w:pPr>
        <w:spacing w:before="100" w:beforeAutospacing="1" w:after="100" w:afterAutospacing="1" w:line="240" w:lineRule="auto"/>
        <w:rPr>
          <w:rFonts w:ascii="Times New Roman" w:eastAsia="Times New Roman" w:hAnsi="Times New Roman" w:cs="Times New Roman"/>
          <w:sz w:val="24"/>
          <w:szCs w:val="24"/>
          <w:lang w:eastAsia="en-IE"/>
        </w:rPr>
      </w:pPr>
      <w:r>
        <w:rPr>
          <w:noProof/>
        </w:rPr>
        <w:drawing>
          <wp:anchor distT="0" distB="0" distL="114300" distR="114300" simplePos="0" relativeHeight="251682816" behindDoc="0" locked="0" layoutInCell="1" allowOverlap="1" wp14:anchorId="3271A70C" wp14:editId="06B67CBF">
            <wp:simplePos x="0" y="0"/>
            <wp:positionH relativeFrom="margin">
              <wp:align>left</wp:align>
            </wp:positionH>
            <wp:positionV relativeFrom="paragraph">
              <wp:posOffset>530225</wp:posOffset>
            </wp:positionV>
            <wp:extent cx="3719830" cy="1395095"/>
            <wp:effectExtent l="0" t="0" r="0" b="0"/>
            <wp:wrapTopAndBottom/>
            <wp:docPr id="170613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3296"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27587" cy="1398122"/>
                    </a:xfrm>
                    <a:prstGeom prst="rect">
                      <a:avLst/>
                    </a:prstGeom>
                  </pic:spPr>
                </pic:pic>
              </a:graphicData>
            </a:graphic>
            <wp14:sizeRelH relativeFrom="margin">
              <wp14:pctWidth>0</wp14:pctWidth>
            </wp14:sizeRelH>
            <wp14:sizeRelV relativeFrom="margin">
              <wp14:pctHeight>0</wp14:pctHeight>
            </wp14:sizeRelV>
          </wp:anchor>
        </w:drawing>
      </w:r>
      <w:r w:rsidR="00937728">
        <w:rPr>
          <w:noProof/>
        </w:rPr>
        <mc:AlternateContent>
          <mc:Choice Requires="wps">
            <w:drawing>
              <wp:anchor distT="45720" distB="45720" distL="114300" distR="114300" simplePos="0" relativeHeight="251675648" behindDoc="0" locked="0" layoutInCell="1" allowOverlap="1" wp14:anchorId="446A87AD" wp14:editId="17C2A53D">
                <wp:simplePos x="0" y="0"/>
                <wp:positionH relativeFrom="margin">
                  <wp:posOffset>3947160</wp:posOffset>
                </wp:positionH>
                <wp:positionV relativeFrom="paragraph">
                  <wp:posOffset>592455</wp:posOffset>
                </wp:positionV>
                <wp:extent cx="2152650" cy="1114425"/>
                <wp:effectExtent l="0" t="0" r="19050" b="28575"/>
                <wp:wrapSquare wrapText="bothSides"/>
                <wp:docPr id="18288697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1114425"/>
                        </a:xfrm>
                        <a:prstGeom prst="rect">
                          <a:avLst/>
                        </a:prstGeom>
                        <a:solidFill>
                          <a:srgbClr val="FFFFFF"/>
                        </a:solidFill>
                        <a:ln w="9525">
                          <a:solidFill>
                            <a:srgbClr val="000000"/>
                          </a:solidFill>
                          <a:miter lim="800000"/>
                          <a:headEnd/>
                          <a:tailEnd/>
                        </a:ln>
                      </wps:spPr>
                      <wps:txbx>
                        <w:txbxContent>
                          <w:p w14:paraId="110DE3D5" w14:textId="5FB6E686" w:rsidR="000D6F2E" w:rsidRPr="00453ED5" w:rsidRDefault="00A72D11" w:rsidP="000D6F2E">
                            <w:pPr>
                              <w:jc w:val="both"/>
                              <w:rPr>
                                <w:lang w:val="en-US"/>
                              </w:rPr>
                            </w:pPr>
                            <w:r>
                              <w:t xml:space="preserve">Even after handling the skew with reciprocal transformation, the data was reduced to zeros, which is not useful for </w:t>
                            </w:r>
                            <w:r>
                              <w:t>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A87AD" id="_x0000_s1034" type="#_x0000_t202" style="position:absolute;margin-left:310.8pt;margin-top:46.65pt;width:169.5pt;height:87.7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">
                <v:textbox>
                  <w:txbxContent>
                    <w:p w14:paraId="110DE3D5" w14:textId="5FB6E686" w:rsidR="000D6F2E" w:rsidRPr="00453ED5" w:rsidRDefault="00A72D11" w:rsidP="000D6F2E">
                      <w:pPr>
                        <w:jc w:val="both"/>
                        <w:rPr>
                          <w:lang w:val="en-US"/>
                        </w:rPr>
                      </w:pPr>
                      <w:r>
                        <w:t xml:space="preserve">Even after handling the skew with reciprocal transformation, the data was reduced to zeros, which is not useful for </w:t>
                      </w:r>
                      <w:r>
                        <w:t>regression.</w:t>
                      </w:r>
                    </w:p>
                  </w:txbxContent>
                </v:textbox>
                <w10:wrap type="square" anchorx="margin"/>
              </v:shape>
            </w:pict>
          </mc:Fallback>
        </mc:AlternateContent>
      </w:r>
      <w:r w:rsidR="000D6F2E">
        <w:rPr>
          <w:rFonts w:ascii="Times New Roman" w:eastAsia="Times New Roman" w:hAnsi="Times New Roman" w:cs="Times New Roman"/>
          <w:sz w:val="24"/>
          <w:szCs w:val="24"/>
          <w:lang w:eastAsia="en-IE"/>
        </w:rPr>
        <w:t>R</w:t>
      </w:r>
      <w:r w:rsidR="000D6F2E" w:rsidRPr="000D6F2E">
        <w:rPr>
          <w:rFonts w:ascii="Times New Roman" w:eastAsia="Times New Roman" w:hAnsi="Times New Roman" w:cs="Times New Roman"/>
          <w:sz w:val="24"/>
          <w:szCs w:val="24"/>
          <w:lang w:eastAsia="en-IE"/>
        </w:rPr>
        <w:t>eciprocal transformation is effective in reducing the impact of outliers, especially for data with right-skewness.</w:t>
      </w:r>
    </w:p>
    <w:p w14:paraId="52CA541C" w14:textId="77777777" w:rsidR="00471D18" w:rsidRDefault="00471D18" w:rsidP="00524911">
      <w:pPr>
        <w:pStyle w:val="NormalWeb"/>
        <w:rPr>
          <w:noProof/>
        </w:rPr>
      </w:pPr>
    </w:p>
    <w:p w14:paraId="37098D50" w14:textId="0E3759D8" w:rsidR="00471D18" w:rsidRDefault="00471D18" w:rsidP="00471D18">
      <w:pPr>
        <w:jc w:val="both"/>
      </w:pPr>
      <w:r>
        <w:lastRenderedPageBreak/>
        <w:t xml:space="preserve">The best approach was applying both </w:t>
      </w:r>
      <w:r>
        <w:t xml:space="preserve">Log transformation and </w:t>
      </w:r>
      <w:r>
        <w:t>Reciprocal transformation consecutively</w:t>
      </w:r>
      <w:r>
        <w:t>, which handled the skewness</w:t>
      </w:r>
      <w:r w:rsidR="00193FEB">
        <w:t xml:space="preserve"> </w:t>
      </w:r>
      <w:r w:rsidR="001E1FCF">
        <w:t xml:space="preserve">successful and it </w:t>
      </w:r>
      <w:r w:rsidR="001E1FCF">
        <w:t>is still suitable for regressio</w:t>
      </w:r>
      <w:r w:rsidR="00387238">
        <w:t>n.</w:t>
      </w:r>
    </w:p>
    <w:p w14:paraId="530BE85C" w14:textId="770AD6BE" w:rsidR="00471D18" w:rsidRDefault="00AA17DF" w:rsidP="00524911">
      <w:pPr>
        <w:pStyle w:val="NormalWeb"/>
      </w:pPr>
      <w:r>
        <w:rPr>
          <w:noProof/>
        </w:rPr>
        <w:drawing>
          <wp:inline distT="0" distB="0" distL="0" distR="0" wp14:anchorId="75DD3F51" wp14:editId="357BDBEA">
            <wp:extent cx="6120130" cy="2458720"/>
            <wp:effectExtent l="0" t="0" r="0" b="0"/>
            <wp:docPr id="1509321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21540" name="Picture 1" descr="A screenshot of a computer&#10;&#10;Description automatically generated"/>
                    <pic:cNvPicPr/>
                  </pic:nvPicPr>
                  <pic:blipFill>
                    <a:blip r:embed="rId33"/>
                    <a:stretch>
                      <a:fillRect/>
                    </a:stretch>
                  </pic:blipFill>
                  <pic:spPr>
                    <a:xfrm>
                      <a:off x="0" y="0"/>
                      <a:ext cx="6120130" cy="2458720"/>
                    </a:xfrm>
                    <a:prstGeom prst="rect">
                      <a:avLst/>
                    </a:prstGeom>
                  </pic:spPr>
                </pic:pic>
              </a:graphicData>
            </a:graphic>
          </wp:inline>
        </w:drawing>
      </w:r>
    </w:p>
    <w:p w14:paraId="73A7AF6F" w14:textId="77777777" w:rsidR="005C0903" w:rsidRDefault="005C0903" w:rsidP="00266E6B">
      <w:pPr>
        <w:pStyle w:val="BodyA"/>
        <w:rPr>
          <w:b/>
          <w:bCs/>
          <w:lang w:val="en-IE"/>
        </w:rPr>
      </w:pPr>
    </w:p>
    <w:p w14:paraId="161F5D7A" w14:textId="1D80DCEA" w:rsidR="00777BFB" w:rsidRDefault="00777BFB" w:rsidP="00266E6B">
      <w:pPr>
        <w:pStyle w:val="BodyA"/>
        <w:rPr>
          <w:b/>
          <w:bCs/>
          <w:lang w:val="en-IE"/>
        </w:rPr>
      </w:pPr>
      <w:r w:rsidRPr="000D1232">
        <w:rPr>
          <w:b/>
          <w:bCs/>
          <w:lang w:val="en-IE"/>
        </w:rPr>
        <w:t>Left Skewness:</w:t>
      </w:r>
    </w:p>
    <w:p w14:paraId="550B88E3" w14:textId="1048E535" w:rsidR="000D1232" w:rsidRDefault="00B757E6" w:rsidP="00266E6B">
      <w:pPr>
        <w:pStyle w:val="BodyA"/>
      </w:pPr>
      <w:r>
        <w:t xml:space="preserve">Now we have </w:t>
      </w:r>
      <w:r w:rsidR="0099729C">
        <w:t>only</w:t>
      </w:r>
      <w:r>
        <w:t xml:space="preserve"> the columns with negative skew</w:t>
      </w:r>
      <w:r w:rsidR="007006F7">
        <w:t>ness</w:t>
      </w:r>
      <w:r>
        <w:t xml:space="preserve"> (left skew). For left skew</w:t>
      </w:r>
      <w:r w:rsidR="007006F7">
        <w:t>ness</w:t>
      </w:r>
      <w:r>
        <w:t>, we have some transformation methods:</w:t>
      </w:r>
    </w:p>
    <w:p w14:paraId="7FB1686E" w14:textId="77777777" w:rsidR="00296F64" w:rsidRPr="00296F64" w:rsidRDefault="00296F64" w:rsidP="00296F64">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E"/>
        </w:rPr>
      </w:pPr>
      <w:r w:rsidRPr="00296F64">
        <w:rPr>
          <w:rFonts w:ascii="Times New Roman" w:eastAsia="Times New Roman" w:hAnsi="Times New Roman" w:cs="Times New Roman"/>
          <w:sz w:val="24"/>
          <w:szCs w:val="24"/>
          <w:lang w:eastAsia="en-IE"/>
        </w:rPr>
        <w:t>Square Transformation;</w:t>
      </w:r>
    </w:p>
    <w:p w14:paraId="540039E6" w14:textId="7BE20D45" w:rsidR="00296F64" w:rsidRPr="00296F64" w:rsidRDefault="00296F64" w:rsidP="00296F64">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E"/>
        </w:rPr>
      </w:pPr>
      <w:r w:rsidRPr="00296F64">
        <w:rPr>
          <w:rFonts w:ascii="Times New Roman" w:eastAsia="Times New Roman" w:hAnsi="Times New Roman" w:cs="Times New Roman"/>
          <w:sz w:val="24"/>
          <w:szCs w:val="24"/>
          <w:lang w:eastAsia="en-IE"/>
        </w:rPr>
        <w:t>Cubes Transformation;</w:t>
      </w:r>
    </w:p>
    <w:p w14:paraId="6051FFE0" w14:textId="3D767B68" w:rsidR="007006F7" w:rsidRDefault="00AF59B7" w:rsidP="00266E6B">
      <w:pPr>
        <w:pStyle w:val="BodyA"/>
      </w:pPr>
      <w:r>
        <w:rPr>
          <w:rStyle w:val="Strong"/>
        </w:rPr>
        <w:t>Square Transformation:</w:t>
      </w:r>
      <w:r>
        <w:t xml:space="preserve"> The square transformation is effective in reducing left skewness. It's the counterpart of the square root transformation and can be used when the data is left-skewed.</w:t>
      </w:r>
    </w:p>
    <w:p w14:paraId="7F7C446F" w14:textId="4BF5D565" w:rsidR="00F45ED5" w:rsidRDefault="00F45ED5" w:rsidP="00266E6B">
      <w:pPr>
        <w:pStyle w:val="BodyA"/>
      </w:pPr>
      <w:r>
        <w:rPr>
          <w:noProof/>
        </w:rPr>
        <w:drawing>
          <wp:inline distT="0" distB="0" distL="0" distR="0" wp14:anchorId="31086ED7" wp14:editId="5D6FDF91">
            <wp:extent cx="2801880" cy="1491933"/>
            <wp:effectExtent l="0" t="0" r="0" b="0"/>
            <wp:docPr id="237072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72364" name="Picture 1" descr="A screenshot of a computer&#10;&#10;Description automatically generated"/>
                    <pic:cNvPicPr/>
                  </pic:nvPicPr>
                  <pic:blipFill>
                    <a:blip r:embed="rId34"/>
                    <a:stretch>
                      <a:fillRect/>
                    </a:stretch>
                  </pic:blipFill>
                  <pic:spPr>
                    <a:xfrm>
                      <a:off x="0" y="0"/>
                      <a:ext cx="2811174" cy="1496882"/>
                    </a:xfrm>
                    <a:prstGeom prst="rect">
                      <a:avLst/>
                    </a:prstGeom>
                  </pic:spPr>
                </pic:pic>
              </a:graphicData>
            </a:graphic>
          </wp:inline>
        </w:drawing>
      </w:r>
    </w:p>
    <w:p w14:paraId="19EA3290" w14:textId="63BBFA19" w:rsidR="001B553D" w:rsidRDefault="00AE441B" w:rsidP="001B553D">
      <w:pPr>
        <w:pStyle w:val="BodyA"/>
      </w:pPr>
      <w:r>
        <w:rPr>
          <w:rStyle w:val="Strong"/>
        </w:rPr>
        <w:t>Cubes</w:t>
      </w:r>
      <w:r w:rsidR="001B553D">
        <w:rPr>
          <w:rStyle w:val="Strong"/>
        </w:rPr>
        <w:t xml:space="preserve"> Transformation:</w:t>
      </w:r>
      <w:r w:rsidR="001B553D">
        <w:t xml:space="preserve"> Exponential transformations can be applied to data with negative skewness to </w:t>
      </w:r>
      <w:r w:rsidR="00FE57E7">
        <w:t>expands small values and compresses large values</w:t>
      </w:r>
      <w:r>
        <w:t>,</w:t>
      </w:r>
      <w:r w:rsidRPr="00AE441B">
        <w:t xml:space="preserve"> </w:t>
      </w:r>
      <w:r>
        <w:t>which will make the distribution more symmetric</w:t>
      </w:r>
      <w:r w:rsidR="001B553D">
        <w:t>.</w:t>
      </w:r>
    </w:p>
    <w:p w14:paraId="1DB112FF" w14:textId="45B45B46" w:rsidR="0033464B" w:rsidRDefault="002174D0" w:rsidP="001B553D">
      <w:pPr>
        <w:pStyle w:val="BodyA"/>
        <w:rPr>
          <w:lang w:val="en-IE"/>
        </w:rPr>
      </w:pPr>
      <w:r>
        <w:rPr>
          <w:noProof/>
        </w:rPr>
        <w:drawing>
          <wp:inline distT="0" distB="0" distL="0" distR="0" wp14:anchorId="41012D57" wp14:editId="0B465F4B">
            <wp:extent cx="2345961" cy="1371600"/>
            <wp:effectExtent l="0" t="0" r="0" b="0"/>
            <wp:docPr id="132951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1381" name="Picture 1" descr="A screenshot of a computer&#10;&#10;Description automatically generated"/>
                    <pic:cNvPicPr/>
                  </pic:nvPicPr>
                  <pic:blipFill>
                    <a:blip r:embed="rId35"/>
                    <a:stretch>
                      <a:fillRect/>
                    </a:stretch>
                  </pic:blipFill>
                  <pic:spPr>
                    <a:xfrm>
                      <a:off x="0" y="0"/>
                      <a:ext cx="2350210" cy="1374085"/>
                    </a:xfrm>
                    <a:prstGeom prst="rect">
                      <a:avLst/>
                    </a:prstGeom>
                  </pic:spPr>
                </pic:pic>
              </a:graphicData>
            </a:graphic>
          </wp:inline>
        </w:drawing>
      </w:r>
    </w:p>
    <w:p w14:paraId="5673A8A0" w14:textId="22DB4464" w:rsidR="005A3A1F" w:rsidRPr="00453ED5" w:rsidRDefault="009B1CE1" w:rsidP="00693FCD">
      <w:pPr>
        <w:jc w:val="both"/>
        <w:rPr>
          <w:lang w:val="en-US"/>
        </w:rPr>
      </w:pPr>
      <w:r>
        <w:lastRenderedPageBreak/>
        <w:t>Applying square or cube transformation was effective at reducing skewness, but it was not enough to fully adjust the highly skewed column</w:t>
      </w:r>
      <w:r>
        <w:t>s</w:t>
      </w:r>
      <w:r>
        <w:t>. The best option is to apply both transformations</w:t>
      </w:r>
      <w:r>
        <w:t>.</w:t>
      </w:r>
    </w:p>
    <w:p w14:paraId="3DDAD776" w14:textId="68B039CE" w:rsidR="00AE441B" w:rsidRDefault="00136EA1" w:rsidP="00266E6B">
      <w:pPr>
        <w:pStyle w:val="BodyA"/>
      </w:pPr>
      <w:r>
        <w:rPr>
          <w:noProof/>
        </w:rPr>
        <w:drawing>
          <wp:inline distT="0" distB="0" distL="0" distR="0" wp14:anchorId="4F3292D7" wp14:editId="57D02F37">
            <wp:extent cx="6120130" cy="2794635"/>
            <wp:effectExtent l="0" t="0" r="0" b="5715"/>
            <wp:docPr id="907770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70745" name="Picture 1" descr="A screenshot of a computer&#10;&#10;Description automatically generated"/>
                    <pic:cNvPicPr/>
                  </pic:nvPicPr>
                  <pic:blipFill>
                    <a:blip r:embed="rId36"/>
                    <a:stretch>
                      <a:fillRect/>
                    </a:stretch>
                  </pic:blipFill>
                  <pic:spPr>
                    <a:xfrm>
                      <a:off x="0" y="0"/>
                      <a:ext cx="6120130" cy="2794635"/>
                    </a:xfrm>
                    <a:prstGeom prst="rect">
                      <a:avLst/>
                    </a:prstGeom>
                  </pic:spPr>
                </pic:pic>
              </a:graphicData>
            </a:graphic>
          </wp:inline>
        </w:drawing>
      </w:r>
    </w:p>
    <w:p w14:paraId="62B6A8EB" w14:textId="470659DE" w:rsidR="00654CC2" w:rsidRDefault="00654CC2" w:rsidP="00266E6B">
      <w:pPr>
        <w:pStyle w:val="BodyA"/>
      </w:pPr>
      <w:r>
        <w:t xml:space="preserve">Now we have our data cleaned and </w:t>
      </w:r>
      <w:r w:rsidR="001C251D">
        <w:t>more symmetric, we can apply some predictions and Machine learning models.</w:t>
      </w:r>
    </w:p>
    <w:p w14:paraId="14F197C4" w14:textId="77777777" w:rsidR="005C0903" w:rsidRDefault="005C0903" w:rsidP="00266E6B">
      <w:pPr>
        <w:pStyle w:val="BodyA"/>
      </w:pPr>
    </w:p>
    <w:p w14:paraId="7FED7505" w14:textId="77777777" w:rsidR="003C1B7F" w:rsidRPr="008B4773" w:rsidRDefault="003C1B7F" w:rsidP="00266E6B">
      <w:pPr>
        <w:pStyle w:val="BodyA"/>
      </w:pPr>
      <w:r w:rsidRPr="003C1B7F">
        <w:rPr>
          <w:b/>
          <w:bCs/>
        </w:rPr>
        <w:t>Principal Component Analysis (PCA)</w:t>
      </w:r>
      <w:r>
        <w:rPr>
          <w:b/>
          <w:bCs/>
        </w:rPr>
        <w:t>:</w:t>
      </w:r>
    </w:p>
    <w:p w14:paraId="1D5E98F5" w14:textId="77777777" w:rsidR="00A25650" w:rsidRDefault="003C1B7F" w:rsidP="00A25650">
      <w:pPr>
        <w:pStyle w:val="BodyA"/>
      </w:pPr>
      <w:r w:rsidRPr="008B4773">
        <w:t xml:space="preserve">As we have a dataset with </w:t>
      </w:r>
      <w:r w:rsidR="008B4773" w:rsidRPr="008B4773">
        <w:t>16</w:t>
      </w:r>
      <w:r w:rsidRPr="008B4773">
        <w:t xml:space="preserve"> columns, it is </w:t>
      </w:r>
      <w:r w:rsidR="00E34A51" w:rsidRPr="008B4773">
        <w:t xml:space="preserve">a good approach to reduce </w:t>
      </w:r>
      <w:r w:rsidR="007F2316" w:rsidRPr="008B4773">
        <w:t>the dimension</w:t>
      </w:r>
      <w:r w:rsidR="00E34A51" w:rsidRPr="008B4773">
        <w:t xml:space="preserve">,  </w:t>
      </w:r>
      <w:r w:rsidR="00E40DD1" w:rsidRPr="008B4773">
        <w:t>f</w:t>
      </w:r>
      <w:r w:rsidR="00E34A51" w:rsidRPr="008B4773">
        <w:t xml:space="preserve">or this </w:t>
      </w:r>
      <w:r w:rsidR="00D829DC" w:rsidRPr="008B4773">
        <w:t xml:space="preserve">purpose, </w:t>
      </w:r>
      <w:r w:rsidR="00E40DD1" w:rsidRPr="008B4773">
        <w:t xml:space="preserve">Principal component analysis (PCA) </w:t>
      </w:r>
      <w:r w:rsidRPr="008B4773">
        <w:t>technique</w:t>
      </w:r>
      <w:r w:rsidR="00D829DC" w:rsidRPr="008B4773">
        <w:t xml:space="preserve"> will be </w:t>
      </w:r>
      <w:r w:rsidR="00E40DD1" w:rsidRPr="008B4773">
        <w:t>applied</w:t>
      </w:r>
      <w:r w:rsidR="00E34A51" w:rsidRPr="008B4773">
        <w:t>.</w:t>
      </w:r>
      <w:r w:rsidR="00E40DD1" w:rsidRPr="008B4773">
        <w:t xml:space="preserve"> </w:t>
      </w:r>
      <w:r w:rsidR="00787C92" w:rsidRPr="008B4773">
        <w:t>PCA simplifies the complexity of the dataset while preserving its essential structure.</w:t>
      </w:r>
    </w:p>
    <w:p w14:paraId="0D69D9BA" w14:textId="2EF23817" w:rsidR="002C7CAF" w:rsidRPr="00A25650" w:rsidRDefault="00A25650" w:rsidP="00A25650">
      <w:pPr>
        <w:pStyle w:val="BodyA"/>
      </w:pPr>
      <w:r>
        <w:rPr>
          <w:b/>
          <w:bCs/>
        </w:rPr>
        <w:t>A</w:t>
      </w:r>
      <w:r w:rsidR="002C7CAF" w:rsidRPr="00A25650">
        <w:rPr>
          <w:b/>
          <w:bCs/>
        </w:rPr>
        <w:t>pply PCA with 10 n_components to evaluate wich will be the best components number</w:t>
      </w:r>
    </w:p>
    <w:p w14:paraId="4DC35AE2" w14:textId="09B3DB97" w:rsidR="00FC353C" w:rsidRPr="00A25650" w:rsidRDefault="00A25650" w:rsidP="00A25650">
      <w:pPr>
        <w:pStyle w:val="BodyA"/>
        <w:jc w:val="center"/>
        <w:rPr>
          <w:i/>
          <w:iCs/>
          <w:lang w:val="en-IE"/>
        </w:rPr>
      </w:pPr>
      <w:r>
        <w:rPr>
          <w:noProof/>
        </w:rPr>
        <w:drawing>
          <wp:inline distT="0" distB="0" distL="0" distR="0" wp14:anchorId="7134C2AF" wp14:editId="1F60B6B9">
            <wp:extent cx="5181600" cy="2265001"/>
            <wp:effectExtent l="0" t="0" r="0" b="2540"/>
            <wp:docPr id="965089130"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89130" name="Picture 1" descr="A graph with a red line&#10;&#10;Description automatically generated"/>
                    <pic:cNvPicPr/>
                  </pic:nvPicPr>
                  <pic:blipFill>
                    <a:blip r:embed="rId37"/>
                    <a:stretch>
                      <a:fillRect/>
                    </a:stretch>
                  </pic:blipFill>
                  <pic:spPr>
                    <a:xfrm>
                      <a:off x="0" y="0"/>
                      <a:ext cx="5189126" cy="2268291"/>
                    </a:xfrm>
                    <a:prstGeom prst="rect">
                      <a:avLst/>
                    </a:prstGeom>
                  </pic:spPr>
                </pic:pic>
              </a:graphicData>
            </a:graphic>
          </wp:inline>
        </w:drawing>
      </w:r>
      <w:r>
        <w:rPr>
          <w:lang w:val="en-IE"/>
        </w:rPr>
        <w:br/>
      </w:r>
      <w:r w:rsidRPr="00A25650">
        <w:rPr>
          <w:i/>
          <w:iCs/>
          <w:lang w:val="en-IE"/>
        </w:rPr>
        <w:t>Figure 9 – Cumulative Explained Variance</w:t>
      </w:r>
    </w:p>
    <w:p w14:paraId="75FC6A19" w14:textId="77777777" w:rsidR="00E035B0" w:rsidRDefault="001A6DF0" w:rsidP="00E035B0">
      <w:pPr>
        <w:pStyle w:val="BodyA"/>
      </w:pPr>
      <w:r>
        <w:t xml:space="preserve">Based on this chart, we can assume that the best number of </w:t>
      </w:r>
      <w:r>
        <w:t>components</w:t>
      </w:r>
      <w:r>
        <w:t xml:space="preserve"> is 5, because from 1 to 5 they explain over 90% of the variance in the data. After 5 components, the variance explained by each additional component drops off sharply, indicating that these components are not capturing much important information.</w:t>
      </w:r>
    </w:p>
    <w:p w14:paraId="1C67C01D" w14:textId="3A954371" w:rsidR="00E035B0" w:rsidRPr="00E035B0" w:rsidRDefault="001336F0" w:rsidP="00E035B0">
      <w:pPr>
        <w:pStyle w:val="BodyA"/>
        <w:rPr>
          <w:rStyle w:val="Strong"/>
          <w:rFonts w:asciiTheme="minorHAnsi" w:eastAsiaTheme="minorHAnsi" w:hAnsiTheme="minorHAnsi" w:cstheme="minorBidi"/>
          <w:b w:val="0"/>
          <w:bCs w:val="0"/>
          <w:color w:val="auto"/>
          <w:bdr w:val="none" w:sz="0" w:space="0" w:color="auto"/>
          <w:lang w:val="en-IE" w:eastAsia="en-US"/>
          <w14:textOutline w14:w="0" w14:cap="rnd" w14:cmpd="sng" w14:algn="ctr">
            <w14:noFill/>
            <w14:prstDash w14:val="solid"/>
            <w14:bevel/>
          </w14:textOutline>
        </w:rPr>
      </w:pPr>
      <w:r>
        <w:rPr>
          <w:rStyle w:val="Strong"/>
          <w:rFonts w:asciiTheme="minorHAnsi" w:eastAsiaTheme="minorHAnsi" w:hAnsiTheme="minorHAnsi" w:cstheme="minorBidi"/>
          <w:color w:val="auto"/>
          <w:bdr w:val="none" w:sz="0" w:space="0" w:color="auto"/>
          <w:lang w:val="en-IE" w:eastAsia="en-US"/>
          <w14:textOutline w14:w="0" w14:cap="rnd" w14:cmpd="sng" w14:algn="ctr">
            <w14:noFill/>
            <w14:prstDash w14:val="solid"/>
            <w14:bevel/>
          </w14:textOutline>
        </w:rPr>
        <w:lastRenderedPageBreak/>
        <w:t>Predicting Crime Rate  after applying PCA.</w:t>
      </w:r>
    </w:p>
    <w:p w14:paraId="7B53D2D0" w14:textId="050377C9" w:rsidR="00F33DA0" w:rsidRDefault="00892E93" w:rsidP="00266E6B">
      <w:pPr>
        <w:pStyle w:val="BodyA"/>
      </w:pPr>
      <w:r>
        <w:t xml:space="preserve">For </w:t>
      </w:r>
      <w:r w:rsidR="00E035B0">
        <w:t>predicting</w:t>
      </w:r>
      <w:r>
        <w:t xml:space="preserve"> the crime rate, Its necessary to use Machine Learning to predict the number of crime in a given year.</w:t>
      </w:r>
    </w:p>
    <w:p w14:paraId="507012E1" w14:textId="791D9E51" w:rsidR="00266E6B" w:rsidRDefault="00761F90" w:rsidP="00266E6B">
      <w:r>
        <w:t xml:space="preserve">As we know the features and the target of our data, we will apply </w:t>
      </w:r>
      <w:r w:rsidR="00B962AA">
        <w:t>supervised learning to predict the crime rate:</w:t>
      </w:r>
    </w:p>
    <w:p w14:paraId="15D28F6F" w14:textId="7924D4EA" w:rsidR="000705CA" w:rsidRDefault="00266E6B" w:rsidP="00A30577">
      <w:r>
        <w:rPr>
          <w:rStyle w:val="Strong"/>
        </w:rPr>
        <w:t>Linear regression:</w:t>
      </w:r>
      <w:r>
        <w:t xml:space="preserve"> Linear regression is a powerful model that can be used to predict continuous variables, such as population growth</w:t>
      </w:r>
      <w:r w:rsidR="0086724E">
        <w:t xml:space="preserve"> or crime rate, that is because </w:t>
      </w:r>
      <w:r w:rsidR="000705CA">
        <w:t>it is</w:t>
      </w:r>
      <w:r w:rsidR="0086724E">
        <w:t xml:space="preserve"> used to model the relationship between a dependent variable and one or more independent variable</w:t>
      </w:r>
      <w:r w:rsidR="000705CA">
        <w:t>.</w:t>
      </w:r>
    </w:p>
    <w:p w14:paraId="14DF1410" w14:textId="5D0CEC7C" w:rsidR="000705CA" w:rsidRDefault="000705CA" w:rsidP="00A30577">
      <w:r>
        <w:t xml:space="preserve">For this purpose it’s the best option because the variables and the target are </w:t>
      </w:r>
      <w:r w:rsidR="00266A92">
        <w:t>known</w:t>
      </w:r>
      <w:r>
        <w:t>.</w:t>
      </w:r>
    </w:p>
    <w:p w14:paraId="4807455E" w14:textId="608497ED" w:rsidR="00266A92" w:rsidRDefault="00266A92" w:rsidP="00A30577">
      <w:r>
        <w:t>After creating the linear regression model and applying, the residual plot can provide the accuracy of the model.</w:t>
      </w:r>
    </w:p>
    <w:p w14:paraId="07D7F079" w14:textId="3551FFC4" w:rsidR="000705CA" w:rsidRDefault="00266A92" w:rsidP="00266A92">
      <w:pPr>
        <w:jc w:val="center"/>
        <w:rPr>
          <w:noProof/>
        </w:rPr>
      </w:pPr>
      <w:r>
        <w:rPr>
          <w:noProof/>
        </w:rPr>
        <w:drawing>
          <wp:inline distT="0" distB="0" distL="0" distR="0" wp14:anchorId="7585E1A5" wp14:editId="017B5D8F">
            <wp:extent cx="2776538" cy="2194901"/>
            <wp:effectExtent l="0" t="0" r="5080" b="0"/>
            <wp:docPr id="1556042066" name="Picture 1" descr="A graph with blue dots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42066" name="Picture 1" descr="A graph with blue dots and green lines&#10;&#10;Description automatically generated"/>
                    <pic:cNvPicPr/>
                  </pic:nvPicPr>
                  <pic:blipFill>
                    <a:blip r:embed="rId38"/>
                    <a:stretch>
                      <a:fillRect/>
                    </a:stretch>
                  </pic:blipFill>
                  <pic:spPr>
                    <a:xfrm>
                      <a:off x="0" y="0"/>
                      <a:ext cx="2788551" cy="2204397"/>
                    </a:xfrm>
                    <a:prstGeom prst="rect">
                      <a:avLst/>
                    </a:prstGeom>
                  </pic:spPr>
                </pic:pic>
              </a:graphicData>
            </a:graphic>
          </wp:inline>
        </w:drawing>
      </w:r>
      <w:r>
        <w:rPr>
          <w:noProof/>
        </w:rPr>
        <w:br/>
      </w:r>
      <w:r w:rsidRPr="00266A92">
        <w:rPr>
          <w:i/>
          <w:iCs/>
          <w:noProof/>
        </w:rPr>
        <w:t>Figure 11 – Residual Plo</w:t>
      </w:r>
      <w:r>
        <w:rPr>
          <w:i/>
          <w:iCs/>
          <w:noProof/>
        </w:rPr>
        <w:t>t</w:t>
      </w:r>
    </w:p>
    <w:p w14:paraId="3619703D" w14:textId="77777777" w:rsidR="00266A92" w:rsidRDefault="00266A92" w:rsidP="00266A92">
      <w:pPr>
        <w:pStyle w:val="NormalWeb"/>
      </w:pPr>
      <w:r>
        <w:t>The residual plot shows that the residuals for your linear regression model are randomly scattered around the zero line. This indicates that your model is a good fit for the data.</w:t>
      </w:r>
    </w:p>
    <w:p w14:paraId="53CA59C3" w14:textId="431B9EF5" w:rsidR="00266A92" w:rsidRDefault="009A6942" w:rsidP="00A30577">
      <w:r>
        <w:rPr>
          <w:noProof/>
        </w:rPr>
        <w:drawing>
          <wp:inline distT="0" distB="0" distL="0" distR="0" wp14:anchorId="15ADEE3B" wp14:editId="262F4C52">
            <wp:extent cx="6120130" cy="1231265"/>
            <wp:effectExtent l="0" t="0" r="0" b="6985"/>
            <wp:docPr id="20312032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03220" name="Picture 1" descr="A screenshot of a computer code&#10;&#10;Description automatically generated"/>
                    <pic:cNvPicPr/>
                  </pic:nvPicPr>
                  <pic:blipFill>
                    <a:blip r:embed="rId39"/>
                    <a:stretch>
                      <a:fillRect/>
                    </a:stretch>
                  </pic:blipFill>
                  <pic:spPr>
                    <a:xfrm>
                      <a:off x="0" y="0"/>
                      <a:ext cx="6120130" cy="1231265"/>
                    </a:xfrm>
                    <a:prstGeom prst="rect">
                      <a:avLst/>
                    </a:prstGeom>
                  </pic:spPr>
                </pic:pic>
              </a:graphicData>
            </a:graphic>
          </wp:inline>
        </w:drawing>
      </w:r>
    </w:p>
    <w:p w14:paraId="4DA3A77C" w14:textId="725DF22E" w:rsidR="009C61EC" w:rsidRDefault="009C61EC" w:rsidP="0095460B">
      <w:pPr>
        <w:pStyle w:val="NormalWeb"/>
        <w:rPr>
          <w:rStyle w:val="Strong"/>
        </w:rPr>
      </w:pPr>
      <w:r w:rsidRPr="009C61EC">
        <w:rPr>
          <w:b/>
          <w:bCs/>
        </w:rPr>
        <w:t>R-squared score (R^2)</w:t>
      </w:r>
      <w:r>
        <w:t xml:space="preserve"> is a measure of how well the model explains the variation in the data. A higher R^2 score indicates a better fit. The R^2 score on the training set is 1.000 and the R^2 score on the test set is 0.997.</w:t>
      </w:r>
    </w:p>
    <w:p w14:paraId="6E259024" w14:textId="72E4C698" w:rsidR="0095460B" w:rsidRDefault="0095460B" w:rsidP="0095460B">
      <w:pPr>
        <w:pStyle w:val="NormalWeb"/>
      </w:pPr>
      <w:r>
        <w:rPr>
          <w:rStyle w:val="Strong"/>
        </w:rPr>
        <w:t>Mean squared error (MSE)</w:t>
      </w:r>
    </w:p>
    <w:p w14:paraId="3217A266" w14:textId="04869D51" w:rsidR="0095460B" w:rsidRDefault="0095460B" w:rsidP="0095460B">
      <w:pPr>
        <w:pStyle w:val="NormalWeb"/>
      </w:pPr>
      <w:r>
        <w:t>The mean squared error (MSE) is a measure of how close the predicted values are to the actual values. It is calculated by taking the average of the squared differences between the predicted values and the actual values</w:t>
      </w:r>
      <w:r w:rsidR="009C61EC">
        <w:t>.</w:t>
      </w:r>
    </w:p>
    <w:p w14:paraId="370C01A6" w14:textId="64C0E033" w:rsidR="009C61EC" w:rsidRDefault="002B2655" w:rsidP="0095460B">
      <w:pPr>
        <w:pStyle w:val="NormalWeb"/>
      </w:pPr>
      <w:r>
        <w:lastRenderedPageBreak/>
        <w:t xml:space="preserve">Based on the MSE and </w:t>
      </w:r>
      <w:r>
        <w:t>R^2</w:t>
      </w:r>
      <w:r>
        <w:t xml:space="preserve"> </w:t>
      </w:r>
      <w:r w:rsidR="00872114">
        <w:t xml:space="preserve"> results, we can assume that the model is performing well, and can be applied in a new dataset.</w:t>
      </w:r>
    </w:p>
    <w:p w14:paraId="1F7A9204" w14:textId="77777777" w:rsidR="00872114" w:rsidRDefault="00872114" w:rsidP="0095460B">
      <w:pPr>
        <w:pStyle w:val="NormalWeb"/>
      </w:pPr>
    </w:p>
    <w:p w14:paraId="10755F09" w14:textId="09C59ED7" w:rsidR="00872114" w:rsidRDefault="00152C6A" w:rsidP="0095460B">
      <w:pPr>
        <w:pStyle w:val="NormalWeb"/>
      </w:pPr>
      <w:r>
        <w:t>Lasso Regression:</w:t>
      </w:r>
    </w:p>
    <w:p w14:paraId="23791F38" w14:textId="0C36030E" w:rsidR="00670DA4" w:rsidRDefault="00670DA4" w:rsidP="0095460B">
      <w:pPr>
        <w:pStyle w:val="NormalWeb"/>
        <w:rPr>
          <w:noProof/>
        </w:rPr>
      </w:pPr>
      <w:r>
        <w:t>Appling Lasso Regression, we had also a good result, which means that this model can be applied in a new dataset:</w:t>
      </w:r>
      <w:r w:rsidR="00AF1A15" w:rsidRPr="00AF1A15">
        <w:rPr>
          <w:noProof/>
        </w:rPr>
        <w:t xml:space="preserve"> </w:t>
      </w:r>
    </w:p>
    <w:p w14:paraId="5763C639" w14:textId="00C8CDD2" w:rsidR="00AF1A15" w:rsidRDefault="0082076D" w:rsidP="0082076D">
      <w:pPr>
        <w:pStyle w:val="NormalWeb"/>
        <w:jc w:val="center"/>
        <w:rPr>
          <w:noProof/>
        </w:rPr>
      </w:pPr>
      <w:r>
        <w:rPr>
          <w:noProof/>
        </w:rPr>
        <w:drawing>
          <wp:inline distT="0" distB="0" distL="0" distR="0" wp14:anchorId="328CA477" wp14:editId="5475E0FD">
            <wp:extent cx="2841812" cy="882501"/>
            <wp:effectExtent l="0" t="0" r="0" b="0"/>
            <wp:docPr id="6627637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63721" name="Picture 1" descr="A screenshot of a computer code&#10;&#10;Description automatically generated"/>
                    <pic:cNvPicPr/>
                  </pic:nvPicPr>
                  <pic:blipFill>
                    <a:blip r:embed="rId40"/>
                    <a:stretch>
                      <a:fillRect/>
                    </a:stretch>
                  </pic:blipFill>
                  <pic:spPr>
                    <a:xfrm>
                      <a:off x="0" y="0"/>
                      <a:ext cx="2850563" cy="885218"/>
                    </a:xfrm>
                    <a:prstGeom prst="rect">
                      <a:avLst/>
                    </a:prstGeom>
                  </pic:spPr>
                </pic:pic>
              </a:graphicData>
            </a:graphic>
          </wp:inline>
        </w:drawing>
      </w:r>
    </w:p>
    <w:p w14:paraId="48FE266F" w14:textId="5D5918EC" w:rsidR="002106AF" w:rsidRDefault="0082076D" w:rsidP="002106AF">
      <w:pPr>
        <w:pStyle w:val="NormalWeb"/>
        <w:jc w:val="center"/>
        <w:rPr>
          <w:i/>
          <w:iCs/>
          <w:sz w:val="20"/>
          <w:szCs w:val="20"/>
        </w:rPr>
      </w:pPr>
      <w:r w:rsidRPr="0082076D">
        <w:rPr>
          <w:noProof/>
          <w:sz w:val="20"/>
          <w:szCs w:val="20"/>
        </w:rPr>
        <w:drawing>
          <wp:inline distT="0" distB="0" distL="0" distR="0" wp14:anchorId="26B8252D" wp14:editId="09D2CAEC">
            <wp:extent cx="3088341" cy="2299753"/>
            <wp:effectExtent l="0" t="0" r="0" b="5715"/>
            <wp:docPr id="172839355"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9355" name="Picture 1" descr="A graph with a red line&#10;&#10;Description automatically generated"/>
                    <pic:cNvPicPr/>
                  </pic:nvPicPr>
                  <pic:blipFill>
                    <a:blip r:embed="rId41"/>
                    <a:stretch>
                      <a:fillRect/>
                    </a:stretch>
                  </pic:blipFill>
                  <pic:spPr>
                    <a:xfrm>
                      <a:off x="0" y="0"/>
                      <a:ext cx="3100006" cy="2308440"/>
                    </a:xfrm>
                    <a:prstGeom prst="rect">
                      <a:avLst/>
                    </a:prstGeom>
                  </pic:spPr>
                </pic:pic>
              </a:graphicData>
            </a:graphic>
          </wp:inline>
        </w:drawing>
      </w:r>
      <w:r w:rsidRPr="0082076D">
        <w:rPr>
          <w:sz w:val="20"/>
          <w:szCs w:val="20"/>
        </w:rPr>
        <w:br/>
      </w:r>
      <w:r w:rsidRPr="0082076D">
        <w:rPr>
          <w:i/>
          <w:iCs/>
          <w:sz w:val="20"/>
          <w:szCs w:val="20"/>
        </w:rPr>
        <w:t>Figure 12 – Lasso Regression Residual Plot</w:t>
      </w:r>
    </w:p>
    <w:p w14:paraId="2361284C" w14:textId="77777777" w:rsidR="002106AF" w:rsidRDefault="002106AF" w:rsidP="002106AF">
      <w:pPr>
        <w:pStyle w:val="NormalWeb"/>
        <w:rPr>
          <w:i/>
          <w:iCs/>
          <w:sz w:val="20"/>
          <w:szCs w:val="20"/>
        </w:rPr>
      </w:pPr>
    </w:p>
    <w:p w14:paraId="5F18AB97" w14:textId="3BAD5AA1" w:rsidR="00320BAE" w:rsidRDefault="00C13D91" w:rsidP="00320BAE">
      <w:pPr>
        <w:pStyle w:val="NormalWeb"/>
      </w:pPr>
      <w:r>
        <w:rPr>
          <w:i/>
          <w:iCs/>
          <w:sz w:val="20"/>
          <w:szCs w:val="20"/>
        </w:rPr>
        <w:t xml:space="preserve">After Understanding PCA e Linear Regression, </w:t>
      </w:r>
      <w:r w:rsidR="00320BAE">
        <w:t xml:space="preserve"> we will now use only the principal features of our datasets to predict population growth and crime rates.</w:t>
      </w:r>
    </w:p>
    <w:p w14:paraId="507B9AAB" w14:textId="75768040" w:rsidR="00320BAE" w:rsidRDefault="00320BAE" w:rsidP="00320BAE">
      <w:pPr>
        <w:pStyle w:val="NormalWeb"/>
      </w:pPr>
      <w:r>
        <w:t xml:space="preserve">First, we will 2023 to predict population growth for the next </w:t>
      </w:r>
      <w:r w:rsidR="00823BC2">
        <w:t>8</w:t>
      </w:r>
      <w:r>
        <w:t xml:space="preserve"> years. Then, we will use this result as an input to a linear regression model to predict crime rates for the next </w:t>
      </w:r>
      <w:r>
        <w:t>8</w:t>
      </w:r>
      <w:r>
        <w:t xml:space="preserve"> years.</w:t>
      </w:r>
      <w:r>
        <w:t xml:space="preserve"> </w:t>
      </w:r>
    </w:p>
    <w:p w14:paraId="1C11A6F9" w14:textId="38F9DD56" w:rsidR="00320BAE" w:rsidRDefault="003F652E" w:rsidP="00320BAE">
      <w:pPr>
        <w:pStyle w:val="NormalWeb"/>
      </w:pPr>
      <w:r>
        <w:t>Predicting Population growth:</w:t>
      </w:r>
    </w:p>
    <w:p w14:paraId="5B67D577" w14:textId="77777777" w:rsidR="003F652E" w:rsidRDefault="003F652E" w:rsidP="00320BAE">
      <w:pPr>
        <w:pStyle w:val="NormalWeb"/>
      </w:pPr>
    </w:p>
    <w:p w14:paraId="7B01823D" w14:textId="77777777" w:rsidR="00C94744" w:rsidRDefault="00C94744" w:rsidP="002106AF">
      <w:pPr>
        <w:pStyle w:val="NormalWeb"/>
        <w:rPr>
          <w:i/>
          <w:iCs/>
          <w:sz w:val="20"/>
          <w:szCs w:val="20"/>
        </w:rPr>
      </w:pPr>
    </w:p>
    <w:p w14:paraId="69E810C8" w14:textId="19A64ACE" w:rsidR="00387D4B" w:rsidRDefault="00387D4B" w:rsidP="00D11770">
      <w:pPr>
        <w:pStyle w:val="Heading2"/>
      </w:pPr>
      <w:bookmarkStart w:id="6" w:name="_Toc59959353"/>
      <w:r>
        <w:rPr>
          <w:rFonts w:ascii="Roboto Bold" w:hAnsi="Roboto Bold"/>
          <w:b w:val="0"/>
          <w:color w:val="000000"/>
          <w:u w:color="000000"/>
          <w:lang w:val="fr-FR"/>
        </w:rPr>
        <w:lastRenderedPageBreak/>
        <w:t xml:space="preserve">3.1 Sample Report </w:t>
      </w:r>
      <w:r>
        <w:rPr>
          <w:rFonts w:ascii="Roboto Bold" w:hAnsi="Roboto Bold"/>
          <w:b w:val="0"/>
          <w:color w:val="000000"/>
          <w:u w:color="000000"/>
          <w:lang w:val="en-US"/>
        </w:rPr>
        <w:t>– Information Gathering</w:t>
      </w:r>
      <w:bookmarkEnd w:id="6"/>
    </w:p>
    <w:p w14:paraId="06D8A81E" w14:textId="77777777" w:rsidR="00387D4B" w:rsidRDefault="00387D4B" w:rsidP="00387D4B">
      <w:pPr>
        <w:pStyle w:val="Heading2"/>
        <w:rPr>
          <w:rFonts w:ascii="Roboto Bold" w:eastAsia="Roboto Bold" w:hAnsi="Roboto Bold" w:cs="Roboto Bold"/>
          <w:b w:val="0"/>
          <w:bCs/>
          <w:color w:val="000000"/>
          <w:u w:color="000000"/>
        </w:rPr>
      </w:pPr>
      <w:bookmarkStart w:id="7" w:name="_Toc59959354"/>
      <w:r>
        <w:rPr>
          <w:rFonts w:ascii="Roboto Bold" w:hAnsi="Roboto Bold"/>
          <w:b w:val="0"/>
          <w:color w:val="000000"/>
          <w:u w:color="000000"/>
          <w:lang w:val="en-US"/>
        </w:rPr>
        <w:t>3.2 Sample Report – Service Enumeration</w:t>
      </w:r>
      <w:bookmarkEnd w:id="7"/>
    </w:p>
    <w:tbl>
      <w:tblPr>
        <w:tblW w:w="9356" w:type="dxa"/>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56"/>
      </w:tblGrid>
      <w:tr w:rsidR="00387D4B" w14:paraId="13CF7C54" w14:textId="77777777" w:rsidTr="00727B71">
        <w:trPr>
          <w:trHeight w:val="11234"/>
        </w:trPr>
        <w:tc>
          <w:tcPr>
            <w:tcW w:w="9356" w:type="dxa"/>
            <w:tcBorders>
              <w:top w:val="single" w:sz="8" w:space="0" w:color="FFFFFF"/>
              <w:left w:val="single" w:sz="8" w:space="0" w:color="FFFFFF"/>
              <w:bottom w:val="single" w:sz="8" w:space="0" w:color="FFFFFF"/>
              <w:right w:val="single" w:sz="8" w:space="0" w:color="FFFFFF"/>
            </w:tcBorders>
            <w:shd w:val="clear" w:color="auto" w:fill="auto"/>
            <w:tcMar>
              <w:top w:w="80" w:type="dxa"/>
              <w:left w:w="80" w:type="dxa"/>
              <w:bottom w:w="80" w:type="dxa"/>
              <w:right w:w="80" w:type="dxa"/>
            </w:tcMar>
          </w:tcPr>
          <w:p w14:paraId="3DD1DB2C" w14:textId="77777777" w:rsidR="00387D4B" w:rsidRDefault="00387D4B" w:rsidP="008F5A92">
            <w:pPr>
              <w:rPr>
                <w:rFonts w:ascii="Roboto Regular" w:hAnsi="Roboto Regular"/>
              </w:rPr>
            </w:pPr>
            <w:r>
              <w:rPr>
                <w:rFonts w:ascii="Roboto Regular" w:hAnsi="Roboto Regular"/>
              </w:rPr>
              <w:t xml:space="preserve">The </w:t>
            </w:r>
          </w:p>
          <w:p w14:paraId="56764F5D" w14:textId="7F754600" w:rsidR="008F5A92" w:rsidRPr="008F5A92" w:rsidRDefault="008F5A92" w:rsidP="008F5A92"/>
        </w:tc>
      </w:tr>
    </w:tbl>
    <w:p w14:paraId="19E15851" w14:textId="77777777" w:rsidR="00387D4B" w:rsidRDefault="00387D4B" w:rsidP="00387D4B">
      <w:pPr>
        <w:pStyle w:val="Heading2"/>
        <w:rPr>
          <w:rStyle w:val="None"/>
          <w:rFonts w:ascii="Roboto Bold" w:eastAsia="Roboto Bold" w:hAnsi="Roboto Bold" w:cs="Roboto Bold"/>
          <w:b w:val="0"/>
          <w:bCs/>
          <w:color w:val="000000"/>
          <w:u w:color="000000"/>
        </w:rPr>
      </w:pPr>
      <w:bookmarkStart w:id="8" w:name="_Toc59959356"/>
      <w:r>
        <w:rPr>
          <w:rStyle w:val="None"/>
          <w:rFonts w:ascii="Roboto Bold" w:hAnsi="Roboto Bold"/>
          <w:b w:val="0"/>
          <w:color w:val="000000"/>
          <w:u w:color="000000"/>
          <w:lang w:val="en-US"/>
        </w:rPr>
        <w:t>3.4 Sample Report – Maintaining Access</w:t>
      </w:r>
      <w:bookmarkEnd w:id="8"/>
    </w:p>
    <w:p w14:paraId="7D4669E9" w14:textId="643B08B1" w:rsidR="00387D4B" w:rsidRDefault="00387D4B" w:rsidP="00A3786D">
      <w:pPr>
        <w:pStyle w:val="BodyA"/>
        <w:spacing w:line="288" w:lineRule="auto"/>
        <w:jc w:val="both"/>
        <w:rPr>
          <w:rStyle w:val="None"/>
          <w:rFonts w:ascii="Roboto Regular" w:eastAsia="Roboto Regular" w:hAnsi="Roboto Regular" w:cs="Roboto Regular"/>
        </w:rPr>
      </w:pPr>
      <w:r>
        <w:rPr>
          <w:rStyle w:val="None"/>
          <w:rFonts w:ascii="Roboto Regular" w:hAnsi="Roboto Regular"/>
        </w:rPr>
        <w:t xml:space="preserve">Maintaining access to a system is important to us as attackers, ensuring that we can get back into a system after </w:t>
      </w:r>
    </w:p>
    <w:p w14:paraId="115A0FDA" w14:textId="77777777" w:rsidR="00387D4B" w:rsidRDefault="00387D4B" w:rsidP="00387D4B">
      <w:pPr>
        <w:pStyle w:val="Heading2"/>
        <w:rPr>
          <w:rStyle w:val="None"/>
          <w:rFonts w:ascii="Roboto Bold" w:eastAsia="Roboto Bold" w:hAnsi="Roboto Bold" w:cs="Roboto Bold"/>
          <w:b w:val="0"/>
          <w:bCs/>
          <w:color w:val="000000"/>
          <w:u w:color="000000"/>
        </w:rPr>
      </w:pPr>
      <w:bookmarkStart w:id="9" w:name="_Toc59959357"/>
      <w:r>
        <w:rPr>
          <w:rStyle w:val="None"/>
          <w:rFonts w:ascii="Roboto Bold" w:hAnsi="Roboto Bold"/>
          <w:b w:val="0"/>
          <w:color w:val="000000"/>
          <w:u w:color="000000"/>
          <w:lang w:val="fr-FR"/>
        </w:rPr>
        <w:t xml:space="preserve">3.5 Sample Report </w:t>
      </w:r>
      <w:r>
        <w:rPr>
          <w:rStyle w:val="None"/>
          <w:rFonts w:ascii="Roboto Bold" w:hAnsi="Roboto Bold"/>
          <w:b w:val="0"/>
          <w:color w:val="000000"/>
          <w:u w:color="000000"/>
          <w:lang w:val="en-US"/>
        </w:rPr>
        <w:t>– House Cleaning</w:t>
      </w:r>
      <w:bookmarkEnd w:id="9"/>
    </w:p>
    <w:p w14:paraId="471EC994" w14:textId="15731E9B" w:rsidR="00387D4B" w:rsidRDefault="00387D4B" w:rsidP="00387D4B">
      <w:pPr>
        <w:pStyle w:val="BodyA"/>
        <w:spacing w:line="288" w:lineRule="auto"/>
        <w:jc w:val="both"/>
        <w:rPr>
          <w:rStyle w:val="None"/>
          <w:rFonts w:ascii="Roboto Regular" w:eastAsia="Roboto Regular" w:hAnsi="Roboto Regular" w:cs="Roboto Regular"/>
        </w:rPr>
      </w:pPr>
      <w:r>
        <w:rPr>
          <w:rStyle w:val="None"/>
          <w:rFonts w:ascii="Roboto Regular" w:hAnsi="Roboto Regular"/>
        </w:rPr>
        <w:t xml:space="preserve">The </w:t>
      </w:r>
    </w:p>
    <w:p w14:paraId="03281321" w14:textId="77777777" w:rsidR="00387D4B" w:rsidRDefault="00387D4B" w:rsidP="00387D4B">
      <w:pPr>
        <w:pStyle w:val="BodyA"/>
        <w:spacing w:line="288" w:lineRule="auto"/>
        <w:jc w:val="both"/>
        <w:rPr>
          <w:rStyle w:val="None"/>
          <w:rFonts w:ascii="Roboto Regular" w:eastAsia="Roboto Regular" w:hAnsi="Roboto Regular" w:cs="Roboto Regular"/>
        </w:rPr>
      </w:pPr>
      <w:r>
        <w:rPr>
          <w:rStyle w:val="None"/>
          <w:rFonts w:ascii="Roboto Regular" w:hAnsi="Roboto Regular"/>
        </w:rPr>
        <w:lastRenderedPageBreak/>
        <w:t>After the trophies on both the lab network and exam network were completed, John removed all user accounts and passwords as well as the Meterpreter services installed on the system. Offensive Security should not have to remove any user accounts or services from the system.</w:t>
      </w:r>
    </w:p>
    <w:p w14:paraId="2EB6D077" w14:textId="1725AD34" w:rsidR="000069C1" w:rsidRDefault="00387D4B" w:rsidP="00C56A44">
      <w:pPr>
        <w:pStyle w:val="Heading"/>
        <w:spacing w:line="240" w:lineRule="auto"/>
        <w:rPr>
          <w:noProof/>
        </w:rPr>
      </w:pPr>
      <w:bookmarkStart w:id="10" w:name="_Toc59959358"/>
      <w:r w:rsidRPr="00BB687E">
        <w:rPr>
          <w:rStyle w:val="None"/>
          <w:rFonts w:ascii="Roboto Bold" w:hAnsi="Roboto Bold"/>
          <w:b w:val="0"/>
          <w:bCs w:val="0"/>
          <w:color w:val="000000"/>
          <w:sz w:val="30"/>
          <w:szCs w:val="30"/>
          <w:u w:color="000000"/>
        </w:rPr>
        <w:t xml:space="preserve">4.0 </w:t>
      </w:r>
      <w:bookmarkEnd w:id="10"/>
      <w:r w:rsidR="00266E6B">
        <w:rPr>
          <w:i/>
        </w:rPr>
        <w:t>Programing</w:t>
      </w:r>
    </w:p>
    <w:p w14:paraId="4571E2BA" w14:textId="77777777" w:rsidR="00387D4B" w:rsidRDefault="00387D4B" w:rsidP="004F70C0">
      <w:pPr>
        <w:jc w:val="center"/>
        <w:rPr>
          <w:rStyle w:val="Strong"/>
          <w:lang w:val="en-US"/>
        </w:rPr>
      </w:pPr>
    </w:p>
    <w:p w14:paraId="1054EC88" w14:textId="3037D5B9" w:rsidR="00266E6B" w:rsidRPr="00387D4B" w:rsidRDefault="00266E6B" w:rsidP="004F70C0">
      <w:pPr>
        <w:jc w:val="center"/>
        <w:rPr>
          <w:rStyle w:val="Strong"/>
          <w:lang w:val="en-US"/>
        </w:rPr>
      </w:pPr>
      <w:r>
        <w:rPr>
          <w:noProof/>
        </w:rPr>
        <w:drawing>
          <wp:anchor distT="0" distB="0" distL="114300" distR="114300" simplePos="0" relativeHeight="251666432" behindDoc="0" locked="0" layoutInCell="1" allowOverlap="1" wp14:anchorId="690EEEA6" wp14:editId="26F5F61D">
            <wp:simplePos x="0" y="0"/>
            <wp:positionH relativeFrom="column">
              <wp:posOffset>0</wp:posOffset>
            </wp:positionH>
            <wp:positionV relativeFrom="paragraph">
              <wp:posOffset>269240</wp:posOffset>
            </wp:positionV>
            <wp:extent cx="4524693" cy="2266102"/>
            <wp:effectExtent l="0" t="0" r="0" b="1270"/>
            <wp:wrapTopAndBottom/>
            <wp:docPr id="1484101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0170" name="Picture 1" descr="A screenshot of a computer pro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24693" cy="2266102"/>
                    </a:xfrm>
                    <a:prstGeom prst="rect">
                      <a:avLst/>
                    </a:prstGeom>
                  </pic:spPr>
                </pic:pic>
              </a:graphicData>
            </a:graphic>
          </wp:anchor>
        </w:drawing>
      </w:r>
    </w:p>
    <w:p w14:paraId="19AE4EDA" w14:textId="77777777" w:rsidR="003253A8" w:rsidRDefault="003253A8" w:rsidP="0093231D"/>
    <w:p w14:paraId="0420CE44" w14:textId="77777777" w:rsidR="003253A8" w:rsidRDefault="003253A8" w:rsidP="003253A8"/>
    <w:p w14:paraId="4038E11E" w14:textId="77777777" w:rsidR="003253A8" w:rsidRDefault="003253A8" w:rsidP="003253A8"/>
    <w:sectPr w:rsidR="003253A8" w:rsidSect="00E4391A">
      <w:footerReference w:type="default" r:id="rId43"/>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4055E" w14:textId="77777777" w:rsidR="00F47BFC" w:rsidRDefault="00F47BFC" w:rsidP="00DE2C0B">
      <w:pPr>
        <w:spacing w:after="0" w:line="240" w:lineRule="auto"/>
      </w:pPr>
      <w:r>
        <w:separator/>
      </w:r>
    </w:p>
  </w:endnote>
  <w:endnote w:type="continuationSeparator" w:id="0">
    <w:p w14:paraId="37AAC23D" w14:textId="77777777" w:rsidR="00F47BFC" w:rsidRDefault="00F47BFC" w:rsidP="00DE2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Bold">
    <w:altName w:val="Arial"/>
    <w:charset w:val="00"/>
    <w:family w:val="roman"/>
    <w:pitch w:val="default"/>
  </w:font>
  <w:font w:name="Roboto Regular">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27B19" w14:textId="636238B4" w:rsidR="008B0455" w:rsidRDefault="008B0455">
    <w:pPr>
      <w:pStyle w:val="Footer"/>
    </w:pPr>
    <w:r>
      <w:rPr>
        <w:noProof/>
        <w:color w:val="4472C4" w:themeColor="accent1"/>
      </w:rPr>
      <mc:AlternateContent>
        <mc:Choice Requires="wps">
          <w:drawing>
            <wp:anchor distT="0" distB="0" distL="114300" distR="114300" simplePos="0" relativeHeight="251659264" behindDoc="0" locked="0" layoutInCell="1" allowOverlap="1" wp14:anchorId="4A262C6E" wp14:editId="3583460A">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C4F3BC0"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DA4F9" w14:textId="77777777" w:rsidR="00F47BFC" w:rsidRDefault="00F47BFC" w:rsidP="00DE2C0B">
      <w:pPr>
        <w:spacing w:after="0" w:line="240" w:lineRule="auto"/>
      </w:pPr>
      <w:r>
        <w:separator/>
      </w:r>
    </w:p>
  </w:footnote>
  <w:footnote w:type="continuationSeparator" w:id="0">
    <w:p w14:paraId="1EA01B36" w14:textId="77777777" w:rsidR="00F47BFC" w:rsidRDefault="00F47BFC" w:rsidP="00DE2C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2A6D"/>
    <w:multiLevelType w:val="hybridMultilevel"/>
    <w:tmpl w:val="43D84B24"/>
    <w:numStyleLink w:val="ImportedStyle2"/>
  </w:abstractNum>
  <w:abstractNum w:abstractNumId="1" w15:restartNumberingAfterBreak="0">
    <w:nsid w:val="0B805337"/>
    <w:multiLevelType w:val="hybridMultilevel"/>
    <w:tmpl w:val="43D84B24"/>
    <w:styleLink w:val="ImportedStyle2"/>
    <w:lvl w:ilvl="0" w:tplc="252C74CC">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85C064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3C034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CD8ACD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7644AE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10626D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2A69196">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A52B53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C4E39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C607C14"/>
    <w:multiLevelType w:val="multilevel"/>
    <w:tmpl w:val="D318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060C9"/>
    <w:multiLevelType w:val="hybridMultilevel"/>
    <w:tmpl w:val="C346C73A"/>
    <w:lvl w:ilvl="0" w:tplc="A3F8CA9C">
      <w:start w:val="1"/>
      <w:numFmt w:val="decimal"/>
      <w:lvlText w:val="%1."/>
      <w:lvlJc w:val="left"/>
      <w:pPr>
        <w:ind w:left="720" w:hanging="360"/>
      </w:pPr>
      <w:rPr>
        <w:rFonts w:asciiTheme="minorHAnsi" w:eastAsiaTheme="minorHAnsi" w:hAnsiTheme="minorHAnsi" w:cstheme="minorBidi"/>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840746E"/>
    <w:multiLevelType w:val="multilevel"/>
    <w:tmpl w:val="D1184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AE570E"/>
    <w:multiLevelType w:val="multilevel"/>
    <w:tmpl w:val="D68C3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D015B1"/>
    <w:multiLevelType w:val="multilevel"/>
    <w:tmpl w:val="D18CA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714E74"/>
    <w:multiLevelType w:val="multilevel"/>
    <w:tmpl w:val="187E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C628F4"/>
    <w:multiLevelType w:val="multilevel"/>
    <w:tmpl w:val="CDCED664"/>
    <w:lvl w:ilvl="0">
      <w:start w:val="1"/>
      <w:numFmt w:val="decimal"/>
      <w:lvlText w:val="%1"/>
      <w:lvlJc w:val="left"/>
      <w:pPr>
        <w:ind w:left="108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42D222BE"/>
    <w:multiLevelType w:val="multilevel"/>
    <w:tmpl w:val="2796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6E1581"/>
    <w:multiLevelType w:val="multilevel"/>
    <w:tmpl w:val="76C603AC"/>
    <w:lvl w:ilvl="0">
      <w:start w:val="1"/>
      <w:numFmt w:val="decimal"/>
      <w:lvlText w:val="%1"/>
      <w:lvlJc w:val="left"/>
      <w:pPr>
        <w:ind w:left="420" w:hanging="420"/>
      </w:pPr>
      <w:rPr>
        <w:rFonts w:hint="default"/>
        <w:sz w:val="28"/>
      </w:rPr>
    </w:lvl>
    <w:lvl w:ilvl="1">
      <w:start w:val="1"/>
      <w:numFmt w:val="decimal"/>
      <w:lvlText w:val="%1.%2"/>
      <w:lvlJc w:val="left"/>
      <w:pPr>
        <w:ind w:left="1140" w:hanging="4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200" w:hanging="1440"/>
      </w:pPr>
      <w:rPr>
        <w:rFonts w:hint="default"/>
        <w:sz w:val="28"/>
      </w:rPr>
    </w:lvl>
  </w:abstractNum>
  <w:abstractNum w:abstractNumId="11" w15:restartNumberingAfterBreak="0">
    <w:nsid w:val="4CFE6204"/>
    <w:multiLevelType w:val="multilevel"/>
    <w:tmpl w:val="08A062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517C4A0B"/>
    <w:multiLevelType w:val="multilevel"/>
    <w:tmpl w:val="9B22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44241A"/>
    <w:multiLevelType w:val="hybridMultilevel"/>
    <w:tmpl w:val="7E446BC4"/>
    <w:styleLink w:val="ImportedStyle1"/>
    <w:lvl w:ilvl="0" w:tplc="AA96BD0A">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C8612F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6C6F2D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A52270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86045E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10015E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9E8E90C">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214E43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16ED95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536E5AC0"/>
    <w:multiLevelType w:val="multilevel"/>
    <w:tmpl w:val="8CDA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E86317"/>
    <w:multiLevelType w:val="hybridMultilevel"/>
    <w:tmpl w:val="468E0D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5B273C87"/>
    <w:multiLevelType w:val="hybridMultilevel"/>
    <w:tmpl w:val="2AA8E13E"/>
    <w:lvl w:ilvl="0" w:tplc="ADD0893C">
      <w:start w:val="1"/>
      <w:numFmt w:val="bullet"/>
      <w:lvlText w:val=""/>
      <w:lvlJc w:val="left"/>
      <w:pPr>
        <w:ind w:left="1080" w:hanging="360"/>
      </w:pPr>
      <w:rPr>
        <w:rFonts w:ascii="Symbol" w:eastAsia="Times New Roman" w:hAnsi="Symbol"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15:restartNumberingAfterBreak="0">
    <w:nsid w:val="606707C5"/>
    <w:multiLevelType w:val="multilevel"/>
    <w:tmpl w:val="9E56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8F1753"/>
    <w:multiLevelType w:val="hybridMultilevel"/>
    <w:tmpl w:val="7E446BC4"/>
    <w:numStyleLink w:val="ImportedStyle1"/>
  </w:abstractNum>
  <w:abstractNum w:abstractNumId="19" w15:restartNumberingAfterBreak="0">
    <w:nsid w:val="65716509"/>
    <w:multiLevelType w:val="multilevel"/>
    <w:tmpl w:val="AE00D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4C097A"/>
    <w:multiLevelType w:val="multilevel"/>
    <w:tmpl w:val="9F94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5D2623"/>
    <w:multiLevelType w:val="multilevel"/>
    <w:tmpl w:val="87A8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83416C"/>
    <w:multiLevelType w:val="multilevel"/>
    <w:tmpl w:val="0AAA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0440869">
    <w:abstractNumId w:val="12"/>
  </w:num>
  <w:num w:numId="2" w16cid:durableId="305356629">
    <w:abstractNumId w:val="10"/>
  </w:num>
  <w:num w:numId="3" w16cid:durableId="1166743486">
    <w:abstractNumId w:val="3"/>
  </w:num>
  <w:num w:numId="4" w16cid:durableId="1173181685">
    <w:abstractNumId w:val="11"/>
  </w:num>
  <w:num w:numId="5" w16cid:durableId="1246454614">
    <w:abstractNumId w:val="21"/>
  </w:num>
  <w:num w:numId="6" w16cid:durableId="1393307185">
    <w:abstractNumId w:val="7"/>
  </w:num>
  <w:num w:numId="7" w16cid:durableId="1530295400">
    <w:abstractNumId w:val="14"/>
  </w:num>
  <w:num w:numId="8" w16cid:durableId="2134978705">
    <w:abstractNumId w:val="8"/>
  </w:num>
  <w:num w:numId="9" w16cid:durableId="1819345686">
    <w:abstractNumId w:val="13"/>
  </w:num>
  <w:num w:numId="10" w16cid:durableId="1624070426">
    <w:abstractNumId w:val="18"/>
  </w:num>
  <w:num w:numId="11" w16cid:durableId="881406841">
    <w:abstractNumId w:val="1"/>
  </w:num>
  <w:num w:numId="12" w16cid:durableId="489753618">
    <w:abstractNumId w:val="0"/>
  </w:num>
  <w:num w:numId="13" w16cid:durableId="266432641">
    <w:abstractNumId w:val="6"/>
  </w:num>
  <w:num w:numId="14" w16cid:durableId="1958953252">
    <w:abstractNumId w:val="16"/>
  </w:num>
  <w:num w:numId="15" w16cid:durableId="1294672183">
    <w:abstractNumId w:val="4"/>
  </w:num>
  <w:num w:numId="16" w16cid:durableId="354817324">
    <w:abstractNumId w:val="20"/>
  </w:num>
  <w:num w:numId="17" w16cid:durableId="584535353">
    <w:abstractNumId w:val="9"/>
  </w:num>
  <w:num w:numId="18" w16cid:durableId="378936254">
    <w:abstractNumId w:val="19"/>
  </w:num>
  <w:num w:numId="19" w16cid:durableId="1385257368">
    <w:abstractNumId w:val="2"/>
  </w:num>
  <w:num w:numId="20" w16cid:durableId="1897400402">
    <w:abstractNumId w:val="15"/>
  </w:num>
  <w:num w:numId="21" w16cid:durableId="1502046198">
    <w:abstractNumId w:val="22"/>
  </w:num>
  <w:num w:numId="22" w16cid:durableId="428621930">
    <w:abstractNumId w:val="17"/>
  </w:num>
  <w:num w:numId="23" w16cid:durableId="2517421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00664"/>
    <w:rsid w:val="00002BAE"/>
    <w:rsid w:val="0000613C"/>
    <w:rsid w:val="000069C1"/>
    <w:rsid w:val="00011F30"/>
    <w:rsid w:val="00012962"/>
    <w:rsid w:val="00013FB7"/>
    <w:rsid w:val="00017C67"/>
    <w:rsid w:val="000210F9"/>
    <w:rsid w:val="00023DFC"/>
    <w:rsid w:val="00030792"/>
    <w:rsid w:val="00035980"/>
    <w:rsid w:val="000439D4"/>
    <w:rsid w:val="000533C9"/>
    <w:rsid w:val="00055ACF"/>
    <w:rsid w:val="00062756"/>
    <w:rsid w:val="00067C56"/>
    <w:rsid w:val="000702C9"/>
    <w:rsid w:val="000705CA"/>
    <w:rsid w:val="000706BC"/>
    <w:rsid w:val="00073284"/>
    <w:rsid w:val="0007337B"/>
    <w:rsid w:val="0007488B"/>
    <w:rsid w:val="0007771A"/>
    <w:rsid w:val="000816A4"/>
    <w:rsid w:val="000826F7"/>
    <w:rsid w:val="00084E49"/>
    <w:rsid w:val="000858EC"/>
    <w:rsid w:val="000A5683"/>
    <w:rsid w:val="000A73BF"/>
    <w:rsid w:val="000B3B5E"/>
    <w:rsid w:val="000C11FE"/>
    <w:rsid w:val="000D1232"/>
    <w:rsid w:val="000D1E5E"/>
    <w:rsid w:val="000D2675"/>
    <w:rsid w:val="000D6F2E"/>
    <w:rsid w:val="000E4968"/>
    <w:rsid w:val="000E5688"/>
    <w:rsid w:val="000F2274"/>
    <w:rsid w:val="000F551D"/>
    <w:rsid w:val="0010099B"/>
    <w:rsid w:val="001105CE"/>
    <w:rsid w:val="00114124"/>
    <w:rsid w:val="001233E7"/>
    <w:rsid w:val="001257EC"/>
    <w:rsid w:val="001336F0"/>
    <w:rsid w:val="00134E23"/>
    <w:rsid w:val="00136EA1"/>
    <w:rsid w:val="00137E8D"/>
    <w:rsid w:val="001447EF"/>
    <w:rsid w:val="00150DA8"/>
    <w:rsid w:val="00152C6A"/>
    <w:rsid w:val="00153EA3"/>
    <w:rsid w:val="001642BD"/>
    <w:rsid w:val="00177709"/>
    <w:rsid w:val="00181D55"/>
    <w:rsid w:val="00193FEB"/>
    <w:rsid w:val="001975D8"/>
    <w:rsid w:val="001A182E"/>
    <w:rsid w:val="001A2D89"/>
    <w:rsid w:val="001A3D24"/>
    <w:rsid w:val="001A6DF0"/>
    <w:rsid w:val="001A6F43"/>
    <w:rsid w:val="001A7E2A"/>
    <w:rsid w:val="001B0C28"/>
    <w:rsid w:val="001B1E8F"/>
    <w:rsid w:val="001B2FFD"/>
    <w:rsid w:val="001B3024"/>
    <w:rsid w:val="001B553D"/>
    <w:rsid w:val="001C251D"/>
    <w:rsid w:val="001C62AE"/>
    <w:rsid w:val="001D530C"/>
    <w:rsid w:val="001D58FC"/>
    <w:rsid w:val="001E03B7"/>
    <w:rsid w:val="001E1FCF"/>
    <w:rsid w:val="001E3778"/>
    <w:rsid w:val="001F1393"/>
    <w:rsid w:val="001F49DC"/>
    <w:rsid w:val="001F4DBD"/>
    <w:rsid w:val="001F5283"/>
    <w:rsid w:val="001F5BD7"/>
    <w:rsid w:val="001F7DDB"/>
    <w:rsid w:val="00201DEE"/>
    <w:rsid w:val="00202063"/>
    <w:rsid w:val="00203103"/>
    <w:rsid w:val="0021050D"/>
    <w:rsid w:val="002105E8"/>
    <w:rsid w:val="002106AF"/>
    <w:rsid w:val="002109E5"/>
    <w:rsid w:val="00211CFF"/>
    <w:rsid w:val="002135A2"/>
    <w:rsid w:val="002174D0"/>
    <w:rsid w:val="002201C5"/>
    <w:rsid w:val="002350E0"/>
    <w:rsid w:val="00243935"/>
    <w:rsid w:val="00246A0A"/>
    <w:rsid w:val="002527F7"/>
    <w:rsid w:val="00253D2F"/>
    <w:rsid w:val="00254840"/>
    <w:rsid w:val="00256715"/>
    <w:rsid w:val="002664FE"/>
    <w:rsid w:val="00266A92"/>
    <w:rsid w:val="00266E6B"/>
    <w:rsid w:val="002730B2"/>
    <w:rsid w:val="00280A0A"/>
    <w:rsid w:val="002920F5"/>
    <w:rsid w:val="00296F64"/>
    <w:rsid w:val="002A1487"/>
    <w:rsid w:val="002A3889"/>
    <w:rsid w:val="002A7882"/>
    <w:rsid w:val="002B2655"/>
    <w:rsid w:val="002B7771"/>
    <w:rsid w:val="002C1F13"/>
    <w:rsid w:val="002C2500"/>
    <w:rsid w:val="002C2703"/>
    <w:rsid w:val="002C7CAF"/>
    <w:rsid w:val="002D4BB5"/>
    <w:rsid w:val="002E50E2"/>
    <w:rsid w:val="002E535F"/>
    <w:rsid w:val="002F3F08"/>
    <w:rsid w:val="002F526E"/>
    <w:rsid w:val="002F5C33"/>
    <w:rsid w:val="00301B93"/>
    <w:rsid w:val="00320BAE"/>
    <w:rsid w:val="003253A8"/>
    <w:rsid w:val="003275BB"/>
    <w:rsid w:val="00332040"/>
    <w:rsid w:val="0033464B"/>
    <w:rsid w:val="003359C7"/>
    <w:rsid w:val="00353CFD"/>
    <w:rsid w:val="003572F1"/>
    <w:rsid w:val="0036296E"/>
    <w:rsid w:val="003650F3"/>
    <w:rsid w:val="00372420"/>
    <w:rsid w:val="00373525"/>
    <w:rsid w:val="00375144"/>
    <w:rsid w:val="0037706E"/>
    <w:rsid w:val="00380415"/>
    <w:rsid w:val="00382F4E"/>
    <w:rsid w:val="00383652"/>
    <w:rsid w:val="0038439E"/>
    <w:rsid w:val="00387238"/>
    <w:rsid w:val="00387D4B"/>
    <w:rsid w:val="003A40FB"/>
    <w:rsid w:val="003A7D5C"/>
    <w:rsid w:val="003B2DDE"/>
    <w:rsid w:val="003B441B"/>
    <w:rsid w:val="003C0564"/>
    <w:rsid w:val="003C1B7F"/>
    <w:rsid w:val="003C32AD"/>
    <w:rsid w:val="003C5034"/>
    <w:rsid w:val="003C616F"/>
    <w:rsid w:val="003D51EA"/>
    <w:rsid w:val="003D603F"/>
    <w:rsid w:val="003E12D5"/>
    <w:rsid w:val="003E523B"/>
    <w:rsid w:val="003F062E"/>
    <w:rsid w:val="003F2C46"/>
    <w:rsid w:val="003F652E"/>
    <w:rsid w:val="00405905"/>
    <w:rsid w:val="0041255D"/>
    <w:rsid w:val="00416675"/>
    <w:rsid w:val="004269BD"/>
    <w:rsid w:val="004305F5"/>
    <w:rsid w:val="00431E0E"/>
    <w:rsid w:val="00433A66"/>
    <w:rsid w:val="00433D4F"/>
    <w:rsid w:val="0043638F"/>
    <w:rsid w:val="00437A3A"/>
    <w:rsid w:val="004457A9"/>
    <w:rsid w:val="00450547"/>
    <w:rsid w:val="00453ED5"/>
    <w:rsid w:val="0045571F"/>
    <w:rsid w:val="00456EF2"/>
    <w:rsid w:val="00457E62"/>
    <w:rsid w:val="00462E5F"/>
    <w:rsid w:val="00465A85"/>
    <w:rsid w:val="00465DEC"/>
    <w:rsid w:val="00470D88"/>
    <w:rsid w:val="00471AC6"/>
    <w:rsid w:val="00471D18"/>
    <w:rsid w:val="0048143B"/>
    <w:rsid w:val="00483A4A"/>
    <w:rsid w:val="00497EA5"/>
    <w:rsid w:val="004A2FD6"/>
    <w:rsid w:val="004A6339"/>
    <w:rsid w:val="004B0A1A"/>
    <w:rsid w:val="004B0C65"/>
    <w:rsid w:val="004B24F5"/>
    <w:rsid w:val="004B25C3"/>
    <w:rsid w:val="004C071C"/>
    <w:rsid w:val="004C443B"/>
    <w:rsid w:val="004C696D"/>
    <w:rsid w:val="004C799C"/>
    <w:rsid w:val="004D3CC3"/>
    <w:rsid w:val="004D4BB3"/>
    <w:rsid w:val="004D5F08"/>
    <w:rsid w:val="004D6C1A"/>
    <w:rsid w:val="004D6C36"/>
    <w:rsid w:val="004E0B6B"/>
    <w:rsid w:val="004E1819"/>
    <w:rsid w:val="004F247C"/>
    <w:rsid w:val="004F5C23"/>
    <w:rsid w:val="004F5DF1"/>
    <w:rsid w:val="004F70C0"/>
    <w:rsid w:val="00502966"/>
    <w:rsid w:val="005035C8"/>
    <w:rsid w:val="00505BCB"/>
    <w:rsid w:val="00513789"/>
    <w:rsid w:val="00521E2D"/>
    <w:rsid w:val="00524911"/>
    <w:rsid w:val="005250D7"/>
    <w:rsid w:val="00527113"/>
    <w:rsid w:val="00527742"/>
    <w:rsid w:val="005278D4"/>
    <w:rsid w:val="00531749"/>
    <w:rsid w:val="00542C23"/>
    <w:rsid w:val="00545F63"/>
    <w:rsid w:val="005470F4"/>
    <w:rsid w:val="00551A82"/>
    <w:rsid w:val="00563EA6"/>
    <w:rsid w:val="00571AAC"/>
    <w:rsid w:val="00571DBE"/>
    <w:rsid w:val="0057432F"/>
    <w:rsid w:val="00581E84"/>
    <w:rsid w:val="00585CCF"/>
    <w:rsid w:val="005929BE"/>
    <w:rsid w:val="005961A6"/>
    <w:rsid w:val="00596AE4"/>
    <w:rsid w:val="005A0BBD"/>
    <w:rsid w:val="005A3A1F"/>
    <w:rsid w:val="005A5B0F"/>
    <w:rsid w:val="005B247E"/>
    <w:rsid w:val="005B2F3A"/>
    <w:rsid w:val="005B2F5A"/>
    <w:rsid w:val="005C0903"/>
    <w:rsid w:val="005C3411"/>
    <w:rsid w:val="005D2535"/>
    <w:rsid w:val="005D5D16"/>
    <w:rsid w:val="005E4C5B"/>
    <w:rsid w:val="005E7F90"/>
    <w:rsid w:val="005F6411"/>
    <w:rsid w:val="00600EFA"/>
    <w:rsid w:val="006066B2"/>
    <w:rsid w:val="0060767D"/>
    <w:rsid w:val="00612945"/>
    <w:rsid w:val="0061516E"/>
    <w:rsid w:val="00623E65"/>
    <w:rsid w:val="00625162"/>
    <w:rsid w:val="0063268B"/>
    <w:rsid w:val="0063385F"/>
    <w:rsid w:val="00635F69"/>
    <w:rsid w:val="006378F5"/>
    <w:rsid w:val="00644383"/>
    <w:rsid w:val="006536F8"/>
    <w:rsid w:val="00654CC2"/>
    <w:rsid w:val="006638C1"/>
    <w:rsid w:val="00663CE3"/>
    <w:rsid w:val="00665CA7"/>
    <w:rsid w:val="00667E72"/>
    <w:rsid w:val="00670DA4"/>
    <w:rsid w:val="00671537"/>
    <w:rsid w:val="006718A6"/>
    <w:rsid w:val="00680F64"/>
    <w:rsid w:val="006846AD"/>
    <w:rsid w:val="00687FC4"/>
    <w:rsid w:val="006934A0"/>
    <w:rsid w:val="00693FCD"/>
    <w:rsid w:val="00695539"/>
    <w:rsid w:val="006977A7"/>
    <w:rsid w:val="006A187F"/>
    <w:rsid w:val="006A1C87"/>
    <w:rsid w:val="006A1FF0"/>
    <w:rsid w:val="006A372E"/>
    <w:rsid w:val="006A42EE"/>
    <w:rsid w:val="006B0AA1"/>
    <w:rsid w:val="006B184C"/>
    <w:rsid w:val="006B3086"/>
    <w:rsid w:val="006B3A26"/>
    <w:rsid w:val="006C377C"/>
    <w:rsid w:val="006D5AB9"/>
    <w:rsid w:val="006E1779"/>
    <w:rsid w:val="006E2BBC"/>
    <w:rsid w:val="006F1911"/>
    <w:rsid w:val="006F7CB3"/>
    <w:rsid w:val="007006F7"/>
    <w:rsid w:val="00702951"/>
    <w:rsid w:val="00702DE1"/>
    <w:rsid w:val="00703A0D"/>
    <w:rsid w:val="0070540D"/>
    <w:rsid w:val="0071016F"/>
    <w:rsid w:val="00710473"/>
    <w:rsid w:val="00714027"/>
    <w:rsid w:val="00715F32"/>
    <w:rsid w:val="00720B11"/>
    <w:rsid w:val="00722297"/>
    <w:rsid w:val="00723AD3"/>
    <w:rsid w:val="007258AE"/>
    <w:rsid w:val="00725C5A"/>
    <w:rsid w:val="007375FF"/>
    <w:rsid w:val="00737ED7"/>
    <w:rsid w:val="00740C6C"/>
    <w:rsid w:val="0074309F"/>
    <w:rsid w:val="00747D3B"/>
    <w:rsid w:val="00750E2B"/>
    <w:rsid w:val="00761F90"/>
    <w:rsid w:val="00774CE9"/>
    <w:rsid w:val="00777BFB"/>
    <w:rsid w:val="00787956"/>
    <w:rsid w:val="00787C92"/>
    <w:rsid w:val="00792CA5"/>
    <w:rsid w:val="00797395"/>
    <w:rsid w:val="007A3065"/>
    <w:rsid w:val="007A3538"/>
    <w:rsid w:val="007A5065"/>
    <w:rsid w:val="007A552B"/>
    <w:rsid w:val="007A5DA7"/>
    <w:rsid w:val="007A64CF"/>
    <w:rsid w:val="007A78F6"/>
    <w:rsid w:val="007B48DD"/>
    <w:rsid w:val="007C55FC"/>
    <w:rsid w:val="007D47CD"/>
    <w:rsid w:val="007D50C1"/>
    <w:rsid w:val="007D5F7A"/>
    <w:rsid w:val="007E095C"/>
    <w:rsid w:val="007E783B"/>
    <w:rsid w:val="007F2316"/>
    <w:rsid w:val="007F7A5B"/>
    <w:rsid w:val="00800F61"/>
    <w:rsid w:val="00812BA0"/>
    <w:rsid w:val="008136AD"/>
    <w:rsid w:val="00815AF0"/>
    <w:rsid w:val="00816219"/>
    <w:rsid w:val="0082076D"/>
    <w:rsid w:val="00820F8A"/>
    <w:rsid w:val="0082309F"/>
    <w:rsid w:val="00823BC2"/>
    <w:rsid w:val="00825CD6"/>
    <w:rsid w:val="008328D0"/>
    <w:rsid w:val="00836C07"/>
    <w:rsid w:val="00843CAF"/>
    <w:rsid w:val="00844F15"/>
    <w:rsid w:val="008474D5"/>
    <w:rsid w:val="00852700"/>
    <w:rsid w:val="00860A4C"/>
    <w:rsid w:val="00864F54"/>
    <w:rsid w:val="008659FE"/>
    <w:rsid w:val="0086724E"/>
    <w:rsid w:val="008711BF"/>
    <w:rsid w:val="00872114"/>
    <w:rsid w:val="00887AFA"/>
    <w:rsid w:val="00892E93"/>
    <w:rsid w:val="008A3345"/>
    <w:rsid w:val="008A6B36"/>
    <w:rsid w:val="008B0455"/>
    <w:rsid w:val="008B45EA"/>
    <w:rsid w:val="008B4773"/>
    <w:rsid w:val="008C2995"/>
    <w:rsid w:val="008D1B14"/>
    <w:rsid w:val="008E1C9C"/>
    <w:rsid w:val="008E4AC1"/>
    <w:rsid w:val="008E4D25"/>
    <w:rsid w:val="008E4F50"/>
    <w:rsid w:val="008E5B0C"/>
    <w:rsid w:val="008E73AA"/>
    <w:rsid w:val="008F5A92"/>
    <w:rsid w:val="008F7E02"/>
    <w:rsid w:val="00903B58"/>
    <w:rsid w:val="009069D1"/>
    <w:rsid w:val="009145FD"/>
    <w:rsid w:val="0093231D"/>
    <w:rsid w:val="00937728"/>
    <w:rsid w:val="00945B6C"/>
    <w:rsid w:val="0095460B"/>
    <w:rsid w:val="00960433"/>
    <w:rsid w:val="00961902"/>
    <w:rsid w:val="00961C36"/>
    <w:rsid w:val="0096246B"/>
    <w:rsid w:val="00962D0F"/>
    <w:rsid w:val="0097214E"/>
    <w:rsid w:val="009803F0"/>
    <w:rsid w:val="00984323"/>
    <w:rsid w:val="009867D4"/>
    <w:rsid w:val="00986AFE"/>
    <w:rsid w:val="009902E3"/>
    <w:rsid w:val="00991A50"/>
    <w:rsid w:val="00991AB6"/>
    <w:rsid w:val="0099729C"/>
    <w:rsid w:val="009A566C"/>
    <w:rsid w:val="009A6942"/>
    <w:rsid w:val="009A6D92"/>
    <w:rsid w:val="009B1CE1"/>
    <w:rsid w:val="009B1E12"/>
    <w:rsid w:val="009B365A"/>
    <w:rsid w:val="009B64A1"/>
    <w:rsid w:val="009C61EC"/>
    <w:rsid w:val="009D17A0"/>
    <w:rsid w:val="009D5254"/>
    <w:rsid w:val="009E159E"/>
    <w:rsid w:val="009F0CAA"/>
    <w:rsid w:val="009F4BDA"/>
    <w:rsid w:val="009F5E24"/>
    <w:rsid w:val="009F6ACC"/>
    <w:rsid w:val="00A00FEC"/>
    <w:rsid w:val="00A01278"/>
    <w:rsid w:val="00A018FB"/>
    <w:rsid w:val="00A01D3D"/>
    <w:rsid w:val="00A04738"/>
    <w:rsid w:val="00A148A8"/>
    <w:rsid w:val="00A25650"/>
    <w:rsid w:val="00A25C34"/>
    <w:rsid w:val="00A30577"/>
    <w:rsid w:val="00A30AD6"/>
    <w:rsid w:val="00A34016"/>
    <w:rsid w:val="00A342F5"/>
    <w:rsid w:val="00A35823"/>
    <w:rsid w:val="00A3649D"/>
    <w:rsid w:val="00A3786D"/>
    <w:rsid w:val="00A4126D"/>
    <w:rsid w:val="00A446E4"/>
    <w:rsid w:val="00A463B0"/>
    <w:rsid w:val="00A673F9"/>
    <w:rsid w:val="00A70BA1"/>
    <w:rsid w:val="00A711E8"/>
    <w:rsid w:val="00A72C5B"/>
    <w:rsid w:val="00A72D11"/>
    <w:rsid w:val="00A77545"/>
    <w:rsid w:val="00A84427"/>
    <w:rsid w:val="00A8683F"/>
    <w:rsid w:val="00A86A44"/>
    <w:rsid w:val="00A928F1"/>
    <w:rsid w:val="00A95AA4"/>
    <w:rsid w:val="00AA17DF"/>
    <w:rsid w:val="00AA1A59"/>
    <w:rsid w:val="00AA239C"/>
    <w:rsid w:val="00AA562C"/>
    <w:rsid w:val="00AA5A42"/>
    <w:rsid w:val="00AA7896"/>
    <w:rsid w:val="00AB1AAC"/>
    <w:rsid w:val="00AC498D"/>
    <w:rsid w:val="00AC4A37"/>
    <w:rsid w:val="00AD0774"/>
    <w:rsid w:val="00AD378F"/>
    <w:rsid w:val="00AD39E1"/>
    <w:rsid w:val="00AE441B"/>
    <w:rsid w:val="00AF1616"/>
    <w:rsid w:val="00AF1A15"/>
    <w:rsid w:val="00AF59B7"/>
    <w:rsid w:val="00B00584"/>
    <w:rsid w:val="00B024CA"/>
    <w:rsid w:val="00B04062"/>
    <w:rsid w:val="00B07227"/>
    <w:rsid w:val="00B07D2A"/>
    <w:rsid w:val="00B1217C"/>
    <w:rsid w:val="00B12DE3"/>
    <w:rsid w:val="00B223B8"/>
    <w:rsid w:val="00B22927"/>
    <w:rsid w:val="00B26F35"/>
    <w:rsid w:val="00B505E0"/>
    <w:rsid w:val="00B60ED5"/>
    <w:rsid w:val="00B60F47"/>
    <w:rsid w:val="00B63BCD"/>
    <w:rsid w:val="00B641C1"/>
    <w:rsid w:val="00B66F14"/>
    <w:rsid w:val="00B757E6"/>
    <w:rsid w:val="00B83D07"/>
    <w:rsid w:val="00B860AA"/>
    <w:rsid w:val="00B92E4A"/>
    <w:rsid w:val="00B93753"/>
    <w:rsid w:val="00B95411"/>
    <w:rsid w:val="00B962AA"/>
    <w:rsid w:val="00BA3DBC"/>
    <w:rsid w:val="00BA4AC9"/>
    <w:rsid w:val="00BA72BB"/>
    <w:rsid w:val="00BB177D"/>
    <w:rsid w:val="00BB1821"/>
    <w:rsid w:val="00BB2CC8"/>
    <w:rsid w:val="00BC16AE"/>
    <w:rsid w:val="00BC2A0F"/>
    <w:rsid w:val="00BD1B89"/>
    <w:rsid w:val="00BD5474"/>
    <w:rsid w:val="00BE17A6"/>
    <w:rsid w:val="00BE2D85"/>
    <w:rsid w:val="00BE4653"/>
    <w:rsid w:val="00BF1B19"/>
    <w:rsid w:val="00C04FF3"/>
    <w:rsid w:val="00C12E78"/>
    <w:rsid w:val="00C13471"/>
    <w:rsid w:val="00C13D91"/>
    <w:rsid w:val="00C1728A"/>
    <w:rsid w:val="00C23F01"/>
    <w:rsid w:val="00C25373"/>
    <w:rsid w:val="00C3701A"/>
    <w:rsid w:val="00C4027F"/>
    <w:rsid w:val="00C42798"/>
    <w:rsid w:val="00C46A9B"/>
    <w:rsid w:val="00C5352E"/>
    <w:rsid w:val="00C53ABA"/>
    <w:rsid w:val="00C56A44"/>
    <w:rsid w:val="00C62110"/>
    <w:rsid w:val="00C65547"/>
    <w:rsid w:val="00C70768"/>
    <w:rsid w:val="00C72FB6"/>
    <w:rsid w:val="00C777BF"/>
    <w:rsid w:val="00C77BBF"/>
    <w:rsid w:val="00C83CCC"/>
    <w:rsid w:val="00C850E0"/>
    <w:rsid w:val="00C9032B"/>
    <w:rsid w:val="00C905D1"/>
    <w:rsid w:val="00C94443"/>
    <w:rsid w:val="00C94744"/>
    <w:rsid w:val="00C94E25"/>
    <w:rsid w:val="00C94F3A"/>
    <w:rsid w:val="00CA2E63"/>
    <w:rsid w:val="00CA57AF"/>
    <w:rsid w:val="00CB2D62"/>
    <w:rsid w:val="00CC28D0"/>
    <w:rsid w:val="00CC47A9"/>
    <w:rsid w:val="00CC636D"/>
    <w:rsid w:val="00CE0694"/>
    <w:rsid w:val="00CF02DB"/>
    <w:rsid w:val="00CF0A04"/>
    <w:rsid w:val="00CF3895"/>
    <w:rsid w:val="00CF626F"/>
    <w:rsid w:val="00D00B05"/>
    <w:rsid w:val="00D11770"/>
    <w:rsid w:val="00D11D41"/>
    <w:rsid w:val="00D13750"/>
    <w:rsid w:val="00D25FCF"/>
    <w:rsid w:val="00D3095C"/>
    <w:rsid w:val="00D352C6"/>
    <w:rsid w:val="00D35F3B"/>
    <w:rsid w:val="00D418A7"/>
    <w:rsid w:val="00D500EF"/>
    <w:rsid w:val="00D609B2"/>
    <w:rsid w:val="00D6264B"/>
    <w:rsid w:val="00D6480C"/>
    <w:rsid w:val="00D663C4"/>
    <w:rsid w:val="00D7023E"/>
    <w:rsid w:val="00D70FB3"/>
    <w:rsid w:val="00D73B01"/>
    <w:rsid w:val="00D7525A"/>
    <w:rsid w:val="00D829DC"/>
    <w:rsid w:val="00D870C6"/>
    <w:rsid w:val="00D90A8E"/>
    <w:rsid w:val="00D92248"/>
    <w:rsid w:val="00D945A2"/>
    <w:rsid w:val="00D95971"/>
    <w:rsid w:val="00DA0F46"/>
    <w:rsid w:val="00DA1334"/>
    <w:rsid w:val="00DA57BE"/>
    <w:rsid w:val="00DA5E32"/>
    <w:rsid w:val="00DA6B27"/>
    <w:rsid w:val="00DA7191"/>
    <w:rsid w:val="00DB6C2B"/>
    <w:rsid w:val="00DC2121"/>
    <w:rsid w:val="00DC5E06"/>
    <w:rsid w:val="00DD0417"/>
    <w:rsid w:val="00DD2929"/>
    <w:rsid w:val="00DD2C12"/>
    <w:rsid w:val="00DD7A44"/>
    <w:rsid w:val="00DE2849"/>
    <w:rsid w:val="00DE2C0B"/>
    <w:rsid w:val="00DE7DE8"/>
    <w:rsid w:val="00DF060F"/>
    <w:rsid w:val="00DF0E2D"/>
    <w:rsid w:val="00DF46DE"/>
    <w:rsid w:val="00DF70AF"/>
    <w:rsid w:val="00E035B0"/>
    <w:rsid w:val="00E04634"/>
    <w:rsid w:val="00E113D2"/>
    <w:rsid w:val="00E21DC0"/>
    <w:rsid w:val="00E22F49"/>
    <w:rsid w:val="00E24E26"/>
    <w:rsid w:val="00E2784E"/>
    <w:rsid w:val="00E31F00"/>
    <w:rsid w:val="00E34A51"/>
    <w:rsid w:val="00E35978"/>
    <w:rsid w:val="00E36988"/>
    <w:rsid w:val="00E40DD1"/>
    <w:rsid w:val="00E40F10"/>
    <w:rsid w:val="00E5105D"/>
    <w:rsid w:val="00E54420"/>
    <w:rsid w:val="00E61AC9"/>
    <w:rsid w:val="00E83347"/>
    <w:rsid w:val="00E85668"/>
    <w:rsid w:val="00E86BE3"/>
    <w:rsid w:val="00E8732B"/>
    <w:rsid w:val="00E95798"/>
    <w:rsid w:val="00E9638E"/>
    <w:rsid w:val="00E97FEA"/>
    <w:rsid w:val="00EA4F71"/>
    <w:rsid w:val="00EB3B57"/>
    <w:rsid w:val="00EC0656"/>
    <w:rsid w:val="00ED21CC"/>
    <w:rsid w:val="00ED3ABC"/>
    <w:rsid w:val="00ED48EF"/>
    <w:rsid w:val="00ED6E03"/>
    <w:rsid w:val="00EE1BBC"/>
    <w:rsid w:val="00EE2091"/>
    <w:rsid w:val="00EE3C2C"/>
    <w:rsid w:val="00EE64A5"/>
    <w:rsid w:val="00EF6CC3"/>
    <w:rsid w:val="00F028BF"/>
    <w:rsid w:val="00F02ABB"/>
    <w:rsid w:val="00F02F88"/>
    <w:rsid w:val="00F04FBA"/>
    <w:rsid w:val="00F07ACC"/>
    <w:rsid w:val="00F10AC5"/>
    <w:rsid w:val="00F11D73"/>
    <w:rsid w:val="00F127C2"/>
    <w:rsid w:val="00F12FCE"/>
    <w:rsid w:val="00F15AC1"/>
    <w:rsid w:val="00F16D67"/>
    <w:rsid w:val="00F24496"/>
    <w:rsid w:val="00F2473B"/>
    <w:rsid w:val="00F30E24"/>
    <w:rsid w:val="00F33DA0"/>
    <w:rsid w:val="00F34A50"/>
    <w:rsid w:val="00F45ED5"/>
    <w:rsid w:val="00F46C7E"/>
    <w:rsid w:val="00F47BFC"/>
    <w:rsid w:val="00F50030"/>
    <w:rsid w:val="00F563B6"/>
    <w:rsid w:val="00F631EE"/>
    <w:rsid w:val="00F65153"/>
    <w:rsid w:val="00F71329"/>
    <w:rsid w:val="00F84F97"/>
    <w:rsid w:val="00F93A94"/>
    <w:rsid w:val="00F97F9E"/>
    <w:rsid w:val="00FA303E"/>
    <w:rsid w:val="00FA620E"/>
    <w:rsid w:val="00FA6C6F"/>
    <w:rsid w:val="00FB43AE"/>
    <w:rsid w:val="00FC353C"/>
    <w:rsid w:val="00FE57E7"/>
    <w:rsid w:val="00FF61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5EA"/>
  </w:style>
  <w:style w:type="paragraph" w:styleId="Heading1">
    <w:name w:val="heading 1"/>
    <w:basedOn w:val="Normal"/>
    <w:next w:val="Normal"/>
    <w:link w:val="Heading1Char"/>
    <w:uiPriority w:val="9"/>
    <w:qFormat/>
    <w:rsid w:val="00D352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D352C6"/>
    <w:pPr>
      <w:keepLines w:val="0"/>
      <w:overflowPunct w:val="0"/>
      <w:autoSpaceDE w:val="0"/>
      <w:autoSpaceDN w:val="0"/>
      <w:adjustRightInd w:val="0"/>
      <w:spacing w:before="120" w:line="240" w:lineRule="auto"/>
      <w:jc w:val="both"/>
      <w:textAlignment w:val="baseline"/>
      <w:outlineLvl w:val="1"/>
    </w:pPr>
    <w:rPr>
      <w:rFonts w:ascii="Arial" w:eastAsia="Times New Roman" w:hAnsi="Arial" w:cs="Times New Roman"/>
      <w:b/>
      <w:color w:val="auto"/>
      <w:kern w:val="28"/>
      <w:sz w:val="24"/>
      <w:szCs w:val="24"/>
    </w:rPr>
  </w:style>
  <w:style w:type="paragraph" w:styleId="Heading3">
    <w:name w:val="heading 3"/>
    <w:basedOn w:val="Normal"/>
    <w:next w:val="Normal"/>
    <w:link w:val="Heading3Char"/>
    <w:uiPriority w:val="9"/>
    <w:semiHidden/>
    <w:unhideWhenUsed/>
    <w:qFormat/>
    <w:rsid w:val="00CC28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F70C0"/>
    <w:rPr>
      <w:b/>
      <w:bCs/>
    </w:rPr>
  </w:style>
  <w:style w:type="paragraph" w:styleId="NormalWeb">
    <w:name w:val="Normal (Web)"/>
    <w:basedOn w:val="Normal"/>
    <w:uiPriority w:val="99"/>
    <w:unhideWhenUsed/>
    <w:rsid w:val="007A64C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fontstyle01">
    <w:name w:val="fontstyle01"/>
    <w:basedOn w:val="DefaultParagraphFont"/>
    <w:rsid w:val="00F02ABB"/>
    <w:rPr>
      <w:rFonts w:ascii="Times New Roman" w:hAnsi="Times New Roman" w:cs="Times New Roman" w:hint="default"/>
      <w:b w:val="0"/>
      <w:bCs w:val="0"/>
      <w:i w:val="0"/>
      <w:iCs w:val="0"/>
      <w:color w:val="000000"/>
      <w:sz w:val="24"/>
      <w:szCs w:val="24"/>
    </w:rPr>
  </w:style>
  <w:style w:type="paragraph" w:styleId="ListParagraph">
    <w:name w:val="List Paragraph"/>
    <w:basedOn w:val="Normal"/>
    <w:qFormat/>
    <w:rsid w:val="003253A8"/>
    <w:pPr>
      <w:ind w:left="720"/>
      <w:contextualSpacing/>
    </w:pPr>
  </w:style>
  <w:style w:type="character" w:customStyle="1" w:styleId="animating">
    <w:name w:val="animating"/>
    <w:basedOn w:val="DefaultParagraphFont"/>
    <w:rsid w:val="00253D2F"/>
  </w:style>
  <w:style w:type="character" w:customStyle="1" w:styleId="Heading2Char">
    <w:name w:val="Heading 2 Char"/>
    <w:basedOn w:val="DefaultParagraphFont"/>
    <w:link w:val="Heading2"/>
    <w:uiPriority w:val="9"/>
    <w:rsid w:val="00D352C6"/>
    <w:rPr>
      <w:rFonts w:ascii="Arial" w:eastAsia="Times New Roman" w:hAnsi="Arial" w:cs="Times New Roman"/>
      <w:b/>
      <w:kern w:val="28"/>
      <w:sz w:val="24"/>
      <w:szCs w:val="24"/>
    </w:rPr>
  </w:style>
  <w:style w:type="character" w:customStyle="1" w:styleId="Heading1Char">
    <w:name w:val="Heading 1 Char"/>
    <w:basedOn w:val="DefaultParagraphFont"/>
    <w:link w:val="Heading1"/>
    <w:uiPriority w:val="9"/>
    <w:rsid w:val="00D352C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C28D0"/>
    <w:rPr>
      <w:rFonts w:asciiTheme="majorHAnsi" w:eastAsiaTheme="majorEastAsia" w:hAnsiTheme="majorHAnsi" w:cstheme="majorBidi"/>
      <w:color w:val="1F3763" w:themeColor="accent1" w:themeShade="7F"/>
      <w:sz w:val="24"/>
      <w:szCs w:val="24"/>
    </w:rPr>
  </w:style>
  <w:style w:type="character" w:customStyle="1" w:styleId="hgkelc">
    <w:name w:val="hgkelc"/>
    <w:basedOn w:val="DefaultParagraphFont"/>
    <w:rsid w:val="00084E49"/>
  </w:style>
  <w:style w:type="paragraph" w:styleId="Title">
    <w:name w:val="Title"/>
    <w:basedOn w:val="Normal"/>
    <w:next w:val="Normal"/>
    <w:link w:val="TitleChar"/>
    <w:uiPriority w:val="10"/>
    <w:qFormat/>
    <w:rsid w:val="00AB1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AAC"/>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AB1AAC"/>
    <w:rPr>
      <w:i/>
      <w:iCs/>
      <w:color w:val="404040" w:themeColor="text1" w:themeTint="BF"/>
    </w:rPr>
  </w:style>
  <w:style w:type="character" w:styleId="IntenseEmphasis">
    <w:name w:val="Intense Emphasis"/>
    <w:basedOn w:val="DefaultParagraphFont"/>
    <w:uiPriority w:val="21"/>
    <w:qFormat/>
    <w:rsid w:val="00AB1AAC"/>
    <w:rPr>
      <w:i/>
      <w:iCs/>
      <w:color w:val="4472C4" w:themeColor="accent1"/>
    </w:rPr>
  </w:style>
  <w:style w:type="character" w:customStyle="1" w:styleId="NoneA">
    <w:name w:val="None A"/>
    <w:rsid w:val="00387D4B"/>
  </w:style>
  <w:style w:type="paragraph" w:customStyle="1" w:styleId="BodyA">
    <w:name w:val="Body A"/>
    <w:rsid w:val="00387D4B"/>
    <w:pPr>
      <w:pBdr>
        <w:top w:val="nil"/>
        <w:left w:val="nil"/>
        <w:bottom w:val="nil"/>
        <w:right w:val="nil"/>
        <w:between w:val="nil"/>
        <w:bar w:val="nil"/>
      </w:pBdr>
      <w:spacing w:after="200" w:line="276" w:lineRule="auto"/>
    </w:pPr>
    <w:rPr>
      <w:rFonts w:ascii="Calibri" w:eastAsia="Arial Unicode MS" w:hAnsi="Calibri" w:cs="Arial Unicode MS"/>
      <w:color w:val="000000"/>
      <w:u w:color="000000"/>
      <w:bdr w:val="nil"/>
      <w:lang w:val="en-US" w:eastAsia="en-ZA"/>
      <w14:textOutline w14:w="12700" w14:cap="flat" w14:cmpd="sng" w14:algn="ctr">
        <w14:noFill/>
        <w14:prstDash w14:val="solid"/>
        <w14:miter w14:lim="400000"/>
      </w14:textOutline>
    </w:rPr>
  </w:style>
  <w:style w:type="paragraph" w:styleId="TOCHeading">
    <w:name w:val="TOC Heading"/>
    <w:next w:val="BodyA"/>
    <w:rsid w:val="00387D4B"/>
    <w:pPr>
      <w:keepNext/>
      <w:keepLines/>
      <w:pBdr>
        <w:top w:val="nil"/>
        <w:left w:val="nil"/>
        <w:bottom w:val="nil"/>
        <w:right w:val="nil"/>
        <w:between w:val="nil"/>
        <w:bar w:val="nil"/>
      </w:pBdr>
      <w:spacing w:before="480" w:after="240" w:line="360" w:lineRule="auto"/>
    </w:pPr>
    <w:rPr>
      <w:rFonts w:ascii="Cambria" w:eastAsia="Cambria" w:hAnsi="Cambria" w:cs="Cambria"/>
      <w:b/>
      <w:bCs/>
      <w:color w:val="0F253F"/>
      <w:sz w:val="32"/>
      <w:szCs w:val="32"/>
      <w:u w:color="0F253F"/>
      <w:bdr w:val="nil"/>
      <w:lang w:val="en-US" w:eastAsia="en-ZA"/>
    </w:rPr>
  </w:style>
  <w:style w:type="paragraph" w:styleId="TOC1">
    <w:name w:val="toc 1"/>
    <w:uiPriority w:val="39"/>
    <w:rsid w:val="00387D4B"/>
    <w:pPr>
      <w:pBdr>
        <w:top w:val="nil"/>
        <w:left w:val="nil"/>
        <w:bottom w:val="nil"/>
        <w:right w:val="nil"/>
        <w:between w:val="nil"/>
        <w:bar w:val="nil"/>
      </w:pBdr>
      <w:tabs>
        <w:tab w:val="right" w:leader="dot" w:pos="9340"/>
      </w:tabs>
      <w:spacing w:after="100" w:line="288" w:lineRule="auto"/>
    </w:pPr>
    <w:rPr>
      <w:rFonts w:ascii="Roboto Bold" w:eastAsia="Roboto Bold" w:hAnsi="Roboto Bold" w:cs="Roboto Bold"/>
      <w:color w:val="000000"/>
      <w:u w:color="000000"/>
      <w:bdr w:val="nil"/>
      <w:lang w:val="en-US" w:eastAsia="en-ZA"/>
    </w:rPr>
  </w:style>
  <w:style w:type="paragraph" w:customStyle="1" w:styleId="Heading">
    <w:name w:val="Heading"/>
    <w:next w:val="BodyA"/>
    <w:rsid w:val="00387D4B"/>
    <w:pPr>
      <w:keepNext/>
      <w:keepLines/>
      <w:pBdr>
        <w:top w:val="nil"/>
        <w:left w:val="nil"/>
        <w:bottom w:val="nil"/>
        <w:right w:val="nil"/>
        <w:between w:val="nil"/>
        <w:bar w:val="nil"/>
      </w:pBdr>
      <w:spacing w:before="480" w:after="240" w:line="360" w:lineRule="auto"/>
      <w:outlineLvl w:val="0"/>
    </w:pPr>
    <w:rPr>
      <w:rFonts w:ascii="Cambria" w:eastAsia="Cambria" w:hAnsi="Cambria" w:cs="Cambria"/>
      <w:b/>
      <w:bCs/>
      <w:color w:val="0F253F"/>
      <w:sz w:val="32"/>
      <w:szCs w:val="32"/>
      <w:u w:color="0F253F"/>
      <w:bdr w:val="nil"/>
      <w:lang w:val="en-US" w:eastAsia="en-ZA"/>
      <w14:textOutline w14:w="12700" w14:cap="flat" w14:cmpd="sng" w14:algn="ctr">
        <w14:noFill/>
        <w14:prstDash w14:val="solid"/>
        <w14:miter w14:lim="400000"/>
      </w14:textOutline>
    </w:rPr>
  </w:style>
  <w:style w:type="paragraph" w:styleId="TOC2">
    <w:name w:val="toc 2"/>
    <w:uiPriority w:val="39"/>
    <w:rsid w:val="00387D4B"/>
    <w:pPr>
      <w:pBdr>
        <w:top w:val="nil"/>
        <w:left w:val="nil"/>
        <w:bottom w:val="nil"/>
        <w:right w:val="nil"/>
        <w:between w:val="nil"/>
        <w:bar w:val="nil"/>
      </w:pBdr>
      <w:tabs>
        <w:tab w:val="right" w:leader="dot" w:pos="9340"/>
      </w:tabs>
      <w:spacing w:after="100" w:line="288" w:lineRule="auto"/>
      <w:ind w:left="220"/>
    </w:pPr>
    <w:rPr>
      <w:rFonts w:ascii="Roboto Regular" w:eastAsia="Roboto Regular" w:hAnsi="Roboto Regular" w:cs="Roboto Regular"/>
      <w:color w:val="000000"/>
      <w:u w:color="000000"/>
      <w:bdr w:val="nil"/>
      <w:lang w:val="en-US" w:eastAsia="en-ZA"/>
    </w:rPr>
  </w:style>
  <w:style w:type="numbering" w:customStyle="1" w:styleId="ImportedStyle1">
    <w:name w:val="Imported Style 1"/>
    <w:rsid w:val="00387D4B"/>
    <w:pPr>
      <w:numPr>
        <w:numId w:val="9"/>
      </w:numPr>
    </w:pPr>
  </w:style>
  <w:style w:type="numbering" w:customStyle="1" w:styleId="ImportedStyle2">
    <w:name w:val="Imported Style 2"/>
    <w:rsid w:val="00387D4B"/>
    <w:pPr>
      <w:numPr>
        <w:numId w:val="11"/>
      </w:numPr>
    </w:pPr>
  </w:style>
  <w:style w:type="character" w:customStyle="1" w:styleId="None">
    <w:name w:val="None"/>
    <w:rsid w:val="00387D4B"/>
  </w:style>
  <w:style w:type="character" w:customStyle="1" w:styleId="Hyperlink0">
    <w:name w:val="Hyperlink.0"/>
    <w:basedOn w:val="None"/>
    <w:rsid w:val="00387D4B"/>
    <w:rPr>
      <w:color w:val="0000FF"/>
      <w:u w:val="single" w:color="0000FF"/>
      <w:lang w:val="en-US"/>
      <w14:textOutline w14:w="0" w14:cap="rnd" w14:cmpd="sng" w14:algn="ctr">
        <w14:noFill/>
        <w14:prstDash w14:val="solid"/>
        <w14:bevel/>
      </w14:textOutline>
    </w:rPr>
  </w:style>
  <w:style w:type="paragraph" w:styleId="FootnoteText">
    <w:name w:val="footnote text"/>
    <w:basedOn w:val="Normal"/>
    <w:link w:val="FootnoteTextChar"/>
    <w:uiPriority w:val="99"/>
    <w:semiHidden/>
    <w:unhideWhenUsed/>
    <w:rsid w:val="00DE2C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2C0B"/>
    <w:rPr>
      <w:sz w:val="20"/>
      <w:szCs w:val="20"/>
    </w:rPr>
  </w:style>
  <w:style w:type="character" w:styleId="FootnoteReference">
    <w:name w:val="footnote reference"/>
    <w:basedOn w:val="DefaultParagraphFont"/>
    <w:uiPriority w:val="99"/>
    <w:semiHidden/>
    <w:unhideWhenUsed/>
    <w:rsid w:val="00DE2C0B"/>
    <w:rPr>
      <w:vertAlign w:val="superscript"/>
    </w:rPr>
  </w:style>
  <w:style w:type="paragraph" w:styleId="Header">
    <w:name w:val="header"/>
    <w:basedOn w:val="Normal"/>
    <w:link w:val="HeaderChar"/>
    <w:uiPriority w:val="99"/>
    <w:unhideWhenUsed/>
    <w:rsid w:val="008B04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455"/>
  </w:style>
  <w:style w:type="paragraph" w:styleId="Footer">
    <w:name w:val="footer"/>
    <w:basedOn w:val="Normal"/>
    <w:link w:val="FooterChar"/>
    <w:uiPriority w:val="99"/>
    <w:unhideWhenUsed/>
    <w:rsid w:val="008B04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0455"/>
  </w:style>
  <w:style w:type="paragraph" w:styleId="HTMLPreformatted">
    <w:name w:val="HTML Preformatted"/>
    <w:basedOn w:val="Normal"/>
    <w:link w:val="HTMLPreformattedChar"/>
    <w:uiPriority w:val="99"/>
    <w:unhideWhenUsed/>
    <w:rsid w:val="00A3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A30AD6"/>
    <w:rPr>
      <w:rFonts w:ascii="Courier New" w:eastAsia="Times New Roman" w:hAnsi="Courier New" w:cs="Courier New"/>
      <w:sz w:val="20"/>
      <w:szCs w:val="20"/>
      <w:lang w:eastAsia="en-IE"/>
    </w:rPr>
  </w:style>
  <w:style w:type="character" w:styleId="HTMLCode">
    <w:name w:val="HTML Code"/>
    <w:basedOn w:val="DefaultParagraphFont"/>
    <w:uiPriority w:val="99"/>
    <w:semiHidden/>
    <w:unhideWhenUsed/>
    <w:rsid w:val="00A30AD6"/>
    <w:rPr>
      <w:rFonts w:ascii="Courier New" w:eastAsia="Times New Roman" w:hAnsi="Courier New" w:cs="Courier New"/>
      <w:sz w:val="20"/>
      <w:szCs w:val="20"/>
    </w:rPr>
  </w:style>
  <w:style w:type="character" w:styleId="Hyperlink">
    <w:name w:val="Hyperlink"/>
    <w:basedOn w:val="DefaultParagraphFont"/>
    <w:uiPriority w:val="99"/>
    <w:unhideWhenUsed/>
    <w:rsid w:val="000533C9"/>
    <w:rPr>
      <w:color w:val="0563C1" w:themeColor="hyperlink"/>
      <w:u w:val="single"/>
    </w:rPr>
  </w:style>
  <w:style w:type="character" w:styleId="UnresolvedMention">
    <w:name w:val="Unresolved Mention"/>
    <w:basedOn w:val="DefaultParagraphFont"/>
    <w:uiPriority w:val="99"/>
    <w:semiHidden/>
    <w:unhideWhenUsed/>
    <w:rsid w:val="000533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007">
      <w:bodyDiv w:val="1"/>
      <w:marLeft w:val="0"/>
      <w:marRight w:val="0"/>
      <w:marTop w:val="0"/>
      <w:marBottom w:val="0"/>
      <w:divBdr>
        <w:top w:val="none" w:sz="0" w:space="0" w:color="auto"/>
        <w:left w:val="none" w:sz="0" w:space="0" w:color="auto"/>
        <w:bottom w:val="none" w:sz="0" w:space="0" w:color="auto"/>
        <w:right w:val="none" w:sz="0" w:space="0" w:color="auto"/>
      </w:divBdr>
    </w:div>
    <w:div w:id="23332968">
      <w:bodyDiv w:val="1"/>
      <w:marLeft w:val="0"/>
      <w:marRight w:val="0"/>
      <w:marTop w:val="0"/>
      <w:marBottom w:val="0"/>
      <w:divBdr>
        <w:top w:val="none" w:sz="0" w:space="0" w:color="auto"/>
        <w:left w:val="none" w:sz="0" w:space="0" w:color="auto"/>
        <w:bottom w:val="none" w:sz="0" w:space="0" w:color="auto"/>
        <w:right w:val="none" w:sz="0" w:space="0" w:color="auto"/>
      </w:divBdr>
    </w:div>
    <w:div w:id="23481313">
      <w:bodyDiv w:val="1"/>
      <w:marLeft w:val="0"/>
      <w:marRight w:val="0"/>
      <w:marTop w:val="0"/>
      <w:marBottom w:val="0"/>
      <w:divBdr>
        <w:top w:val="none" w:sz="0" w:space="0" w:color="auto"/>
        <w:left w:val="none" w:sz="0" w:space="0" w:color="auto"/>
        <w:bottom w:val="none" w:sz="0" w:space="0" w:color="auto"/>
        <w:right w:val="none" w:sz="0" w:space="0" w:color="auto"/>
      </w:divBdr>
      <w:divsChild>
        <w:div w:id="1498964098">
          <w:marLeft w:val="0"/>
          <w:marRight w:val="0"/>
          <w:marTop w:val="0"/>
          <w:marBottom w:val="0"/>
          <w:divBdr>
            <w:top w:val="none" w:sz="0" w:space="0" w:color="auto"/>
            <w:left w:val="none" w:sz="0" w:space="0" w:color="auto"/>
            <w:bottom w:val="none" w:sz="0" w:space="0" w:color="auto"/>
            <w:right w:val="none" w:sz="0" w:space="0" w:color="auto"/>
          </w:divBdr>
        </w:div>
      </w:divsChild>
    </w:div>
    <w:div w:id="43985926">
      <w:bodyDiv w:val="1"/>
      <w:marLeft w:val="0"/>
      <w:marRight w:val="0"/>
      <w:marTop w:val="0"/>
      <w:marBottom w:val="0"/>
      <w:divBdr>
        <w:top w:val="none" w:sz="0" w:space="0" w:color="auto"/>
        <w:left w:val="none" w:sz="0" w:space="0" w:color="auto"/>
        <w:bottom w:val="none" w:sz="0" w:space="0" w:color="auto"/>
        <w:right w:val="none" w:sz="0" w:space="0" w:color="auto"/>
      </w:divBdr>
      <w:divsChild>
        <w:div w:id="65303794">
          <w:marLeft w:val="0"/>
          <w:marRight w:val="0"/>
          <w:marTop w:val="0"/>
          <w:marBottom w:val="0"/>
          <w:divBdr>
            <w:top w:val="none" w:sz="0" w:space="0" w:color="auto"/>
            <w:left w:val="none" w:sz="0" w:space="0" w:color="auto"/>
            <w:bottom w:val="none" w:sz="0" w:space="0" w:color="auto"/>
            <w:right w:val="none" w:sz="0" w:space="0" w:color="auto"/>
          </w:divBdr>
          <w:divsChild>
            <w:div w:id="769853874">
              <w:marLeft w:val="0"/>
              <w:marRight w:val="0"/>
              <w:marTop w:val="0"/>
              <w:marBottom w:val="0"/>
              <w:divBdr>
                <w:top w:val="none" w:sz="0" w:space="0" w:color="auto"/>
                <w:left w:val="none" w:sz="0" w:space="0" w:color="auto"/>
                <w:bottom w:val="none" w:sz="0" w:space="0" w:color="auto"/>
                <w:right w:val="none" w:sz="0" w:space="0" w:color="auto"/>
              </w:divBdr>
              <w:divsChild>
                <w:div w:id="30448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84214">
      <w:bodyDiv w:val="1"/>
      <w:marLeft w:val="0"/>
      <w:marRight w:val="0"/>
      <w:marTop w:val="0"/>
      <w:marBottom w:val="0"/>
      <w:divBdr>
        <w:top w:val="none" w:sz="0" w:space="0" w:color="auto"/>
        <w:left w:val="none" w:sz="0" w:space="0" w:color="auto"/>
        <w:bottom w:val="none" w:sz="0" w:space="0" w:color="auto"/>
        <w:right w:val="none" w:sz="0" w:space="0" w:color="auto"/>
      </w:divBdr>
      <w:divsChild>
        <w:div w:id="891188556">
          <w:marLeft w:val="0"/>
          <w:marRight w:val="0"/>
          <w:marTop w:val="0"/>
          <w:marBottom w:val="0"/>
          <w:divBdr>
            <w:top w:val="none" w:sz="0" w:space="0" w:color="auto"/>
            <w:left w:val="none" w:sz="0" w:space="0" w:color="auto"/>
            <w:bottom w:val="none" w:sz="0" w:space="0" w:color="auto"/>
            <w:right w:val="none" w:sz="0" w:space="0" w:color="auto"/>
          </w:divBdr>
          <w:divsChild>
            <w:div w:id="1915046201">
              <w:marLeft w:val="0"/>
              <w:marRight w:val="0"/>
              <w:marTop w:val="0"/>
              <w:marBottom w:val="0"/>
              <w:divBdr>
                <w:top w:val="none" w:sz="0" w:space="0" w:color="auto"/>
                <w:left w:val="none" w:sz="0" w:space="0" w:color="auto"/>
                <w:bottom w:val="none" w:sz="0" w:space="0" w:color="auto"/>
                <w:right w:val="none" w:sz="0" w:space="0" w:color="auto"/>
              </w:divBdr>
              <w:divsChild>
                <w:div w:id="10107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13104">
      <w:bodyDiv w:val="1"/>
      <w:marLeft w:val="0"/>
      <w:marRight w:val="0"/>
      <w:marTop w:val="0"/>
      <w:marBottom w:val="0"/>
      <w:divBdr>
        <w:top w:val="none" w:sz="0" w:space="0" w:color="auto"/>
        <w:left w:val="none" w:sz="0" w:space="0" w:color="auto"/>
        <w:bottom w:val="none" w:sz="0" w:space="0" w:color="auto"/>
        <w:right w:val="none" w:sz="0" w:space="0" w:color="auto"/>
      </w:divBdr>
    </w:div>
    <w:div w:id="202058067">
      <w:bodyDiv w:val="1"/>
      <w:marLeft w:val="0"/>
      <w:marRight w:val="0"/>
      <w:marTop w:val="0"/>
      <w:marBottom w:val="0"/>
      <w:divBdr>
        <w:top w:val="none" w:sz="0" w:space="0" w:color="auto"/>
        <w:left w:val="none" w:sz="0" w:space="0" w:color="auto"/>
        <w:bottom w:val="none" w:sz="0" w:space="0" w:color="auto"/>
        <w:right w:val="none" w:sz="0" w:space="0" w:color="auto"/>
      </w:divBdr>
      <w:divsChild>
        <w:div w:id="900557868">
          <w:marLeft w:val="0"/>
          <w:marRight w:val="0"/>
          <w:marTop w:val="0"/>
          <w:marBottom w:val="0"/>
          <w:divBdr>
            <w:top w:val="none" w:sz="0" w:space="0" w:color="auto"/>
            <w:left w:val="none" w:sz="0" w:space="0" w:color="auto"/>
            <w:bottom w:val="none" w:sz="0" w:space="0" w:color="auto"/>
            <w:right w:val="none" w:sz="0" w:space="0" w:color="auto"/>
          </w:divBdr>
        </w:div>
      </w:divsChild>
    </w:div>
    <w:div w:id="242378469">
      <w:bodyDiv w:val="1"/>
      <w:marLeft w:val="0"/>
      <w:marRight w:val="0"/>
      <w:marTop w:val="0"/>
      <w:marBottom w:val="0"/>
      <w:divBdr>
        <w:top w:val="none" w:sz="0" w:space="0" w:color="auto"/>
        <w:left w:val="none" w:sz="0" w:space="0" w:color="auto"/>
        <w:bottom w:val="none" w:sz="0" w:space="0" w:color="auto"/>
        <w:right w:val="none" w:sz="0" w:space="0" w:color="auto"/>
      </w:divBdr>
    </w:div>
    <w:div w:id="267810293">
      <w:bodyDiv w:val="1"/>
      <w:marLeft w:val="0"/>
      <w:marRight w:val="0"/>
      <w:marTop w:val="0"/>
      <w:marBottom w:val="0"/>
      <w:divBdr>
        <w:top w:val="none" w:sz="0" w:space="0" w:color="auto"/>
        <w:left w:val="none" w:sz="0" w:space="0" w:color="auto"/>
        <w:bottom w:val="none" w:sz="0" w:space="0" w:color="auto"/>
        <w:right w:val="none" w:sz="0" w:space="0" w:color="auto"/>
      </w:divBdr>
    </w:div>
    <w:div w:id="325521886">
      <w:bodyDiv w:val="1"/>
      <w:marLeft w:val="0"/>
      <w:marRight w:val="0"/>
      <w:marTop w:val="0"/>
      <w:marBottom w:val="0"/>
      <w:divBdr>
        <w:top w:val="none" w:sz="0" w:space="0" w:color="auto"/>
        <w:left w:val="none" w:sz="0" w:space="0" w:color="auto"/>
        <w:bottom w:val="none" w:sz="0" w:space="0" w:color="auto"/>
        <w:right w:val="none" w:sz="0" w:space="0" w:color="auto"/>
      </w:divBdr>
    </w:div>
    <w:div w:id="401954806">
      <w:bodyDiv w:val="1"/>
      <w:marLeft w:val="0"/>
      <w:marRight w:val="0"/>
      <w:marTop w:val="0"/>
      <w:marBottom w:val="0"/>
      <w:divBdr>
        <w:top w:val="none" w:sz="0" w:space="0" w:color="auto"/>
        <w:left w:val="none" w:sz="0" w:space="0" w:color="auto"/>
        <w:bottom w:val="none" w:sz="0" w:space="0" w:color="auto"/>
        <w:right w:val="none" w:sz="0" w:space="0" w:color="auto"/>
      </w:divBdr>
      <w:divsChild>
        <w:div w:id="1741630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947694">
      <w:bodyDiv w:val="1"/>
      <w:marLeft w:val="0"/>
      <w:marRight w:val="0"/>
      <w:marTop w:val="0"/>
      <w:marBottom w:val="0"/>
      <w:divBdr>
        <w:top w:val="none" w:sz="0" w:space="0" w:color="auto"/>
        <w:left w:val="none" w:sz="0" w:space="0" w:color="auto"/>
        <w:bottom w:val="none" w:sz="0" w:space="0" w:color="auto"/>
        <w:right w:val="none" w:sz="0" w:space="0" w:color="auto"/>
      </w:divBdr>
      <w:divsChild>
        <w:div w:id="1871146850">
          <w:marLeft w:val="0"/>
          <w:marRight w:val="0"/>
          <w:marTop w:val="0"/>
          <w:marBottom w:val="0"/>
          <w:divBdr>
            <w:top w:val="none" w:sz="0" w:space="0" w:color="auto"/>
            <w:left w:val="none" w:sz="0" w:space="0" w:color="auto"/>
            <w:bottom w:val="none" w:sz="0" w:space="0" w:color="auto"/>
            <w:right w:val="none" w:sz="0" w:space="0" w:color="auto"/>
          </w:divBdr>
        </w:div>
      </w:divsChild>
    </w:div>
    <w:div w:id="531655756">
      <w:bodyDiv w:val="1"/>
      <w:marLeft w:val="0"/>
      <w:marRight w:val="0"/>
      <w:marTop w:val="0"/>
      <w:marBottom w:val="0"/>
      <w:divBdr>
        <w:top w:val="none" w:sz="0" w:space="0" w:color="auto"/>
        <w:left w:val="none" w:sz="0" w:space="0" w:color="auto"/>
        <w:bottom w:val="none" w:sz="0" w:space="0" w:color="auto"/>
        <w:right w:val="none" w:sz="0" w:space="0" w:color="auto"/>
      </w:divBdr>
    </w:div>
    <w:div w:id="572588310">
      <w:bodyDiv w:val="1"/>
      <w:marLeft w:val="0"/>
      <w:marRight w:val="0"/>
      <w:marTop w:val="0"/>
      <w:marBottom w:val="0"/>
      <w:divBdr>
        <w:top w:val="none" w:sz="0" w:space="0" w:color="auto"/>
        <w:left w:val="none" w:sz="0" w:space="0" w:color="auto"/>
        <w:bottom w:val="none" w:sz="0" w:space="0" w:color="auto"/>
        <w:right w:val="none" w:sz="0" w:space="0" w:color="auto"/>
      </w:divBdr>
    </w:div>
    <w:div w:id="599677347">
      <w:bodyDiv w:val="1"/>
      <w:marLeft w:val="0"/>
      <w:marRight w:val="0"/>
      <w:marTop w:val="0"/>
      <w:marBottom w:val="0"/>
      <w:divBdr>
        <w:top w:val="none" w:sz="0" w:space="0" w:color="auto"/>
        <w:left w:val="none" w:sz="0" w:space="0" w:color="auto"/>
        <w:bottom w:val="none" w:sz="0" w:space="0" w:color="auto"/>
        <w:right w:val="none" w:sz="0" w:space="0" w:color="auto"/>
      </w:divBdr>
    </w:div>
    <w:div w:id="640186718">
      <w:bodyDiv w:val="1"/>
      <w:marLeft w:val="0"/>
      <w:marRight w:val="0"/>
      <w:marTop w:val="0"/>
      <w:marBottom w:val="0"/>
      <w:divBdr>
        <w:top w:val="none" w:sz="0" w:space="0" w:color="auto"/>
        <w:left w:val="none" w:sz="0" w:space="0" w:color="auto"/>
        <w:bottom w:val="none" w:sz="0" w:space="0" w:color="auto"/>
        <w:right w:val="none" w:sz="0" w:space="0" w:color="auto"/>
      </w:divBdr>
      <w:divsChild>
        <w:div w:id="623313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910166">
      <w:bodyDiv w:val="1"/>
      <w:marLeft w:val="0"/>
      <w:marRight w:val="0"/>
      <w:marTop w:val="0"/>
      <w:marBottom w:val="0"/>
      <w:divBdr>
        <w:top w:val="none" w:sz="0" w:space="0" w:color="auto"/>
        <w:left w:val="none" w:sz="0" w:space="0" w:color="auto"/>
        <w:bottom w:val="none" w:sz="0" w:space="0" w:color="auto"/>
        <w:right w:val="none" w:sz="0" w:space="0" w:color="auto"/>
      </w:divBdr>
    </w:div>
    <w:div w:id="718551973">
      <w:bodyDiv w:val="1"/>
      <w:marLeft w:val="0"/>
      <w:marRight w:val="0"/>
      <w:marTop w:val="0"/>
      <w:marBottom w:val="0"/>
      <w:divBdr>
        <w:top w:val="none" w:sz="0" w:space="0" w:color="auto"/>
        <w:left w:val="none" w:sz="0" w:space="0" w:color="auto"/>
        <w:bottom w:val="none" w:sz="0" w:space="0" w:color="auto"/>
        <w:right w:val="none" w:sz="0" w:space="0" w:color="auto"/>
      </w:divBdr>
    </w:div>
    <w:div w:id="789741326">
      <w:bodyDiv w:val="1"/>
      <w:marLeft w:val="0"/>
      <w:marRight w:val="0"/>
      <w:marTop w:val="0"/>
      <w:marBottom w:val="0"/>
      <w:divBdr>
        <w:top w:val="none" w:sz="0" w:space="0" w:color="auto"/>
        <w:left w:val="none" w:sz="0" w:space="0" w:color="auto"/>
        <w:bottom w:val="none" w:sz="0" w:space="0" w:color="auto"/>
        <w:right w:val="none" w:sz="0" w:space="0" w:color="auto"/>
      </w:divBdr>
      <w:divsChild>
        <w:div w:id="1722090391">
          <w:marLeft w:val="0"/>
          <w:marRight w:val="0"/>
          <w:marTop w:val="0"/>
          <w:marBottom w:val="0"/>
          <w:divBdr>
            <w:top w:val="none" w:sz="0" w:space="0" w:color="auto"/>
            <w:left w:val="none" w:sz="0" w:space="0" w:color="auto"/>
            <w:bottom w:val="none" w:sz="0" w:space="0" w:color="auto"/>
            <w:right w:val="none" w:sz="0" w:space="0" w:color="auto"/>
          </w:divBdr>
          <w:divsChild>
            <w:div w:id="1570924093">
              <w:marLeft w:val="0"/>
              <w:marRight w:val="0"/>
              <w:marTop w:val="0"/>
              <w:marBottom w:val="0"/>
              <w:divBdr>
                <w:top w:val="none" w:sz="0" w:space="0" w:color="auto"/>
                <w:left w:val="none" w:sz="0" w:space="0" w:color="auto"/>
                <w:bottom w:val="none" w:sz="0" w:space="0" w:color="auto"/>
                <w:right w:val="none" w:sz="0" w:space="0" w:color="auto"/>
              </w:divBdr>
              <w:divsChild>
                <w:div w:id="8414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172866">
      <w:bodyDiv w:val="1"/>
      <w:marLeft w:val="0"/>
      <w:marRight w:val="0"/>
      <w:marTop w:val="0"/>
      <w:marBottom w:val="0"/>
      <w:divBdr>
        <w:top w:val="none" w:sz="0" w:space="0" w:color="auto"/>
        <w:left w:val="none" w:sz="0" w:space="0" w:color="auto"/>
        <w:bottom w:val="none" w:sz="0" w:space="0" w:color="auto"/>
        <w:right w:val="none" w:sz="0" w:space="0" w:color="auto"/>
      </w:divBdr>
    </w:div>
    <w:div w:id="943924194">
      <w:bodyDiv w:val="1"/>
      <w:marLeft w:val="0"/>
      <w:marRight w:val="0"/>
      <w:marTop w:val="0"/>
      <w:marBottom w:val="0"/>
      <w:divBdr>
        <w:top w:val="none" w:sz="0" w:space="0" w:color="auto"/>
        <w:left w:val="none" w:sz="0" w:space="0" w:color="auto"/>
        <w:bottom w:val="none" w:sz="0" w:space="0" w:color="auto"/>
        <w:right w:val="none" w:sz="0" w:space="0" w:color="auto"/>
      </w:divBdr>
    </w:div>
    <w:div w:id="966400737">
      <w:bodyDiv w:val="1"/>
      <w:marLeft w:val="0"/>
      <w:marRight w:val="0"/>
      <w:marTop w:val="0"/>
      <w:marBottom w:val="0"/>
      <w:divBdr>
        <w:top w:val="none" w:sz="0" w:space="0" w:color="auto"/>
        <w:left w:val="none" w:sz="0" w:space="0" w:color="auto"/>
        <w:bottom w:val="none" w:sz="0" w:space="0" w:color="auto"/>
        <w:right w:val="none" w:sz="0" w:space="0" w:color="auto"/>
      </w:divBdr>
      <w:divsChild>
        <w:div w:id="497230738">
          <w:marLeft w:val="0"/>
          <w:marRight w:val="0"/>
          <w:marTop w:val="0"/>
          <w:marBottom w:val="0"/>
          <w:divBdr>
            <w:top w:val="none" w:sz="0" w:space="0" w:color="auto"/>
            <w:left w:val="none" w:sz="0" w:space="0" w:color="auto"/>
            <w:bottom w:val="none" w:sz="0" w:space="0" w:color="auto"/>
            <w:right w:val="none" w:sz="0" w:space="0" w:color="auto"/>
          </w:divBdr>
        </w:div>
      </w:divsChild>
    </w:div>
    <w:div w:id="1081946288">
      <w:bodyDiv w:val="1"/>
      <w:marLeft w:val="0"/>
      <w:marRight w:val="0"/>
      <w:marTop w:val="0"/>
      <w:marBottom w:val="0"/>
      <w:divBdr>
        <w:top w:val="none" w:sz="0" w:space="0" w:color="auto"/>
        <w:left w:val="none" w:sz="0" w:space="0" w:color="auto"/>
        <w:bottom w:val="none" w:sz="0" w:space="0" w:color="auto"/>
        <w:right w:val="none" w:sz="0" w:space="0" w:color="auto"/>
      </w:divBdr>
      <w:divsChild>
        <w:div w:id="400255412">
          <w:marLeft w:val="0"/>
          <w:marRight w:val="0"/>
          <w:marTop w:val="0"/>
          <w:marBottom w:val="0"/>
          <w:divBdr>
            <w:top w:val="none" w:sz="0" w:space="0" w:color="auto"/>
            <w:left w:val="none" w:sz="0" w:space="0" w:color="auto"/>
            <w:bottom w:val="none" w:sz="0" w:space="0" w:color="auto"/>
            <w:right w:val="none" w:sz="0" w:space="0" w:color="auto"/>
          </w:divBdr>
          <w:divsChild>
            <w:div w:id="1371802128">
              <w:marLeft w:val="0"/>
              <w:marRight w:val="0"/>
              <w:marTop w:val="0"/>
              <w:marBottom w:val="0"/>
              <w:divBdr>
                <w:top w:val="none" w:sz="0" w:space="0" w:color="auto"/>
                <w:left w:val="none" w:sz="0" w:space="0" w:color="auto"/>
                <w:bottom w:val="none" w:sz="0" w:space="0" w:color="auto"/>
                <w:right w:val="none" w:sz="0" w:space="0" w:color="auto"/>
              </w:divBdr>
              <w:divsChild>
                <w:div w:id="210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441631">
      <w:bodyDiv w:val="1"/>
      <w:marLeft w:val="0"/>
      <w:marRight w:val="0"/>
      <w:marTop w:val="0"/>
      <w:marBottom w:val="0"/>
      <w:divBdr>
        <w:top w:val="none" w:sz="0" w:space="0" w:color="auto"/>
        <w:left w:val="none" w:sz="0" w:space="0" w:color="auto"/>
        <w:bottom w:val="none" w:sz="0" w:space="0" w:color="auto"/>
        <w:right w:val="none" w:sz="0" w:space="0" w:color="auto"/>
      </w:divBdr>
    </w:div>
    <w:div w:id="1200630805">
      <w:bodyDiv w:val="1"/>
      <w:marLeft w:val="0"/>
      <w:marRight w:val="0"/>
      <w:marTop w:val="0"/>
      <w:marBottom w:val="0"/>
      <w:divBdr>
        <w:top w:val="none" w:sz="0" w:space="0" w:color="auto"/>
        <w:left w:val="none" w:sz="0" w:space="0" w:color="auto"/>
        <w:bottom w:val="none" w:sz="0" w:space="0" w:color="auto"/>
        <w:right w:val="none" w:sz="0" w:space="0" w:color="auto"/>
      </w:divBdr>
      <w:divsChild>
        <w:div w:id="334764299">
          <w:marLeft w:val="0"/>
          <w:marRight w:val="0"/>
          <w:marTop w:val="0"/>
          <w:marBottom w:val="0"/>
          <w:divBdr>
            <w:top w:val="none" w:sz="0" w:space="0" w:color="auto"/>
            <w:left w:val="none" w:sz="0" w:space="0" w:color="auto"/>
            <w:bottom w:val="none" w:sz="0" w:space="0" w:color="auto"/>
            <w:right w:val="none" w:sz="0" w:space="0" w:color="auto"/>
          </w:divBdr>
          <w:divsChild>
            <w:div w:id="1324774809">
              <w:marLeft w:val="0"/>
              <w:marRight w:val="0"/>
              <w:marTop w:val="0"/>
              <w:marBottom w:val="0"/>
              <w:divBdr>
                <w:top w:val="none" w:sz="0" w:space="0" w:color="auto"/>
                <w:left w:val="none" w:sz="0" w:space="0" w:color="auto"/>
                <w:bottom w:val="none" w:sz="0" w:space="0" w:color="auto"/>
                <w:right w:val="none" w:sz="0" w:space="0" w:color="auto"/>
              </w:divBdr>
              <w:divsChild>
                <w:div w:id="7022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37388">
      <w:bodyDiv w:val="1"/>
      <w:marLeft w:val="0"/>
      <w:marRight w:val="0"/>
      <w:marTop w:val="0"/>
      <w:marBottom w:val="0"/>
      <w:divBdr>
        <w:top w:val="none" w:sz="0" w:space="0" w:color="auto"/>
        <w:left w:val="none" w:sz="0" w:space="0" w:color="auto"/>
        <w:bottom w:val="none" w:sz="0" w:space="0" w:color="auto"/>
        <w:right w:val="none" w:sz="0" w:space="0" w:color="auto"/>
      </w:divBdr>
    </w:div>
    <w:div w:id="1324430560">
      <w:bodyDiv w:val="1"/>
      <w:marLeft w:val="0"/>
      <w:marRight w:val="0"/>
      <w:marTop w:val="0"/>
      <w:marBottom w:val="0"/>
      <w:divBdr>
        <w:top w:val="none" w:sz="0" w:space="0" w:color="auto"/>
        <w:left w:val="none" w:sz="0" w:space="0" w:color="auto"/>
        <w:bottom w:val="none" w:sz="0" w:space="0" w:color="auto"/>
        <w:right w:val="none" w:sz="0" w:space="0" w:color="auto"/>
      </w:divBdr>
    </w:div>
    <w:div w:id="1357731037">
      <w:bodyDiv w:val="1"/>
      <w:marLeft w:val="0"/>
      <w:marRight w:val="0"/>
      <w:marTop w:val="0"/>
      <w:marBottom w:val="0"/>
      <w:divBdr>
        <w:top w:val="none" w:sz="0" w:space="0" w:color="auto"/>
        <w:left w:val="none" w:sz="0" w:space="0" w:color="auto"/>
        <w:bottom w:val="none" w:sz="0" w:space="0" w:color="auto"/>
        <w:right w:val="none" w:sz="0" w:space="0" w:color="auto"/>
      </w:divBdr>
      <w:divsChild>
        <w:div w:id="1860655386">
          <w:marLeft w:val="0"/>
          <w:marRight w:val="0"/>
          <w:marTop w:val="0"/>
          <w:marBottom w:val="0"/>
          <w:divBdr>
            <w:top w:val="none" w:sz="0" w:space="0" w:color="auto"/>
            <w:left w:val="none" w:sz="0" w:space="0" w:color="auto"/>
            <w:bottom w:val="none" w:sz="0" w:space="0" w:color="auto"/>
            <w:right w:val="none" w:sz="0" w:space="0" w:color="auto"/>
          </w:divBdr>
        </w:div>
      </w:divsChild>
    </w:div>
    <w:div w:id="1380669715">
      <w:bodyDiv w:val="1"/>
      <w:marLeft w:val="0"/>
      <w:marRight w:val="0"/>
      <w:marTop w:val="0"/>
      <w:marBottom w:val="0"/>
      <w:divBdr>
        <w:top w:val="none" w:sz="0" w:space="0" w:color="auto"/>
        <w:left w:val="none" w:sz="0" w:space="0" w:color="auto"/>
        <w:bottom w:val="none" w:sz="0" w:space="0" w:color="auto"/>
        <w:right w:val="none" w:sz="0" w:space="0" w:color="auto"/>
      </w:divBdr>
    </w:div>
    <w:div w:id="1380741836">
      <w:bodyDiv w:val="1"/>
      <w:marLeft w:val="0"/>
      <w:marRight w:val="0"/>
      <w:marTop w:val="0"/>
      <w:marBottom w:val="0"/>
      <w:divBdr>
        <w:top w:val="none" w:sz="0" w:space="0" w:color="auto"/>
        <w:left w:val="none" w:sz="0" w:space="0" w:color="auto"/>
        <w:bottom w:val="none" w:sz="0" w:space="0" w:color="auto"/>
        <w:right w:val="none" w:sz="0" w:space="0" w:color="auto"/>
      </w:divBdr>
    </w:div>
    <w:div w:id="1394809482">
      <w:bodyDiv w:val="1"/>
      <w:marLeft w:val="0"/>
      <w:marRight w:val="0"/>
      <w:marTop w:val="0"/>
      <w:marBottom w:val="0"/>
      <w:divBdr>
        <w:top w:val="none" w:sz="0" w:space="0" w:color="auto"/>
        <w:left w:val="none" w:sz="0" w:space="0" w:color="auto"/>
        <w:bottom w:val="none" w:sz="0" w:space="0" w:color="auto"/>
        <w:right w:val="none" w:sz="0" w:space="0" w:color="auto"/>
      </w:divBdr>
    </w:div>
    <w:div w:id="1435595686">
      <w:bodyDiv w:val="1"/>
      <w:marLeft w:val="0"/>
      <w:marRight w:val="0"/>
      <w:marTop w:val="0"/>
      <w:marBottom w:val="0"/>
      <w:divBdr>
        <w:top w:val="none" w:sz="0" w:space="0" w:color="auto"/>
        <w:left w:val="none" w:sz="0" w:space="0" w:color="auto"/>
        <w:bottom w:val="none" w:sz="0" w:space="0" w:color="auto"/>
        <w:right w:val="none" w:sz="0" w:space="0" w:color="auto"/>
      </w:divBdr>
      <w:divsChild>
        <w:div w:id="993416854">
          <w:marLeft w:val="0"/>
          <w:marRight w:val="0"/>
          <w:marTop w:val="0"/>
          <w:marBottom w:val="0"/>
          <w:divBdr>
            <w:top w:val="none" w:sz="0" w:space="0" w:color="auto"/>
            <w:left w:val="none" w:sz="0" w:space="0" w:color="auto"/>
            <w:bottom w:val="none" w:sz="0" w:space="0" w:color="auto"/>
            <w:right w:val="none" w:sz="0" w:space="0" w:color="auto"/>
          </w:divBdr>
          <w:divsChild>
            <w:div w:id="1640039863">
              <w:marLeft w:val="0"/>
              <w:marRight w:val="0"/>
              <w:marTop w:val="0"/>
              <w:marBottom w:val="0"/>
              <w:divBdr>
                <w:top w:val="none" w:sz="0" w:space="0" w:color="auto"/>
                <w:left w:val="none" w:sz="0" w:space="0" w:color="auto"/>
                <w:bottom w:val="none" w:sz="0" w:space="0" w:color="auto"/>
                <w:right w:val="none" w:sz="0" w:space="0" w:color="auto"/>
              </w:divBdr>
              <w:divsChild>
                <w:div w:id="10749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50222">
      <w:bodyDiv w:val="1"/>
      <w:marLeft w:val="0"/>
      <w:marRight w:val="0"/>
      <w:marTop w:val="0"/>
      <w:marBottom w:val="0"/>
      <w:divBdr>
        <w:top w:val="none" w:sz="0" w:space="0" w:color="auto"/>
        <w:left w:val="none" w:sz="0" w:space="0" w:color="auto"/>
        <w:bottom w:val="none" w:sz="0" w:space="0" w:color="auto"/>
        <w:right w:val="none" w:sz="0" w:space="0" w:color="auto"/>
      </w:divBdr>
    </w:div>
    <w:div w:id="1450785230">
      <w:bodyDiv w:val="1"/>
      <w:marLeft w:val="0"/>
      <w:marRight w:val="0"/>
      <w:marTop w:val="0"/>
      <w:marBottom w:val="0"/>
      <w:divBdr>
        <w:top w:val="none" w:sz="0" w:space="0" w:color="auto"/>
        <w:left w:val="none" w:sz="0" w:space="0" w:color="auto"/>
        <w:bottom w:val="none" w:sz="0" w:space="0" w:color="auto"/>
        <w:right w:val="none" w:sz="0" w:space="0" w:color="auto"/>
      </w:divBdr>
      <w:divsChild>
        <w:div w:id="953094371">
          <w:marLeft w:val="0"/>
          <w:marRight w:val="0"/>
          <w:marTop w:val="0"/>
          <w:marBottom w:val="0"/>
          <w:divBdr>
            <w:top w:val="none" w:sz="0" w:space="0" w:color="auto"/>
            <w:left w:val="none" w:sz="0" w:space="0" w:color="auto"/>
            <w:bottom w:val="none" w:sz="0" w:space="0" w:color="auto"/>
            <w:right w:val="none" w:sz="0" w:space="0" w:color="auto"/>
          </w:divBdr>
        </w:div>
      </w:divsChild>
    </w:div>
    <w:div w:id="1463306878">
      <w:bodyDiv w:val="1"/>
      <w:marLeft w:val="0"/>
      <w:marRight w:val="0"/>
      <w:marTop w:val="0"/>
      <w:marBottom w:val="0"/>
      <w:divBdr>
        <w:top w:val="none" w:sz="0" w:space="0" w:color="auto"/>
        <w:left w:val="none" w:sz="0" w:space="0" w:color="auto"/>
        <w:bottom w:val="none" w:sz="0" w:space="0" w:color="auto"/>
        <w:right w:val="none" w:sz="0" w:space="0" w:color="auto"/>
      </w:divBdr>
      <w:divsChild>
        <w:div w:id="1214582901">
          <w:marLeft w:val="0"/>
          <w:marRight w:val="0"/>
          <w:marTop w:val="0"/>
          <w:marBottom w:val="0"/>
          <w:divBdr>
            <w:top w:val="none" w:sz="0" w:space="0" w:color="auto"/>
            <w:left w:val="none" w:sz="0" w:space="0" w:color="auto"/>
            <w:bottom w:val="none" w:sz="0" w:space="0" w:color="auto"/>
            <w:right w:val="none" w:sz="0" w:space="0" w:color="auto"/>
          </w:divBdr>
          <w:divsChild>
            <w:div w:id="307369811">
              <w:marLeft w:val="0"/>
              <w:marRight w:val="0"/>
              <w:marTop w:val="0"/>
              <w:marBottom w:val="0"/>
              <w:divBdr>
                <w:top w:val="none" w:sz="0" w:space="0" w:color="auto"/>
                <w:left w:val="none" w:sz="0" w:space="0" w:color="auto"/>
                <w:bottom w:val="none" w:sz="0" w:space="0" w:color="auto"/>
                <w:right w:val="none" w:sz="0" w:space="0" w:color="auto"/>
              </w:divBdr>
              <w:divsChild>
                <w:div w:id="534655767">
                  <w:marLeft w:val="0"/>
                  <w:marRight w:val="0"/>
                  <w:marTop w:val="0"/>
                  <w:marBottom w:val="0"/>
                  <w:divBdr>
                    <w:top w:val="none" w:sz="0" w:space="0" w:color="auto"/>
                    <w:left w:val="none" w:sz="0" w:space="0" w:color="auto"/>
                    <w:bottom w:val="none" w:sz="0" w:space="0" w:color="auto"/>
                    <w:right w:val="none" w:sz="0" w:space="0" w:color="auto"/>
                  </w:divBdr>
                  <w:divsChild>
                    <w:div w:id="117919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680918">
      <w:bodyDiv w:val="1"/>
      <w:marLeft w:val="0"/>
      <w:marRight w:val="0"/>
      <w:marTop w:val="0"/>
      <w:marBottom w:val="0"/>
      <w:divBdr>
        <w:top w:val="none" w:sz="0" w:space="0" w:color="auto"/>
        <w:left w:val="none" w:sz="0" w:space="0" w:color="auto"/>
        <w:bottom w:val="none" w:sz="0" w:space="0" w:color="auto"/>
        <w:right w:val="none" w:sz="0" w:space="0" w:color="auto"/>
      </w:divBdr>
    </w:div>
    <w:div w:id="1579437749">
      <w:bodyDiv w:val="1"/>
      <w:marLeft w:val="0"/>
      <w:marRight w:val="0"/>
      <w:marTop w:val="0"/>
      <w:marBottom w:val="0"/>
      <w:divBdr>
        <w:top w:val="none" w:sz="0" w:space="0" w:color="auto"/>
        <w:left w:val="none" w:sz="0" w:space="0" w:color="auto"/>
        <w:bottom w:val="none" w:sz="0" w:space="0" w:color="auto"/>
        <w:right w:val="none" w:sz="0" w:space="0" w:color="auto"/>
      </w:divBdr>
    </w:div>
    <w:div w:id="1628585795">
      <w:bodyDiv w:val="1"/>
      <w:marLeft w:val="0"/>
      <w:marRight w:val="0"/>
      <w:marTop w:val="0"/>
      <w:marBottom w:val="0"/>
      <w:divBdr>
        <w:top w:val="none" w:sz="0" w:space="0" w:color="auto"/>
        <w:left w:val="none" w:sz="0" w:space="0" w:color="auto"/>
        <w:bottom w:val="none" w:sz="0" w:space="0" w:color="auto"/>
        <w:right w:val="none" w:sz="0" w:space="0" w:color="auto"/>
      </w:divBdr>
    </w:div>
    <w:div w:id="1785659979">
      <w:bodyDiv w:val="1"/>
      <w:marLeft w:val="0"/>
      <w:marRight w:val="0"/>
      <w:marTop w:val="0"/>
      <w:marBottom w:val="0"/>
      <w:divBdr>
        <w:top w:val="none" w:sz="0" w:space="0" w:color="auto"/>
        <w:left w:val="none" w:sz="0" w:space="0" w:color="auto"/>
        <w:bottom w:val="none" w:sz="0" w:space="0" w:color="auto"/>
        <w:right w:val="none" w:sz="0" w:space="0" w:color="auto"/>
      </w:divBdr>
    </w:div>
    <w:div w:id="1809395620">
      <w:bodyDiv w:val="1"/>
      <w:marLeft w:val="0"/>
      <w:marRight w:val="0"/>
      <w:marTop w:val="0"/>
      <w:marBottom w:val="0"/>
      <w:divBdr>
        <w:top w:val="none" w:sz="0" w:space="0" w:color="auto"/>
        <w:left w:val="none" w:sz="0" w:space="0" w:color="auto"/>
        <w:bottom w:val="none" w:sz="0" w:space="0" w:color="auto"/>
        <w:right w:val="none" w:sz="0" w:space="0" w:color="auto"/>
      </w:divBdr>
      <w:divsChild>
        <w:div w:id="332342427">
          <w:marLeft w:val="0"/>
          <w:marRight w:val="0"/>
          <w:marTop w:val="0"/>
          <w:marBottom w:val="0"/>
          <w:divBdr>
            <w:top w:val="none" w:sz="0" w:space="0" w:color="auto"/>
            <w:left w:val="none" w:sz="0" w:space="0" w:color="auto"/>
            <w:bottom w:val="none" w:sz="0" w:space="0" w:color="auto"/>
            <w:right w:val="none" w:sz="0" w:space="0" w:color="auto"/>
          </w:divBdr>
        </w:div>
      </w:divsChild>
    </w:div>
    <w:div w:id="1825973392">
      <w:bodyDiv w:val="1"/>
      <w:marLeft w:val="0"/>
      <w:marRight w:val="0"/>
      <w:marTop w:val="0"/>
      <w:marBottom w:val="0"/>
      <w:divBdr>
        <w:top w:val="none" w:sz="0" w:space="0" w:color="auto"/>
        <w:left w:val="none" w:sz="0" w:space="0" w:color="auto"/>
        <w:bottom w:val="none" w:sz="0" w:space="0" w:color="auto"/>
        <w:right w:val="none" w:sz="0" w:space="0" w:color="auto"/>
      </w:divBdr>
    </w:div>
    <w:div w:id="1853497473">
      <w:bodyDiv w:val="1"/>
      <w:marLeft w:val="0"/>
      <w:marRight w:val="0"/>
      <w:marTop w:val="0"/>
      <w:marBottom w:val="0"/>
      <w:divBdr>
        <w:top w:val="none" w:sz="0" w:space="0" w:color="auto"/>
        <w:left w:val="none" w:sz="0" w:space="0" w:color="auto"/>
        <w:bottom w:val="none" w:sz="0" w:space="0" w:color="auto"/>
        <w:right w:val="none" w:sz="0" w:space="0" w:color="auto"/>
      </w:divBdr>
      <w:divsChild>
        <w:div w:id="1470704045">
          <w:marLeft w:val="0"/>
          <w:marRight w:val="0"/>
          <w:marTop w:val="0"/>
          <w:marBottom w:val="0"/>
          <w:divBdr>
            <w:top w:val="none" w:sz="0" w:space="0" w:color="auto"/>
            <w:left w:val="none" w:sz="0" w:space="0" w:color="auto"/>
            <w:bottom w:val="none" w:sz="0" w:space="0" w:color="auto"/>
            <w:right w:val="none" w:sz="0" w:space="0" w:color="auto"/>
          </w:divBdr>
        </w:div>
      </w:divsChild>
    </w:div>
    <w:div w:id="1863401877">
      <w:bodyDiv w:val="1"/>
      <w:marLeft w:val="0"/>
      <w:marRight w:val="0"/>
      <w:marTop w:val="0"/>
      <w:marBottom w:val="0"/>
      <w:divBdr>
        <w:top w:val="none" w:sz="0" w:space="0" w:color="auto"/>
        <w:left w:val="none" w:sz="0" w:space="0" w:color="auto"/>
        <w:bottom w:val="none" w:sz="0" w:space="0" w:color="auto"/>
        <w:right w:val="none" w:sz="0" w:space="0" w:color="auto"/>
      </w:divBdr>
    </w:div>
    <w:div w:id="1865241696">
      <w:bodyDiv w:val="1"/>
      <w:marLeft w:val="0"/>
      <w:marRight w:val="0"/>
      <w:marTop w:val="0"/>
      <w:marBottom w:val="0"/>
      <w:divBdr>
        <w:top w:val="none" w:sz="0" w:space="0" w:color="auto"/>
        <w:left w:val="none" w:sz="0" w:space="0" w:color="auto"/>
        <w:bottom w:val="none" w:sz="0" w:space="0" w:color="auto"/>
        <w:right w:val="none" w:sz="0" w:space="0" w:color="auto"/>
      </w:divBdr>
    </w:div>
    <w:div w:id="1877549013">
      <w:bodyDiv w:val="1"/>
      <w:marLeft w:val="0"/>
      <w:marRight w:val="0"/>
      <w:marTop w:val="0"/>
      <w:marBottom w:val="0"/>
      <w:divBdr>
        <w:top w:val="none" w:sz="0" w:space="0" w:color="auto"/>
        <w:left w:val="none" w:sz="0" w:space="0" w:color="auto"/>
        <w:bottom w:val="none" w:sz="0" w:space="0" w:color="auto"/>
        <w:right w:val="none" w:sz="0" w:space="0" w:color="auto"/>
      </w:divBdr>
      <w:divsChild>
        <w:div w:id="803231026">
          <w:marLeft w:val="0"/>
          <w:marRight w:val="0"/>
          <w:marTop w:val="0"/>
          <w:marBottom w:val="0"/>
          <w:divBdr>
            <w:top w:val="none" w:sz="0" w:space="0" w:color="auto"/>
            <w:left w:val="none" w:sz="0" w:space="0" w:color="auto"/>
            <w:bottom w:val="none" w:sz="0" w:space="0" w:color="auto"/>
            <w:right w:val="none" w:sz="0" w:space="0" w:color="auto"/>
          </w:divBdr>
          <w:divsChild>
            <w:div w:id="1503205586">
              <w:marLeft w:val="0"/>
              <w:marRight w:val="0"/>
              <w:marTop w:val="0"/>
              <w:marBottom w:val="0"/>
              <w:divBdr>
                <w:top w:val="none" w:sz="0" w:space="0" w:color="auto"/>
                <w:left w:val="none" w:sz="0" w:space="0" w:color="auto"/>
                <w:bottom w:val="none" w:sz="0" w:space="0" w:color="auto"/>
                <w:right w:val="none" w:sz="0" w:space="0" w:color="auto"/>
              </w:divBdr>
              <w:divsChild>
                <w:div w:id="13014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85465">
      <w:bodyDiv w:val="1"/>
      <w:marLeft w:val="0"/>
      <w:marRight w:val="0"/>
      <w:marTop w:val="0"/>
      <w:marBottom w:val="0"/>
      <w:divBdr>
        <w:top w:val="none" w:sz="0" w:space="0" w:color="auto"/>
        <w:left w:val="none" w:sz="0" w:space="0" w:color="auto"/>
        <w:bottom w:val="none" w:sz="0" w:space="0" w:color="auto"/>
        <w:right w:val="none" w:sz="0" w:space="0" w:color="auto"/>
      </w:divBdr>
    </w:div>
    <w:div w:id="1958563279">
      <w:bodyDiv w:val="1"/>
      <w:marLeft w:val="0"/>
      <w:marRight w:val="0"/>
      <w:marTop w:val="0"/>
      <w:marBottom w:val="0"/>
      <w:divBdr>
        <w:top w:val="none" w:sz="0" w:space="0" w:color="auto"/>
        <w:left w:val="none" w:sz="0" w:space="0" w:color="auto"/>
        <w:bottom w:val="none" w:sz="0" w:space="0" w:color="auto"/>
        <w:right w:val="none" w:sz="0" w:space="0" w:color="auto"/>
      </w:divBdr>
      <w:divsChild>
        <w:div w:id="1651324234">
          <w:marLeft w:val="0"/>
          <w:marRight w:val="0"/>
          <w:marTop w:val="0"/>
          <w:marBottom w:val="0"/>
          <w:divBdr>
            <w:top w:val="none" w:sz="0" w:space="0" w:color="auto"/>
            <w:left w:val="none" w:sz="0" w:space="0" w:color="auto"/>
            <w:bottom w:val="none" w:sz="0" w:space="0" w:color="auto"/>
            <w:right w:val="none" w:sz="0" w:space="0" w:color="auto"/>
          </w:divBdr>
        </w:div>
      </w:divsChild>
    </w:div>
    <w:div w:id="2003043879">
      <w:bodyDiv w:val="1"/>
      <w:marLeft w:val="0"/>
      <w:marRight w:val="0"/>
      <w:marTop w:val="0"/>
      <w:marBottom w:val="0"/>
      <w:divBdr>
        <w:top w:val="none" w:sz="0" w:space="0" w:color="auto"/>
        <w:left w:val="none" w:sz="0" w:space="0" w:color="auto"/>
        <w:bottom w:val="none" w:sz="0" w:space="0" w:color="auto"/>
        <w:right w:val="none" w:sz="0" w:space="0" w:color="auto"/>
      </w:divBdr>
      <w:divsChild>
        <w:div w:id="1950235849">
          <w:marLeft w:val="0"/>
          <w:marRight w:val="0"/>
          <w:marTop w:val="0"/>
          <w:marBottom w:val="0"/>
          <w:divBdr>
            <w:top w:val="none" w:sz="0" w:space="0" w:color="auto"/>
            <w:left w:val="none" w:sz="0" w:space="0" w:color="auto"/>
            <w:bottom w:val="none" w:sz="0" w:space="0" w:color="auto"/>
            <w:right w:val="none" w:sz="0" w:space="0" w:color="auto"/>
          </w:divBdr>
        </w:div>
      </w:divsChild>
    </w:div>
    <w:div w:id="2010789696">
      <w:bodyDiv w:val="1"/>
      <w:marLeft w:val="0"/>
      <w:marRight w:val="0"/>
      <w:marTop w:val="0"/>
      <w:marBottom w:val="0"/>
      <w:divBdr>
        <w:top w:val="none" w:sz="0" w:space="0" w:color="auto"/>
        <w:left w:val="none" w:sz="0" w:space="0" w:color="auto"/>
        <w:bottom w:val="none" w:sz="0" w:space="0" w:color="auto"/>
        <w:right w:val="none" w:sz="0" w:space="0" w:color="auto"/>
      </w:divBdr>
    </w:div>
    <w:div w:id="2010792034">
      <w:bodyDiv w:val="1"/>
      <w:marLeft w:val="0"/>
      <w:marRight w:val="0"/>
      <w:marTop w:val="0"/>
      <w:marBottom w:val="0"/>
      <w:divBdr>
        <w:top w:val="none" w:sz="0" w:space="0" w:color="auto"/>
        <w:left w:val="none" w:sz="0" w:space="0" w:color="auto"/>
        <w:bottom w:val="none" w:sz="0" w:space="0" w:color="auto"/>
        <w:right w:val="none" w:sz="0" w:space="0" w:color="auto"/>
      </w:divBdr>
    </w:div>
    <w:div w:id="2080050687">
      <w:bodyDiv w:val="1"/>
      <w:marLeft w:val="0"/>
      <w:marRight w:val="0"/>
      <w:marTop w:val="0"/>
      <w:marBottom w:val="0"/>
      <w:divBdr>
        <w:top w:val="none" w:sz="0" w:space="0" w:color="auto"/>
        <w:left w:val="none" w:sz="0" w:space="0" w:color="auto"/>
        <w:bottom w:val="none" w:sz="0" w:space="0" w:color="auto"/>
        <w:right w:val="none" w:sz="0" w:space="0" w:color="auto"/>
      </w:divBdr>
      <w:divsChild>
        <w:div w:id="1540166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EF17F-AFF5-4BAF-812A-BC777141B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3164</TotalTime>
  <Pages>23</Pages>
  <Words>3384</Words>
  <Characters>19295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Jose Mario Costa</cp:lastModifiedBy>
  <cp:revision>618</cp:revision>
  <dcterms:created xsi:type="dcterms:W3CDTF">2021-08-18T11:46:00Z</dcterms:created>
  <dcterms:modified xsi:type="dcterms:W3CDTF">2023-11-05T16:47:00Z</dcterms:modified>
</cp:coreProperties>
</file>