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7F867BC3" w14:textId="2D3C053B" w:rsidR="001F7DDB" w:rsidRDefault="001F7DDB" w:rsidP="001F7DDB">
            <w:pPr>
              <w:rPr>
                <w:i/>
              </w:rPr>
            </w:pPr>
            <w:r>
              <w:rPr>
                <w:i/>
              </w:rPr>
              <w:t>Programming for D</w:t>
            </w:r>
            <w:r w:rsidR="00BE17A6">
              <w:rPr>
                <w:i/>
              </w:rPr>
              <w:t>ata Analytics</w:t>
            </w:r>
          </w:p>
          <w:p w14:paraId="6546D276" w14:textId="77777777" w:rsidR="001F7DDB" w:rsidRDefault="001F7DDB" w:rsidP="001F7DDB">
            <w:pPr>
              <w:rPr>
                <w:i/>
              </w:rPr>
            </w:pPr>
            <w:r>
              <w:rPr>
                <w:i/>
              </w:rPr>
              <w:t>Statistics for Data Analytics</w:t>
            </w:r>
          </w:p>
          <w:p w14:paraId="6904E4FD" w14:textId="77777777" w:rsidR="001F7DDB" w:rsidRDefault="001F7DDB" w:rsidP="001F7DDB">
            <w:pPr>
              <w:rPr>
                <w:i/>
              </w:rPr>
            </w:pPr>
            <w:r>
              <w:rPr>
                <w:i/>
              </w:rPr>
              <w:t>Machine Learning for Data Analysis</w:t>
            </w:r>
          </w:p>
          <w:p w14:paraId="2ADCC5C1" w14:textId="7BD19BDE" w:rsidR="008B45EA" w:rsidRPr="00737D4C" w:rsidRDefault="001F7DDB" w:rsidP="001F7DDB">
            <w:r>
              <w:rPr>
                <w:i/>
              </w:rPr>
              <w:t>Data Preparation &amp; Visualisation</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6DF678C3" w14:textId="5DF56C4E" w:rsidR="00387D4B" w:rsidRPr="00800F61" w:rsidRDefault="00387D4B" w:rsidP="00EC0656">
            <w:pPr>
              <w:rPr>
                <w:i/>
              </w:rPr>
            </w:pPr>
            <w:r w:rsidRPr="00800F61">
              <w:rPr>
                <w:i/>
              </w:rPr>
              <w:t>Exploring the Link Between Population Trends and Crime Rates in Ireland</w:t>
            </w:r>
          </w:p>
          <w:p w14:paraId="2CD85147" w14:textId="2383B65F" w:rsidR="008B45EA" w:rsidRPr="00EC0656" w:rsidRDefault="008B45EA" w:rsidP="00CB1D82">
            <w:pPr>
              <w:rPr>
                <w:i/>
              </w:rPr>
            </w:pP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62E8F22" w14:textId="77777777" w:rsidR="003C0564" w:rsidRPr="00CF3926" w:rsidRDefault="003C0564" w:rsidP="003C0564">
            <w:pPr>
              <w:rPr>
                <w:i/>
                <w:lang w:val="pt-BR"/>
              </w:rPr>
            </w:pPr>
            <w:r w:rsidRPr="00CF3926">
              <w:rPr>
                <w:i/>
                <w:lang w:val="pt-BR"/>
              </w:rPr>
              <w:t>Sam Weiss/</w:t>
            </w:r>
            <w:r w:rsidRPr="00CF3926">
              <w:rPr>
                <w:lang w:val="pt-BR"/>
              </w:rPr>
              <w:t xml:space="preserve"> </w:t>
            </w:r>
            <w:r w:rsidRPr="00CF3926">
              <w:rPr>
                <w:i/>
                <w:lang w:val="pt-BR"/>
              </w:rPr>
              <w:t>David Gonzalez</w:t>
            </w:r>
          </w:p>
          <w:p w14:paraId="5335F7C6" w14:textId="77777777" w:rsidR="003C0564" w:rsidRPr="00CF3926" w:rsidRDefault="003C0564" w:rsidP="003C0564">
            <w:pPr>
              <w:rPr>
                <w:i/>
                <w:lang w:val="pt-BR"/>
              </w:rPr>
            </w:pPr>
            <w:proofErr w:type="spellStart"/>
            <w:r w:rsidRPr="00CF3926">
              <w:rPr>
                <w:i/>
                <w:lang w:val="pt-BR"/>
              </w:rPr>
              <w:t>Bharathi</w:t>
            </w:r>
            <w:proofErr w:type="spellEnd"/>
            <w:r w:rsidRPr="00CF3926">
              <w:rPr>
                <w:i/>
                <w:lang w:val="pt-BR"/>
              </w:rPr>
              <w:t xml:space="preserve"> </w:t>
            </w:r>
            <w:proofErr w:type="spellStart"/>
            <w:r w:rsidRPr="00CF3926">
              <w:rPr>
                <w:i/>
                <w:lang w:val="pt-BR"/>
              </w:rPr>
              <w:t>Chakravarthi</w:t>
            </w:r>
            <w:proofErr w:type="spellEnd"/>
            <w:r w:rsidRPr="00CF3926">
              <w:rPr>
                <w:i/>
                <w:lang w:val="pt-BR"/>
              </w:rPr>
              <w:t>/</w:t>
            </w:r>
            <w:r w:rsidRPr="00CF3926">
              <w:rPr>
                <w:lang w:val="pt-BR"/>
              </w:rPr>
              <w:t xml:space="preserve"> </w:t>
            </w:r>
            <w:r w:rsidRPr="00CF3926">
              <w:rPr>
                <w:i/>
                <w:lang w:val="pt-BR"/>
              </w:rPr>
              <w:t xml:space="preserve">Marina </w:t>
            </w:r>
            <w:proofErr w:type="spellStart"/>
            <w:r w:rsidRPr="00CF3926">
              <w:rPr>
                <w:i/>
                <w:lang w:val="pt-BR"/>
              </w:rPr>
              <w:t>Iantorno</w:t>
            </w:r>
            <w:proofErr w:type="spellEnd"/>
          </w:p>
          <w:p w14:paraId="586F3A66" w14:textId="77777777" w:rsidR="003C0564" w:rsidRDefault="003C0564" w:rsidP="003C0564">
            <w:pPr>
              <w:rPr>
                <w:i/>
              </w:rPr>
            </w:pPr>
            <w:r>
              <w:rPr>
                <w:i/>
              </w:rPr>
              <w:t>Muhammad Iqbal</w:t>
            </w:r>
          </w:p>
          <w:p w14:paraId="58F1934E" w14:textId="3E20423B" w:rsidR="008B45EA" w:rsidRPr="00737D4C" w:rsidRDefault="003C0564" w:rsidP="003C0564">
            <w:r>
              <w:rPr>
                <w:i/>
              </w:rPr>
              <w:t>David McQuaid</w:t>
            </w:r>
          </w:p>
        </w:tc>
      </w:tr>
      <w:tr w:rsidR="008B45EA" w:rsidRPr="00073284"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1547ACA2" w:rsidR="008B45EA" w:rsidRPr="003C0564" w:rsidRDefault="003C0564" w:rsidP="00CB1D82">
            <w:pPr>
              <w:rPr>
                <w:lang w:val="pt-BR"/>
              </w:rPr>
            </w:pPr>
            <w:r w:rsidRPr="003C0564">
              <w:rPr>
                <w:lang w:val="pt-BR"/>
              </w:rPr>
              <w:t>Jose Mario da Cruz C</w:t>
            </w:r>
            <w:r>
              <w:rPr>
                <w:lang w:val="pt-BR"/>
              </w:rPr>
              <w:t>osta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7AE15A33" w:rsidR="008B45EA" w:rsidRPr="00737D4C" w:rsidRDefault="003C0564" w:rsidP="00CB1D82">
            <w:r>
              <w:t>2023422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A213799" w:rsidR="008B45EA" w:rsidRPr="00737D4C" w:rsidRDefault="00DD2929" w:rsidP="00CB1D82">
            <w:r>
              <w:t>10</w:t>
            </w:r>
            <w:r w:rsidRPr="00143CCD">
              <w:t>/</w:t>
            </w:r>
            <w:r>
              <w:t>11</w:t>
            </w:r>
            <w:r w:rsidRPr="00143CCD">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75EC9C4" w:rsidR="008B45EA" w:rsidRPr="00737D4C" w:rsidRDefault="00DD2929" w:rsidP="00CB1D82">
            <w:r>
              <w:t>10</w:t>
            </w:r>
            <w:r w:rsidRPr="00143CCD">
              <w:t>/</w:t>
            </w:r>
            <w:r>
              <w:t>11</w:t>
            </w:r>
            <w:r w:rsidRPr="00143CCD">
              <w:t>/2023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164D78F5" w14:textId="77777777" w:rsidR="00DD2929" w:rsidRDefault="00DD2929"/>
    <w:p w14:paraId="11FFCEE8" w14:textId="77777777" w:rsidR="00DD2929" w:rsidRDefault="00DD2929"/>
    <w:p w14:paraId="3565A422" w14:textId="77777777" w:rsidR="00DD2929" w:rsidRDefault="00DD2929"/>
    <w:p w14:paraId="6C306570" w14:textId="77777777" w:rsidR="00DD2929" w:rsidRDefault="00DD2929"/>
    <w:p w14:paraId="65E54CBB" w14:textId="77777777" w:rsidR="00DD2929" w:rsidRDefault="00DD2929"/>
    <w:p w14:paraId="0C725C5E" w14:textId="77777777" w:rsidR="00DD2929" w:rsidRDefault="00DD2929"/>
    <w:p w14:paraId="1A2BC5C3" w14:textId="6CC445C7" w:rsidR="00387D4B" w:rsidRPr="001C62AE" w:rsidRDefault="00387D4B" w:rsidP="00387D4B">
      <w:pPr>
        <w:jc w:val="center"/>
        <w:rPr>
          <w:rStyle w:val="Strong"/>
          <w:sz w:val="28"/>
          <w:szCs w:val="28"/>
        </w:rPr>
      </w:pPr>
      <w:r w:rsidRPr="001C62AE">
        <w:rPr>
          <w:rStyle w:val="Strong"/>
          <w:sz w:val="28"/>
          <w:szCs w:val="28"/>
        </w:rPr>
        <w:lastRenderedPageBreak/>
        <w:t>Exploring the Link Between Population Trends and Crime Rates in Ireland</w:t>
      </w:r>
    </w:p>
    <w:p w14:paraId="59CFD7EB" w14:textId="77777777" w:rsidR="00687FC4" w:rsidRDefault="00687FC4" w:rsidP="00687FC4">
      <w:pPr>
        <w:rPr>
          <w:rStyle w:val="Strong"/>
        </w:rPr>
      </w:pPr>
    </w:p>
    <w:p w14:paraId="0DA61991" w14:textId="77777777" w:rsidR="001C62AE" w:rsidRDefault="001C62AE" w:rsidP="00687FC4">
      <w:pPr>
        <w:rPr>
          <w:rStyle w:val="Strong"/>
        </w:rPr>
      </w:pPr>
    </w:p>
    <w:p w14:paraId="4BD9CE5C" w14:textId="77777777" w:rsidR="00687FC4" w:rsidRDefault="00687FC4" w:rsidP="00687FC4">
      <w:pPr>
        <w:spacing w:before="100" w:beforeAutospacing="1" w:after="100" w:afterAutospacing="1" w:line="240" w:lineRule="auto"/>
        <w:rPr>
          <w:rFonts w:ascii="Times New Roman" w:eastAsia="Times New Roman" w:hAnsi="Times New Roman" w:cs="Times New Roman"/>
          <w:b/>
          <w:bCs/>
          <w:sz w:val="24"/>
          <w:szCs w:val="24"/>
          <w:lang w:eastAsia="en-IE"/>
        </w:rPr>
      </w:pPr>
      <w:r w:rsidRPr="00687FC4">
        <w:rPr>
          <w:rFonts w:ascii="Times New Roman" w:eastAsia="Times New Roman" w:hAnsi="Times New Roman" w:cs="Times New Roman"/>
          <w:b/>
          <w:bCs/>
          <w:sz w:val="24"/>
          <w:szCs w:val="24"/>
          <w:lang w:eastAsia="en-IE"/>
        </w:rPr>
        <w:t>Abstract</w:t>
      </w:r>
    </w:p>
    <w:p w14:paraId="1D34F346" w14:textId="77777777" w:rsidR="00B60ED5" w:rsidRPr="005961A6" w:rsidRDefault="00B60ED5" w:rsidP="00687FC4">
      <w:pPr>
        <w:spacing w:before="100" w:beforeAutospacing="1" w:after="100" w:afterAutospacing="1" w:line="240" w:lineRule="auto"/>
        <w:rPr>
          <w:rFonts w:ascii="Times New Roman" w:eastAsia="Times New Roman" w:hAnsi="Times New Roman" w:cs="Times New Roman"/>
          <w:i/>
          <w:iCs/>
          <w:sz w:val="24"/>
          <w:szCs w:val="24"/>
          <w:lang w:eastAsia="en-IE"/>
        </w:rPr>
      </w:pPr>
    </w:p>
    <w:p w14:paraId="11C8F603" w14:textId="54178B0C" w:rsidR="00787956" w:rsidRPr="005961A6" w:rsidRDefault="002C1F13" w:rsidP="00BD5474">
      <w:pPr>
        <w:pStyle w:val="NormalWeb"/>
        <w:ind w:firstLine="720"/>
        <w:rPr>
          <w:i/>
          <w:iCs/>
        </w:rPr>
      </w:pPr>
      <w:r w:rsidRPr="005961A6">
        <w:rPr>
          <w:i/>
          <w:iCs/>
        </w:rPr>
        <w:t xml:space="preserve">Population growth can have positive and negative impacts </w:t>
      </w:r>
      <w:r w:rsidR="00BD5474" w:rsidRPr="005961A6">
        <w:rPr>
          <w:i/>
          <w:iCs/>
        </w:rPr>
        <w:t>in</w:t>
      </w:r>
      <w:r w:rsidRPr="005961A6">
        <w:rPr>
          <w:i/>
          <w:iCs/>
        </w:rPr>
        <w:t xml:space="preserve"> a country. On the positive side, population growth can lead to increased economic growth and innovation</w:t>
      </w:r>
      <w:r w:rsidR="004457A9" w:rsidRPr="005961A6">
        <w:rPr>
          <w:i/>
          <w:iCs/>
        </w:rPr>
        <w:t xml:space="preserve">, in other </w:t>
      </w:r>
      <w:r w:rsidR="00BD5474" w:rsidRPr="005961A6">
        <w:rPr>
          <w:i/>
          <w:iCs/>
        </w:rPr>
        <w:t>hand, population</w:t>
      </w:r>
      <w:r w:rsidRPr="005961A6">
        <w:rPr>
          <w:i/>
          <w:iCs/>
        </w:rPr>
        <w:t xml:space="preserve"> growth can </w:t>
      </w:r>
      <w:r w:rsidR="00A928F1" w:rsidRPr="005961A6">
        <w:rPr>
          <w:i/>
          <w:iCs/>
        </w:rPr>
        <w:t xml:space="preserve">also </w:t>
      </w:r>
      <w:r w:rsidRPr="005961A6">
        <w:rPr>
          <w:i/>
          <w:iCs/>
        </w:rPr>
        <w:t>lead to increased competition for resources</w:t>
      </w:r>
      <w:r w:rsidR="00BD5474" w:rsidRPr="005961A6">
        <w:rPr>
          <w:i/>
          <w:iCs/>
        </w:rPr>
        <w:t xml:space="preserve"> and increased crime rates.</w:t>
      </w:r>
    </w:p>
    <w:p w14:paraId="7DCE719D" w14:textId="20E87B25" w:rsidR="00687FC4" w:rsidRPr="00687FC4" w:rsidRDefault="00687FC4" w:rsidP="00BD5474">
      <w:pPr>
        <w:spacing w:before="100" w:beforeAutospacing="1" w:after="100" w:afterAutospacing="1" w:line="240" w:lineRule="auto"/>
        <w:ind w:firstLine="720"/>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 xml:space="preserve">This </w:t>
      </w:r>
      <w:r w:rsidR="00C04FF3" w:rsidRPr="005961A6">
        <w:rPr>
          <w:rFonts w:ascii="Times New Roman" w:eastAsia="Times New Roman" w:hAnsi="Times New Roman" w:cs="Times New Roman"/>
          <w:i/>
          <w:iCs/>
          <w:sz w:val="24"/>
          <w:szCs w:val="24"/>
          <w:lang w:eastAsia="en-IE"/>
        </w:rPr>
        <w:t xml:space="preserve">project </w:t>
      </w:r>
      <w:r w:rsidRPr="00687FC4">
        <w:rPr>
          <w:rFonts w:ascii="Times New Roman" w:eastAsia="Times New Roman" w:hAnsi="Times New Roman" w:cs="Times New Roman"/>
          <w:i/>
          <w:iCs/>
          <w:sz w:val="24"/>
          <w:szCs w:val="24"/>
          <w:lang w:eastAsia="en-IE"/>
        </w:rPr>
        <w:t xml:space="preserve">will explore the link between population trends and crime rates in Ireland. </w:t>
      </w:r>
      <w:r w:rsidR="00C04FF3" w:rsidRPr="005961A6">
        <w:rPr>
          <w:rFonts w:ascii="Times New Roman" w:eastAsia="Times New Roman" w:hAnsi="Times New Roman" w:cs="Times New Roman"/>
          <w:i/>
          <w:iCs/>
          <w:sz w:val="24"/>
          <w:szCs w:val="24"/>
          <w:lang w:eastAsia="en-IE"/>
        </w:rPr>
        <w:t xml:space="preserve">It </w:t>
      </w:r>
      <w:r w:rsidRPr="00687FC4">
        <w:rPr>
          <w:rFonts w:ascii="Times New Roman" w:eastAsia="Times New Roman" w:hAnsi="Times New Roman" w:cs="Times New Roman"/>
          <w:i/>
          <w:iCs/>
          <w:sz w:val="24"/>
          <w:szCs w:val="24"/>
          <w:lang w:eastAsia="en-IE"/>
        </w:rPr>
        <w:t>will use a variety of data sources</w:t>
      </w:r>
      <w:r w:rsidR="00C04FF3" w:rsidRPr="005961A6">
        <w:rPr>
          <w:rFonts w:ascii="Times New Roman" w:eastAsia="Times New Roman" w:hAnsi="Times New Roman" w:cs="Times New Roman"/>
          <w:i/>
          <w:iCs/>
          <w:sz w:val="24"/>
          <w:szCs w:val="24"/>
          <w:lang w:eastAsia="en-IE"/>
        </w:rPr>
        <w:t xml:space="preserve"> </w:t>
      </w:r>
      <w:r w:rsidR="00750E2B" w:rsidRPr="005961A6">
        <w:rPr>
          <w:rFonts w:ascii="Times New Roman" w:eastAsia="Times New Roman" w:hAnsi="Times New Roman" w:cs="Times New Roman"/>
          <w:i/>
          <w:iCs/>
          <w:sz w:val="24"/>
          <w:szCs w:val="24"/>
          <w:lang w:eastAsia="en-IE"/>
        </w:rPr>
        <w:t>incl</w:t>
      </w:r>
      <w:r w:rsidRPr="00687FC4">
        <w:rPr>
          <w:rFonts w:ascii="Times New Roman" w:eastAsia="Times New Roman" w:hAnsi="Times New Roman" w:cs="Times New Roman"/>
          <w:i/>
          <w:iCs/>
          <w:sz w:val="24"/>
          <w:szCs w:val="24"/>
          <w:lang w:eastAsia="en-IE"/>
        </w:rPr>
        <w:t xml:space="preserve">uding population data from the Central Statistics Office of Ireland and </w:t>
      </w:r>
      <w:r w:rsidR="00750E2B" w:rsidRPr="005961A6">
        <w:rPr>
          <w:rFonts w:ascii="Times New Roman" w:eastAsia="Times New Roman" w:hAnsi="Times New Roman" w:cs="Times New Roman"/>
          <w:i/>
          <w:iCs/>
          <w:sz w:val="24"/>
          <w:szCs w:val="24"/>
          <w:lang w:eastAsia="en-IE"/>
        </w:rPr>
        <w:t xml:space="preserve">recorded </w:t>
      </w:r>
      <w:r w:rsidRPr="00687FC4">
        <w:rPr>
          <w:rFonts w:ascii="Times New Roman" w:eastAsia="Times New Roman" w:hAnsi="Times New Roman" w:cs="Times New Roman"/>
          <w:i/>
          <w:iCs/>
          <w:sz w:val="24"/>
          <w:szCs w:val="24"/>
          <w:lang w:eastAsia="en-IE"/>
        </w:rPr>
        <w:t>crime data from the Garda Síochána</w:t>
      </w:r>
      <w:r w:rsidR="00644383" w:rsidRPr="005961A6">
        <w:rPr>
          <w:rFonts w:ascii="Times New Roman" w:eastAsia="Times New Roman" w:hAnsi="Times New Roman" w:cs="Times New Roman"/>
          <w:i/>
          <w:iCs/>
          <w:sz w:val="24"/>
          <w:szCs w:val="24"/>
          <w:lang w:eastAsia="en-IE"/>
        </w:rPr>
        <w:t xml:space="preserve"> also found at </w:t>
      </w:r>
      <w:r w:rsidR="00644383" w:rsidRPr="00687FC4">
        <w:rPr>
          <w:rFonts w:ascii="Times New Roman" w:eastAsia="Times New Roman" w:hAnsi="Times New Roman" w:cs="Times New Roman"/>
          <w:i/>
          <w:iCs/>
          <w:sz w:val="24"/>
          <w:szCs w:val="24"/>
          <w:lang w:eastAsia="en-IE"/>
        </w:rPr>
        <w:t>Central Statistics Office of Ireland</w:t>
      </w:r>
      <w:r w:rsidRPr="00687FC4">
        <w:rPr>
          <w:rFonts w:ascii="Times New Roman" w:eastAsia="Times New Roman" w:hAnsi="Times New Roman" w:cs="Times New Roman"/>
          <w:i/>
          <w:iCs/>
          <w:sz w:val="24"/>
          <w:szCs w:val="24"/>
          <w:lang w:eastAsia="en-IE"/>
        </w:rPr>
        <w:t>.</w:t>
      </w:r>
    </w:p>
    <w:p w14:paraId="73E99E33" w14:textId="77777777" w:rsidR="00687FC4" w:rsidRPr="005961A6" w:rsidRDefault="00687FC4" w:rsidP="00687FC4">
      <w:pPr>
        <w:spacing w:before="100" w:beforeAutospacing="1" w:after="100" w:afterAutospacing="1" w:line="240" w:lineRule="auto"/>
        <w:rPr>
          <w:rFonts w:ascii="Times New Roman" w:eastAsia="Times New Roman" w:hAnsi="Times New Roman" w:cs="Times New Roman"/>
          <w:i/>
          <w:iCs/>
          <w:sz w:val="24"/>
          <w:szCs w:val="24"/>
          <w:lang w:eastAsia="en-IE"/>
        </w:rPr>
      </w:pPr>
      <w:r w:rsidRPr="00687FC4">
        <w:rPr>
          <w:rFonts w:ascii="Times New Roman" w:eastAsia="Times New Roman" w:hAnsi="Times New Roman" w:cs="Times New Roman"/>
          <w:i/>
          <w:iCs/>
          <w:sz w:val="24"/>
          <w:szCs w:val="24"/>
          <w:lang w:eastAsia="en-IE"/>
        </w:rPr>
        <w:t>The study will focus on the following key questions:</w:t>
      </w:r>
    </w:p>
    <w:p w14:paraId="371DD3F9" w14:textId="03A9423F"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How has the population of Ireland changed in recent years?</w:t>
      </w:r>
    </w:p>
    <w:p w14:paraId="0E59BAE5" w14:textId="447636C4"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Which region has changed most?</w:t>
      </w:r>
    </w:p>
    <w:p w14:paraId="2363A8F4" w14:textId="1EC6F827"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Is there a relationship between population growth and recorded crimes in Ireland in the last 20 years?</w:t>
      </w:r>
    </w:p>
    <w:p w14:paraId="4155503D" w14:textId="7D362679" w:rsidR="00ED48EF" w:rsidRPr="005961A6" w:rsidRDefault="00ED48EF" w:rsidP="00067C56">
      <w:pPr>
        <w:pStyle w:val="ListParagraph"/>
        <w:numPr>
          <w:ilvl w:val="0"/>
          <w:numId w:val="14"/>
        </w:numPr>
        <w:spacing w:before="100" w:beforeAutospacing="1" w:after="100" w:afterAutospacing="1" w:line="240" w:lineRule="auto"/>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Population trends can be used to predict future crime rate </w:t>
      </w:r>
      <w:r w:rsidR="0041255D" w:rsidRPr="005961A6">
        <w:rPr>
          <w:rFonts w:ascii="Times New Roman" w:eastAsia="Times New Roman" w:hAnsi="Times New Roman" w:cs="Times New Roman"/>
          <w:i/>
          <w:iCs/>
          <w:sz w:val="24"/>
          <w:szCs w:val="24"/>
        </w:rPr>
        <w:t>Ireland.</w:t>
      </w:r>
    </w:p>
    <w:p w14:paraId="7DB6EFDB" w14:textId="6E17BF30" w:rsidR="00991AB6" w:rsidRPr="005961A6" w:rsidRDefault="00991AB6" w:rsidP="00067C56">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To choose the best way to predict something, we are exploring and comparing different regression models. The models we are considering are multiple linear regression, lasso and ridge regularization, and decision tree regression.</w:t>
      </w:r>
    </w:p>
    <w:p w14:paraId="6E1CACED" w14:textId="77777777" w:rsidR="00991AB6" w:rsidRPr="005961A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As different regression models make different assumptions about the data. Comparing different models, I will find the one that produces the most accurate predictions for the dataset.</w:t>
      </w:r>
    </w:p>
    <w:p w14:paraId="5D22F06A" w14:textId="560E1729" w:rsidR="00991AB6" w:rsidRDefault="00991AB6" w:rsidP="004B0A1A">
      <w:pPr>
        <w:spacing w:before="100" w:beforeAutospacing="1" w:after="100" w:afterAutospacing="1" w:line="240" w:lineRule="auto"/>
        <w:ind w:firstLine="720"/>
        <w:rPr>
          <w:rFonts w:ascii="Times New Roman" w:eastAsia="Times New Roman" w:hAnsi="Times New Roman" w:cs="Times New Roman"/>
          <w:i/>
          <w:iCs/>
          <w:sz w:val="24"/>
          <w:szCs w:val="24"/>
        </w:rPr>
      </w:pPr>
      <w:r w:rsidRPr="005961A6">
        <w:rPr>
          <w:rFonts w:ascii="Times New Roman" w:eastAsia="Times New Roman" w:hAnsi="Times New Roman" w:cs="Times New Roman"/>
          <w:i/>
          <w:iCs/>
          <w:sz w:val="24"/>
          <w:szCs w:val="24"/>
        </w:rPr>
        <w:t xml:space="preserve">I also will use regression analysis to model the relationship between population growth and </w:t>
      </w:r>
      <w:r w:rsidR="00DF46DE" w:rsidRPr="005961A6">
        <w:rPr>
          <w:rFonts w:ascii="Times New Roman" w:eastAsia="Times New Roman" w:hAnsi="Times New Roman" w:cs="Times New Roman"/>
          <w:i/>
          <w:iCs/>
          <w:sz w:val="24"/>
          <w:szCs w:val="24"/>
        </w:rPr>
        <w:t>crime rate</w:t>
      </w:r>
      <w:r w:rsidRPr="005961A6">
        <w:rPr>
          <w:rFonts w:ascii="Times New Roman" w:eastAsia="Times New Roman" w:hAnsi="Times New Roman" w:cs="Times New Roman"/>
          <w:i/>
          <w:iCs/>
          <w:sz w:val="24"/>
          <w:szCs w:val="24"/>
        </w:rPr>
        <w:t>.</w:t>
      </w:r>
    </w:p>
    <w:p w14:paraId="6D97A63E"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85F1D0D" w14:textId="77777777" w:rsidR="008B0455"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1AF07FE4" w14:textId="77777777" w:rsidR="008B0455" w:rsidRPr="005961A6" w:rsidRDefault="008B0455" w:rsidP="004B0A1A">
      <w:pPr>
        <w:spacing w:before="100" w:beforeAutospacing="1" w:after="100" w:afterAutospacing="1" w:line="240" w:lineRule="auto"/>
        <w:ind w:firstLine="720"/>
        <w:rPr>
          <w:rFonts w:ascii="Times New Roman" w:eastAsia="Times New Roman" w:hAnsi="Times New Roman" w:cs="Times New Roman"/>
          <w:i/>
          <w:iCs/>
          <w:sz w:val="24"/>
          <w:szCs w:val="24"/>
        </w:rPr>
      </w:pPr>
    </w:p>
    <w:p w14:paraId="42E7E6EA" w14:textId="1A83A3C8" w:rsidR="00B60ED5" w:rsidRPr="005961A6" w:rsidRDefault="002135A2" w:rsidP="00B60ED5">
      <w:pPr>
        <w:pStyle w:val="NormalWeb"/>
        <w:rPr>
          <w:i/>
          <w:iCs/>
        </w:rPr>
      </w:pPr>
      <w:r w:rsidRPr="005961A6">
        <w:rPr>
          <w:b/>
          <w:bCs/>
          <w:i/>
          <w:iCs/>
          <w:lang w:val="en-US"/>
        </w:rPr>
        <w:t>KEYWORDS</w:t>
      </w:r>
      <w:r w:rsidR="00B60ED5" w:rsidRPr="005961A6">
        <w:rPr>
          <w:rStyle w:val="Strong"/>
          <w:i/>
          <w:iCs/>
        </w:rPr>
        <w:t>:</w:t>
      </w:r>
      <w:r w:rsidR="00B60ED5" w:rsidRPr="005961A6">
        <w:rPr>
          <w:rStyle w:val="animating"/>
          <w:i/>
          <w:iCs/>
        </w:rPr>
        <w:t xml:space="preserve"> population growth, crime rates, Ireland, crime prevention, policy</w:t>
      </w:r>
    </w:p>
    <w:p w14:paraId="54908362" w14:textId="77777777" w:rsidR="00B60ED5" w:rsidRPr="003C616F" w:rsidRDefault="00B60ED5" w:rsidP="00991AB6">
      <w:pPr>
        <w:spacing w:before="100" w:beforeAutospacing="1" w:after="100" w:afterAutospacing="1" w:line="240" w:lineRule="auto"/>
        <w:rPr>
          <w:rFonts w:ascii="Times New Roman" w:eastAsia="Times New Roman" w:hAnsi="Times New Roman" w:cs="Times New Roman"/>
          <w:i/>
          <w:sz w:val="24"/>
          <w:szCs w:val="24"/>
        </w:rPr>
      </w:pPr>
    </w:p>
    <w:p w14:paraId="6E7D6FA9" w14:textId="77777777" w:rsidR="00687FC4" w:rsidRDefault="00687FC4" w:rsidP="00687FC4">
      <w:pPr>
        <w:rPr>
          <w:rStyle w:val="Strong"/>
        </w:rPr>
      </w:pPr>
    </w:p>
    <w:p w14:paraId="77C7C8DC" w14:textId="77777777" w:rsidR="001C62AE" w:rsidRDefault="001C62AE" w:rsidP="001C62AE">
      <w:pPr>
        <w:pStyle w:val="BodyA"/>
      </w:pPr>
    </w:p>
    <w:p w14:paraId="51C02ACF" w14:textId="77777777" w:rsidR="008B0455" w:rsidRPr="001C62AE" w:rsidRDefault="008B0455" w:rsidP="001C62AE">
      <w:pPr>
        <w:pStyle w:val="BodyA"/>
      </w:pPr>
    </w:p>
    <w:p w14:paraId="24FA0E6E" w14:textId="2FC95D86" w:rsidR="00387D4B" w:rsidRDefault="00387D4B" w:rsidP="00EC0656">
      <w:pPr>
        <w:pStyle w:val="TOCHeading"/>
        <w:spacing w:line="288" w:lineRule="auto"/>
        <w:jc w:val="center"/>
        <w:rPr>
          <w:rFonts w:ascii="Roboto Bold" w:hAnsi="Roboto Bold"/>
          <w:b w:val="0"/>
          <w:bCs w:val="0"/>
          <w:color w:val="000000"/>
          <w:sz w:val="28"/>
          <w:szCs w:val="28"/>
          <w:u w:color="000000"/>
          <w14:textOutline w14:w="12700" w14:cap="flat" w14:cmpd="sng" w14:algn="ctr">
            <w14:noFill/>
            <w14:prstDash w14:val="solid"/>
            <w14:miter w14:lim="400000"/>
          </w14:textOutline>
        </w:rPr>
      </w:pPr>
      <w:r>
        <w:rPr>
          <w:rFonts w:ascii="Roboto Bold" w:hAnsi="Roboto Bold"/>
          <w:b w:val="0"/>
          <w:bCs w:val="0"/>
          <w:color w:val="000000"/>
          <w:sz w:val="28"/>
          <w:szCs w:val="28"/>
          <w:u w:color="000000"/>
          <w14:textOutline w14:w="12700" w14:cap="flat" w14:cmpd="sng" w14:algn="ctr">
            <w14:noFill/>
            <w14:prstDash w14:val="solid"/>
            <w14:miter w14:lim="400000"/>
          </w14:textOutline>
        </w:rPr>
        <w:lastRenderedPageBreak/>
        <w:t>Table of Contents</w:t>
      </w:r>
    </w:p>
    <w:p w14:paraId="130259A0" w14:textId="28086A4E" w:rsidR="00387D4B" w:rsidRDefault="00387D4B" w:rsidP="00387D4B">
      <w:pPr>
        <w:pStyle w:val="TOCHeading"/>
        <w:spacing w:line="288" w:lineRule="auto"/>
        <w:rPr>
          <w:noProof/>
        </w:rPr>
      </w:pP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begin"/>
      </w: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instrText xml:space="preserve"> TOC \o 1-2 </w:instrText>
      </w:r>
      <w:r>
        <w:rPr>
          <w:rFonts w:ascii="Roboto Regular" w:eastAsia="Roboto Regular" w:hAnsi="Roboto Regular" w:cs="Roboto Regular"/>
          <w:spacing w:val="5"/>
          <w:kern w:val="28"/>
          <w:sz w:val="40"/>
          <w:szCs w:val="40"/>
          <w:u w:color="17375E"/>
          <w:lang w:val="en-ZA"/>
          <w14:textOutline w14:w="12700" w14:cap="flat" w14:cmpd="sng" w14:algn="ctr">
            <w14:noFill/>
            <w14:prstDash w14:val="solid"/>
            <w14:miter w14:lim="400000"/>
          </w14:textOutline>
        </w:rPr>
        <w:fldChar w:fldCharType="separate"/>
      </w:r>
    </w:p>
    <w:p w14:paraId="228F07F1" w14:textId="66C04675" w:rsidR="008B0455" w:rsidRDefault="00DE2C0B" w:rsidP="00387D4B">
      <w:pPr>
        <w:pStyle w:val="TOC1"/>
        <w:rPr>
          <w:noProof/>
        </w:rPr>
      </w:pPr>
      <w:r>
        <w:rPr>
          <w:noProof/>
        </w:rPr>
        <w:t>Abstract …………</w:t>
      </w:r>
      <w:r w:rsidR="008B0455">
        <w:rPr>
          <w:noProof/>
        </w:rPr>
        <w:t>…………………………………………………………………………………</w:t>
      </w:r>
      <w:r w:rsidR="00BB1821">
        <w:rPr>
          <w:noProof/>
        </w:rPr>
        <w:t>………2</w:t>
      </w:r>
    </w:p>
    <w:p w14:paraId="48C1E345" w14:textId="6BC0BCFF" w:rsidR="00BB1821" w:rsidRDefault="00BB1821" w:rsidP="00387D4B">
      <w:pPr>
        <w:pStyle w:val="TOC1"/>
        <w:rPr>
          <w:noProof/>
        </w:rPr>
      </w:pPr>
      <w:r>
        <w:rPr>
          <w:noProof/>
        </w:rPr>
        <w:t>Table of Contents ………………………………………………………………………………...………3</w:t>
      </w:r>
    </w:p>
    <w:p w14:paraId="54C7679D" w14:textId="3A4A81BD" w:rsidR="00581E84" w:rsidRDefault="00581E84" w:rsidP="00387D4B">
      <w:pPr>
        <w:pStyle w:val="TOC1"/>
        <w:rPr>
          <w:noProof/>
        </w:rPr>
      </w:pPr>
      <w:r>
        <w:rPr>
          <w:noProof/>
        </w:rPr>
        <w:t>Introduction ………………………………………………………………………………………………..4</w:t>
      </w:r>
    </w:p>
    <w:p w14:paraId="5C350645" w14:textId="65FEF92E" w:rsidR="00387D4B" w:rsidRPr="008B0455" w:rsidRDefault="00387D4B" w:rsidP="00387D4B">
      <w:pPr>
        <w:pStyle w:val="TOC1"/>
        <w:rPr>
          <w:noProof/>
        </w:rPr>
      </w:pPr>
      <w:r w:rsidRPr="000B4D10">
        <w:rPr>
          <w:noProof/>
        </w:rPr>
        <w:t xml:space="preserve">1.0 </w:t>
      </w:r>
      <w:r w:rsidR="00BF1B19">
        <w:rPr>
          <w:noProof/>
        </w:rPr>
        <w:t>Data Preparation and Visualization</w:t>
      </w:r>
      <w:r>
        <w:rPr>
          <w:noProof/>
        </w:rPr>
        <w:tab/>
      </w:r>
      <w:r>
        <w:rPr>
          <w:noProof/>
        </w:rPr>
        <w:fldChar w:fldCharType="begin"/>
      </w:r>
      <w:r>
        <w:rPr>
          <w:noProof/>
        </w:rPr>
        <w:instrText xml:space="preserve"> PAGEREF _Toc59959346 \h </w:instrText>
      </w:r>
      <w:r>
        <w:rPr>
          <w:noProof/>
        </w:rPr>
      </w:r>
      <w:r>
        <w:rPr>
          <w:noProof/>
        </w:rPr>
        <w:fldChar w:fldCharType="separate"/>
      </w:r>
      <w:r w:rsidR="00800F61">
        <w:rPr>
          <w:noProof/>
        </w:rPr>
        <w:t>4</w:t>
      </w:r>
      <w:r>
        <w:rPr>
          <w:noProof/>
        </w:rPr>
        <w:fldChar w:fldCharType="end"/>
      </w:r>
    </w:p>
    <w:p w14:paraId="793E7947" w14:textId="587E834E"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1.1 </w:t>
      </w:r>
      <w:r w:rsidR="00800F61">
        <w:rPr>
          <w:rFonts w:ascii="Roboto Bold" w:hAnsi="Roboto Bold"/>
          <w:lang w:val="fr-FR"/>
        </w:rPr>
        <w:t>Data Wrangling</w:t>
      </w:r>
      <w:r>
        <w:rPr>
          <w:noProof/>
        </w:rPr>
        <w:tab/>
      </w:r>
      <w:r>
        <w:rPr>
          <w:noProof/>
        </w:rPr>
        <w:fldChar w:fldCharType="begin"/>
      </w:r>
      <w:r>
        <w:rPr>
          <w:noProof/>
        </w:rPr>
        <w:instrText xml:space="preserve"> PAGEREF _Toc59959347 \h </w:instrText>
      </w:r>
      <w:r>
        <w:rPr>
          <w:noProof/>
        </w:rPr>
      </w:r>
      <w:r>
        <w:rPr>
          <w:noProof/>
        </w:rPr>
        <w:fldChar w:fldCharType="separate"/>
      </w:r>
      <w:r w:rsidR="00800F61">
        <w:rPr>
          <w:noProof/>
        </w:rPr>
        <w:t>6</w:t>
      </w:r>
      <w:r>
        <w:rPr>
          <w:noProof/>
        </w:rPr>
        <w:fldChar w:fldCharType="end"/>
      </w:r>
    </w:p>
    <w:p w14:paraId="6CBF8E6E" w14:textId="71A16F8F"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1.2 </w:t>
      </w:r>
      <w:r w:rsidR="00800F61" w:rsidRPr="009D17A0">
        <w:rPr>
          <w:rFonts w:ascii="Roboto Bold" w:hAnsi="Roboto Bold"/>
          <w:lang w:val="fr-FR"/>
        </w:rPr>
        <w:t xml:space="preserve">Exploratory </w:t>
      </w:r>
      <w:r w:rsidR="00800F61">
        <w:rPr>
          <w:rFonts w:ascii="Roboto Bold" w:hAnsi="Roboto Bold"/>
          <w:lang w:val="fr-FR"/>
        </w:rPr>
        <w:t>D</w:t>
      </w:r>
      <w:r w:rsidR="00800F61" w:rsidRPr="009D17A0">
        <w:rPr>
          <w:rFonts w:ascii="Roboto Bold" w:hAnsi="Roboto Bold"/>
          <w:lang w:val="fr-FR"/>
        </w:rPr>
        <w:t xml:space="preserve">ata </w:t>
      </w:r>
      <w:r w:rsidR="00800F61">
        <w:rPr>
          <w:rFonts w:ascii="Roboto Bold" w:hAnsi="Roboto Bold"/>
          <w:lang w:val="fr-FR"/>
        </w:rPr>
        <w:t>A</w:t>
      </w:r>
      <w:r w:rsidR="00800F61" w:rsidRPr="009D17A0">
        <w:rPr>
          <w:rFonts w:ascii="Roboto Bold" w:hAnsi="Roboto Bold"/>
          <w:lang w:val="fr-FR"/>
        </w:rPr>
        <w:t>nalysis (EDA) Method and Insights</w:t>
      </w:r>
      <w:r>
        <w:rPr>
          <w:noProof/>
        </w:rPr>
        <w:tab/>
      </w:r>
      <w:r>
        <w:rPr>
          <w:noProof/>
        </w:rPr>
        <w:fldChar w:fldCharType="begin"/>
      </w:r>
      <w:r>
        <w:rPr>
          <w:noProof/>
        </w:rPr>
        <w:instrText xml:space="preserve"> PAGEREF _Toc59959348 \h </w:instrText>
      </w:r>
      <w:r>
        <w:rPr>
          <w:noProof/>
        </w:rPr>
      </w:r>
      <w:r>
        <w:rPr>
          <w:noProof/>
        </w:rPr>
        <w:fldChar w:fldCharType="separate"/>
      </w:r>
      <w:r w:rsidR="00800F61">
        <w:rPr>
          <w:noProof/>
        </w:rPr>
        <w:t>6</w:t>
      </w:r>
      <w:r>
        <w:rPr>
          <w:noProof/>
        </w:rPr>
        <w:fldChar w:fldCharType="end"/>
      </w:r>
    </w:p>
    <w:p w14:paraId="10B65D53" w14:textId="189AD79F"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2.0 </w:t>
      </w:r>
      <w:r w:rsidR="008C2995">
        <w:rPr>
          <w:i/>
        </w:rPr>
        <w:t>Statistics for Data Analytics</w:t>
      </w:r>
      <w:r w:rsidR="008C2995">
        <w:rPr>
          <w:noProof/>
          <w:lang w:val="fr-FR"/>
        </w:rPr>
        <w:t xml:space="preserve"> </w:t>
      </w:r>
      <w:r>
        <w:rPr>
          <w:noProof/>
        </w:rPr>
        <w:tab/>
      </w:r>
      <w:r>
        <w:rPr>
          <w:noProof/>
        </w:rPr>
        <w:fldChar w:fldCharType="begin"/>
      </w:r>
      <w:r>
        <w:rPr>
          <w:noProof/>
        </w:rPr>
        <w:instrText xml:space="preserve"> PAGEREF _Toc59959350 \h </w:instrText>
      </w:r>
      <w:r>
        <w:rPr>
          <w:noProof/>
        </w:rPr>
      </w:r>
      <w:r>
        <w:rPr>
          <w:noProof/>
        </w:rPr>
        <w:fldChar w:fldCharType="separate"/>
      </w:r>
      <w:r w:rsidR="00800F61">
        <w:rPr>
          <w:noProof/>
        </w:rPr>
        <w:t>9</w:t>
      </w:r>
      <w:r>
        <w:rPr>
          <w:noProof/>
        </w:rPr>
        <w:fldChar w:fldCharType="end"/>
      </w:r>
    </w:p>
    <w:p w14:paraId="3F26F7A5" w14:textId="6E9EC40D"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 xml:space="preserve">2.1 </w:t>
      </w:r>
      <w:r w:rsidR="00B60F47">
        <w:rPr>
          <w:rFonts w:ascii="Roboto Bold" w:hAnsi="Roboto Bold"/>
          <w:noProof/>
        </w:rPr>
        <w:t>PFM and CDF</w:t>
      </w:r>
      <w:r>
        <w:rPr>
          <w:noProof/>
        </w:rPr>
        <w:tab/>
      </w:r>
      <w:r>
        <w:rPr>
          <w:noProof/>
        </w:rPr>
        <w:fldChar w:fldCharType="begin"/>
      </w:r>
      <w:r>
        <w:rPr>
          <w:noProof/>
        </w:rPr>
        <w:instrText xml:space="preserve"> PAGEREF _Toc59959351 \h </w:instrText>
      </w:r>
      <w:r>
        <w:rPr>
          <w:noProof/>
        </w:rPr>
      </w:r>
      <w:r>
        <w:rPr>
          <w:noProof/>
        </w:rPr>
        <w:fldChar w:fldCharType="separate"/>
      </w:r>
      <w:r w:rsidR="00800F61">
        <w:rPr>
          <w:noProof/>
        </w:rPr>
        <w:t>11</w:t>
      </w:r>
      <w:r>
        <w:rPr>
          <w:noProof/>
        </w:rPr>
        <w:fldChar w:fldCharType="end"/>
      </w:r>
    </w:p>
    <w:p w14:paraId="54F73B26" w14:textId="1EEC671E"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lang w:val="fr-FR"/>
        </w:rPr>
        <w:t xml:space="preserve">3.0 </w:t>
      </w:r>
      <w:r w:rsidR="00BE17A6">
        <w:rPr>
          <w:i/>
        </w:rPr>
        <w:t>Programming for Data Analytics</w:t>
      </w:r>
      <w:r w:rsidR="00BE17A6">
        <w:rPr>
          <w:noProof/>
          <w:lang w:val="fr-FR"/>
        </w:rPr>
        <w:t xml:space="preserve"> </w:t>
      </w:r>
      <w:r>
        <w:rPr>
          <w:noProof/>
        </w:rPr>
        <w:tab/>
      </w:r>
      <w:r>
        <w:rPr>
          <w:noProof/>
        </w:rPr>
        <w:fldChar w:fldCharType="begin"/>
      </w:r>
      <w:r>
        <w:rPr>
          <w:noProof/>
        </w:rPr>
        <w:instrText xml:space="preserve"> PAGEREF _Toc59959352 \h </w:instrText>
      </w:r>
      <w:r>
        <w:rPr>
          <w:noProof/>
        </w:rPr>
      </w:r>
      <w:r>
        <w:rPr>
          <w:noProof/>
        </w:rPr>
        <w:fldChar w:fldCharType="separate"/>
      </w:r>
      <w:r w:rsidR="00800F61">
        <w:rPr>
          <w:noProof/>
        </w:rPr>
        <w:t>11</w:t>
      </w:r>
      <w:r>
        <w:rPr>
          <w:noProof/>
        </w:rPr>
        <w:fldChar w:fldCharType="end"/>
      </w:r>
    </w:p>
    <w:p w14:paraId="2BA50237" w14:textId="37BA0C1A"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3.1 Sample Report </w:t>
      </w:r>
      <w:r w:rsidRPr="000B4D10">
        <w:rPr>
          <w:rFonts w:ascii="Roboto Bold" w:hAnsi="Roboto Bold"/>
          <w:noProof/>
        </w:rPr>
        <w:t>– Information Gathering</w:t>
      </w:r>
      <w:r>
        <w:rPr>
          <w:noProof/>
        </w:rPr>
        <w:tab/>
      </w:r>
      <w:r>
        <w:rPr>
          <w:noProof/>
        </w:rPr>
        <w:fldChar w:fldCharType="begin"/>
      </w:r>
      <w:r>
        <w:rPr>
          <w:noProof/>
        </w:rPr>
        <w:instrText xml:space="preserve"> PAGEREF _Toc59959353 \h </w:instrText>
      </w:r>
      <w:r>
        <w:rPr>
          <w:noProof/>
        </w:rPr>
      </w:r>
      <w:r>
        <w:rPr>
          <w:noProof/>
        </w:rPr>
        <w:fldChar w:fldCharType="separate"/>
      </w:r>
      <w:r w:rsidR="00800F61">
        <w:rPr>
          <w:noProof/>
        </w:rPr>
        <w:t>11</w:t>
      </w:r>
      <w:r>
        <w:rPr>
          <w:noProof/>
        </w:rPr>
        <w:fldChar w:fldCharType="end"/>
      </w:r>
    </w:p>
    <w:p w14:paraId="7452B08C" w14:textId="7E005F78"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3.2 Sample Report – Service Enumeration</w:t>
      </w:r>
      <w:r>
        <w:rPr>
          <w:noProof/>
        </w:rPr>
        <w:tab/>
      </w:r>
      <w:r>
        <w:rPr>
          <w:noProof/>
        </w:rPr>
        <w:fldChar w:fldCharType="begin"/>
      </w:r>
      <w:r>
        <w:rPr>
          <w:noProof/>
        </w:rPr>
        <w:instrText xml:space="preserve"> PAGEREF _Toc59959354 \h </w:instrText>
      </w:r>
      <w:r>
        <w:rPr>
          <w:noProof/>
        </w:rPr>
      </w:r>
      <w:r>
        <w:rPr>
          <w:noProof/>
        </w:rPr>
        <w:fldChar w:fldCharType="separate"/>
      </w:r>
      <w:r w:rsidR="00800F61">
        <w:rPr>
          <w:noProof/>
        </w:rPr>
        <w:t>12</w:t>
      </w:r>
      <w:r>
        <w:rPr>
          <w:noProof/>
        </w:rPr>
        <w:fldChar w:fldCharType="end"/>
      </w:r>
    </w:p>
    <w:p w14:paraId="234BF062" w14:textId="25AE97C1"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3.3 Sample Report – Penetration</w:t>
      </w:r>
      <w:r>
        <w:rPr>
          <w:noProof/>
        </w:rPr>
        <w:tab/>
      </w:r>
      <w:r>
        <w:rPr>
          <w:noProof/>
        </w:rPr>
        <w:fldChar w:fldCharType="begin"/>
      </w:r>
      <w:r>
        <w:rPr>
          <w:noProof/>
        </w:rPr>
        <w:instrText xml:space="preserve"> PAGEREF _Toc59959355 \h </w:instrText>
      </w:r>
      <w:r>
        <w:rPr>
          <w:noProof/>
        </w:rPr>
      </w:r>
      <w:r>
        <w:rPr>
          <w:noProof/>
        </w:rPr>
        <w:fldChar w:fldCharType="separate"/>
      </w:r>
      <w:r w:rsidR="00800F61">
        <w:rPr>
          <w:noProof/>
        </w:rPr>
        <w:t>13</w:t>
      </w:r>
      <w:r>
        <w:rPr>
          <w:noProof/>
        </w:rPr>
        <w:fldChar w:fldCharType="end"/>
      </w:r>
    </w:p>
    <w:p w14:paraId="3351AD74" w14:textId="4C2F3BBC"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rPr>
        <w:t>3.4 Sample Report – Maintaining Access</w:t>
      </w:r>
      <w:r>
        <w:rPr>
          <w:noProof/>
        </w:rPr>
        <w:tab/>
      </w:r>
      <w:r>
        <w:rPr>
          <w:noProof/>
        </w:rPr>
        <w:fldChar w:fldCharType="begin"/>
      </w:r>
      <w:r>
        <w:rPr>
          <w:noProof/>
        </w:rPr>
        <w:instrText xml:space="preserve"> PAGEREF _Toc59959356 \h </w:instrText>
      </w:r>
      <w:r>
        <w:rPr>
          <w:noProof/>
        </w:rPr>
      </w:r>
      <w:r>
        <w:rPr>
          <w:noProof/>
        </w:rPr>
        <w:fldChar w:fldCharType="separate"/>
      </w:r>
      <w:r w:rsidR="00800F61">
        <w:rPr>
          <w:noProof/>
        </w:rPr>
        <w:t>17</w:t>
      </w:r>
      <w:r>
        <w:rPr>
          <w:noProof/>
        </w:rPr>
        <w:fldChar w:fldCharType="end"/>
      </w:r>
    </w:p>
    <w:p w14:paraId="5F780A6A" w14:textId="42AFE656" w:rsidR="00387D4B" w:rsidRDefault="00387D4B" w:rsidP="00387D4B">
      <w:pPr>
        <w:pStyle w:val="TOC2"/>
        <w:rPr>
          <w:rFonts w:asciiTheme="minorHAnsi" w:eastAsiaTheme="minorEastAsia" w:hAnsiTheme="minorHAnsi" w:cstheme="minorBidi"/>
          <w:noProof/>
          <w:color w:val="auto"/>
          <w:bdr w:val="none" w:sz="0" w:space="0" w:color="auto"/>
          <w:lang w:val="en-ZA"/>
        </w:rPr>
      </w:pPr>
      <w:r w:rsidRPr="000B4D10">
        <w:rPr>
          <w:rFonts w:ascii="Roboto Bold" w:hAnsi="Roboto Bold"/>
          <w:noProof/>
          <w:lang w:val="fr-FR"/>
        </w:rPr>
        <w:t xml:space="preserve">3.5 Sample Report </w:t>
      </w:r>
      <w:r w:rsidRPr="000B4D10">
        <w:rPr>
          <w:rFonts w:ascii="Roboto Bold" w:hAnsi="Roboto Bold"/>
          <w:noProof/>
        </w:rPr>
        <w:t>– House Cleaning</w:t>
      </w:r>
      <w:r>
        <w:rPr>
          <w:noProof/>
        </w:rPr>
        <w:tab/>
      </w:r>
      <w:r>
        <w:rPr>
          <w:noProof/>
        </w:rPr>
        <w:fldChar w:fldCharType="begin"/>
      </w:r>
      <w:r>
        <w:rPr>
          <w:noProof/>
        </w:rPr>
        <w:instrText xml:space="preserve"> PAGEREF _Toc59959357 \h </w:instrText>
      </w:r>
      <w:r>
        <w:rPr>
          <w:noProof/>
        </w:rPr>
      </w:r>
      <w:r>
        <w:rPr>
          <w:noProof/>
        </w:rPr>
        <w:fldChar w:fldCharType="separate"/>
      </w:r>
      <w:r w:rsidR="00800F61">
        <w:rPr>
          <w:noProof/>
        </w:rPr>
        <w:t>18</w:t>
      </w:r>
      <w:r>
        <w:rPr>
          <w:noProof/>
        </w:rPr>
        <w:fldChar w:fldCharType="end"/>
      </w:r>
    </w:p>
    <w:p w14:paraId="1B346518" w14:textId="6286D42D" w:rsidR="00387D4B" w:rsidRDefault="00387D4B" w:rsidP="00387D4B">
      <w:pPr>
        <w:pStyle w:val="TOC1"/>
        <w:rPr>
          <w:rFonts w:asciiTheme="minorHAnsi" w:eastAsiaTheme="minorEastAsia" w:hAnsiTheme="minorHAnsi" w:cstheme="minorBidi"/>
          <w:noProof/>
          <w:color w:val="auto"/>
          <w:bdr w:val="none" w:sz="0" w:space="0" w:color="auto"/>
          <w:lang w:val="en-ZA"/>
        </w:rPr>
      </w:pPr>
      <w:r w:rsidRPr="000B4D10">
        <w:rPr>
          <w:noProof/>
        </w:rPr>
        <w:t xml:space="preserve">4.0 </w:t>
      </w:r>
      <w:r w:rsidR="00BE17A6">
        <w:rPr>
          <w:i/>
        </w:rPr>
        <w:t>Machine Learning for Data Analysis</w:t>
      </w:r>
      <w:r w:rsidR="00BE17A6" w:rsidRPr="000B4D10">
        <w:rPr>
          <w:noProof/>
        </w:rPr>
        <w:t xml:space="preserve"> </w:t>
      </w:r>
      <w:r>
        <w:rPr>
          <w:noProof/>
        </w:rPr>
        <w:tab/>
      </w:r>
      <w:r>
        <w:rPr>
          <w:noProof/>
        </w:rPr>
        <w:fldChar w:fldCharType="begin"/>
      </w:r>
      <w:r>
        <w:rPr>
          <w:noProof/>
        </w:rPr>
        <w:instrText xml:space="preserve"> PAGEREF _Toc59959358 \h </w:instrText>
      </w:r>
      <w:r>
        <w:rPr>
          <w:noProof/>
        </w:rPr>
      </w:r>
      <w:r>
        <w:rPr>
          <w:noProof/>
        </w:rPr>
        <w:fldChar w:fldCharType="separate"/>
      </w:r>
      <w:r w:rsidR="00800F61">
        <w:rPr>
          <w:noProof/>
        </w:rPr>
        <w:t>18</w:t>
      </w:r>
      <w:r>
        <w:rPr>
          <w:noProof/>
        </w:rPr>
        <w:fldChar w:fldCharType="end"/>
      </w:r>
    </w:p>
    <w:p w14:paraId="2E602E7A" w14:textId="77777777" w:rsidR="00000664" w:rsidRDefault="00387D4B" w:rsidP="00387D4B">
      <w:pPr>
        <w:spacing w:line="360" w:lineRule="auto"/>
        <w:jc w:val="both"/>
        <w:rPr>
          <w:rFonts w:ascii="Arial Unicode MS" w:hAnsi="Arial Unicode MS" w:cs="Arial Unicode MS"/>
        </w:rPr>
      </w:pPr>
      <w:r>
        <w:rPr>
          <w:rFonts w:ascii="Roboto Regular" w:eastAsia="Roboto Regular" w:hAnsi="Roboto Regular" w:cs="Roboto Regular"/>
          <w:color w:val="000000"/>
          <w:spacing w:val="5"/>
          <w:kern w:val="28"/>
          <w:sz w:val="40"/>
          <w:szCs w:val="40"/>
          <w:u w:color="17375E"/>
          <w14:textOutline w14:w="12700" w14:cap="flat" w14:cmpd="sng" w14:algn="ctr">
            <w14:noFill/>
            <w14:prstDash w14:val="solid"/>
            <w14:miter w14:lim="400000"/>
          </w14:textOutline>
        </w:rPr>
        <w:fldChar w:fldCharType="end"/>
      </w:r>
      <w:r>
        <w:rPr>
          <w:rFonts w:ascii="Arial Unicode MS" w:hAnsi="Arial Unicode MS" w:cs="Arial Unicode MS"/>
        </w:rPr>
        <w:br w:type="page"/>
      </w:r>
      <w:bookmarkStart w:id="0" w:name="_Toc59959346"/>
    </w:p>
    <w:p w14:paraId="4DFA5BD4" w14:textId="102822FC" w:rsidR="00000664" w:rsidRPr="002527F7" w:rsidRDefault="00581E84"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lastRenderedPageBreak/>
        <w:t>Introduction</w:t>
      </w:r>
    </w:p>
    <w:p w14:paraId="613F5BF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p w14:paraId="79F88B0A" w14:textId="77777777" w:rsidR="00581E84" w:rsidRDefault="00581E84" w:rsidP="00387D4B">
      <w:pPr>
        <w:spacing w:line="360" w:lineRule="auto"/>
        <w:jc w:val="both"/>
        <w:rPr>
          <w:rFonts w:ascii="Roboto Bold" w:eastAsia="Cambria" w:hAnsi="Roboto Bold" w:cs="Cambria"/>
          <w:color w:val="000000"/>
          <w:sz w:val="32"/>
          <w:szCs w:val="32"/>
          <w:u w:color="000000"/>
          <w:lang w:eastAsia="en-ZA"/>
          <w14:textOutline w14:w="12700" w14:cap="flat" w14:cmpd="sng" w14:algn="ctr">
            <w14:noFill/>
            <w14:prstDash w14:val="solid"/>
            <w14:miter w14:lim="400000"/>
          </w14:textOutline>
        </w:rPr>
      </w:pPr>
    </w:p>
    <w:tbl>
      <w:tblPr>
        <w:tblW w:w="7900" w:type="dxa"/>
        <w:tblLook w:val="04A0" w:firstRow="1" w:lastRow="0" w:firstColumn="1" w:lastColumn="0" w:noHBand="0" w:noVBand="1"/>
      </w:tblPr>
      <w:tblGrid>
        <w:gridCol w:w="973"/>
        <w:gridCol w:w="1026"/>
        <w:gridCol w:w="1125"/>
        <w:gridCol w:w="1871"/>
        <w:gridCol w:w="803"/>
        <w:gridCol w:w="892"/>
        <w:gridCol w:w="919"/>
        <w:gridCol w:w="928"/>
      </w:tblGrid>
      <w:tr w:rsidR="00C72FB6" w:rsidRPr="00C72FB6" w14:paraId="41B1E5F4" w14:textId="77777777" w:rsidTr="00C72FB6">
        <w:trPr>
          <w:trHeight w:val="495"/>
        </w:trPr>
        <w:tc>
          <w:tcPr>
            <w:tcW w:w="7900" w:type="dxa"/>
            <w:gridSpan w:val="8"/>
            <w:tcBorders>
              <w:top w:val="single" w:sz="4" w:space="0" w:color="auto"/>
              <w:left w:val="single" w:sz="4" w:space="0" w:color="auto"/>
              <w:bottom w:val="single" w:sz="4" w:space="0" w:color="auto"/>
              <w:right w:val="single" w:sz="4" w:space="0" w:color="auto"/>
            </w:tcBorders>
            <w:shd w:val="clear" w:color="000000" w:fill="FFFFFF"/>
            <w:hideMark/>
          </w:tcPr>
          <w:p w14:paraId="0D92541F" w14:textId="77777777" w:rsidR="00C72FB6" w:rsidRPr="00C72FB6" w:rsidRDefault="00C72FB6" w:rsidP="00C72FB6">
            <w:pPr>
              <w:spacing w:after="0" w:line="240" w:lineRule="auto"/>
              <w:jc w:val="center"/>
              <w:rPr>
                <w:rFonts w:ascii="Arial" w:eastAsia="Times New Roman" w:hAnsi="Arial" w:cs="Arial"/>
                <w:b/>
                <w:bCs/>
                <w:color w:val="000000"/>
                <w:sz w:val="24"/>
                <w:szCs w:val="24"/>
                <w:lang w:eastAsia="en-IE"/>
              </w:rPr>
            </w:pPr>
            <w:r w:rsidRPr="00C72FB6">
              <w:rPr>
                <w:rFonts w:ascii="Arial" w:eastAsia="Times New Roman" w:hAnsi="Arial" w:cs="Arial"/>
                <w:b/>
                <w:bCs/>
                <w:color w:val="000000"/>
                <w:sz w:val="24"/>
                <w:szCs w:val="24"/>
                <w:lang w:eastAsia="en-IE"/>
              </w:rPr>
              <w:t>Region and county</w:t>
            </w:r>
          </w:p>
        </w:tc>
      </w:tr>
      <w:tr w:rsidR="00C72FB6" w:rsidRPr="00C72FB6" w14:paraId="43C3422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0CFA06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Border</w:t>
            </w:r>
          </w:p>
        </w:tc>
        <w:tc>
          <w:tcPr>
            <w:tcW w:w="848" w:type="dxa"/>
            <w:tcBorders>
              <w:top w:val="nil"/>
              <w:left w:val="nil"/>
              <w:bottom w:val="single" w:sz="4" w:space="0" w:color="auto"/>
              <w:right w:val="single" w:sz="4" w:space="0" w:color="auto"/>
            </w:tcBorders>
            <w:shd w:val="clear" w:color="000000" w:fill="FFFFFF"/>
            <w:noWrap/>
            <w:vAlign w:val="bottom"/>
            <w:hideMark/>
          </w:tcPr>
          <w:p w14:paraId="184A46D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Midland</w:t>
            </w:r>
          </w:p>
        </w:tc>
        <w:tc>
          <w:tcPr>
            <w:tcW w:w="1125" w:type="dxa"/>
            <w:tcBorders>
              <w:top w:val="nil"/>
              <w:left w:val="nil"/>
              <w:bottom w:val="single" w:sz="4" w:space="0" w:color="auto"/>
              <w:right w:val="single" w:sz="4" w:space="0" w:color="auto"/>
            </w:tcBorders>
            <w:shd w:val="clear" w:color="000000" w:fill="FFFFFF"/>
            <w:noWrap/>
            <w:vAlign w:val="bottom"/>
            <w:hideMark/>
          </w:tcPr>
          <w:p w14:paraId="748BBC3B"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West</w:t>
            </w:r>
          </w:p>
        </w:tc>
        <w:tc>
          <w:tcPr>
            <w:tcW w:w="1871" w:type="dxa"/>
            <w:tcBorders>
              <w:top w:val="nil"/>
              <w:left w:val="nil"/>
              <w:bottom w:val="single" w:sz="4" w:space="0" w:color="auto"/>
              <w:right w:val="single" w:sz="4" w:space="0" w:color="auto"/>
            </w:tcBorders>
            <w:shd w:val="clear" w:color="000000" w:fill="FFFFFF"/>
            <w:noWrap/>
            <w:vAlign w:val="bottom"/>
            <w:hideMark/>
          </w:tcPr>
          <w:p w14:paraId="2FC10A6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Dublin</w:t>
            </w:r>
          </w:p>
        </w:tc>
        <w:tc>
          <w:tcPr>
            <w:tcW w:w="703" w:type="dxa"/>
            <w:tcBorders>
              <w:top w:val="nil"/>
              <w:left w:val="nil"/>
              <w:bottom w:val="single" w:sz="4" w:space="0" w:color="auto"/>
              <w:right w:val="single" w:sz="4" w:space="0" w:color="auto"/>
            </w:tcBorders>
            <w:shd w:val="clear" w:color="000000" w:fill="FFFFFF"/>
            <w:noWrap/>
            <w:vAlign w:val="bottom"/>
            <w:hideMark/>
          </w:tcPr>
          <w:p w14:paraId="1BB8419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Mid-East</w:t>
            </w:r>
          </w:p>
        </w:tc>
        <w:tc>
          <w:tcPr>
            <w:tcW w:w="749" w:type="dxa"/>
            <w:tcBorders>
              <w:top w:val="nil"/>
              <w:left w:val="nil"/>
              <w:bottom w:val="single" w:sz="4" w:space="0" w:color="auto"/>
              <w:right w:val="single" w:sz="4" w:space="0" w:color="auto"/>
            </w:tcBorders>
            <w:shd w:val="clear" w:color="000000" w:fill="FFFFFF"/>
            <w:noWrap/>
            <w:vAlign w:val="bottom"/>
            <w:hideMark/>
          </w:tcPr>
          <w:p w14:paraId="06BA3972"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Mid-West</w:t>
            </w:r>
          </w:p>
        </w:tc>
        <w:tc>
          <w:tcPr>
            <w:tcW w:w="883" w:type="dxa"/>
            <w:tcBorders>
              <w:top w:val="nil"/>
              <w:left w:val="nil"/>
              <w:bottom w:val="single" w:sz="4" w:space="0" w:color="auto"/>
              <w:right w:val="single" w:sz="4" w:space="0" w:color="auto"/>
            </w:tcBorders>
            <w:shd w:val="clear" w:color="000000" w:fill="FFFFFF"/>
            <w:noWrap/>
            <w:vAlign w:val="bottom"/>
            <w:hideMark/>
          </w:tcPr>
          <w:p w14:paraId="313A853C"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South-East</w:t>
            </w:r>
          </w:p>
        </w:tc>
        <w:tc>
          <w:tcPr>
            <w:tcW w:w="928" w:type="dxa"/>
            <w:tcBorders>
              <w:top w:val="nil"/>
              <w:left w:val="nil"/>
              <w:bottom w:val="single" w:sz="4" w:space="0" w:color="auto"/>
              <w:right w:val="single" w:sz="4" w:space="0" w:color="auto"/>
            </w:tcBorders>
            <w:shd w:val="clear" w:color="000000" w:fill="FFFFFF"/>
            <w:noWrap/>
            <w:vAlign w:val="bottom"/>
            <w:hideMark/>
          </w:tcPr>
          <w:p w14:paraId="2D1618D4"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South-West</w:t>
            </w:r>
          </w:p>
        </w:tc>
      </w:tr>
      <w:tr w:rsidR="00C72FB6" w:rsidRPr="00C72FB6" w14:paraId="39C25266"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34CE84E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Cavan</w:t>
            </w:r>
          </w:p>
        </w:tc>
        <w:tc>
          <w:tcPr>
            <w:tcW w:w="848" w:type="dxa"/>
            <w:tcBorders>
              <w:top w:val="nil"/>
              <w:left w:val="nil"/>
              <w:bottom w:val="single" w:sz="4" w:space="0" w:color="auto"/>
              <w:right w:val="single" w:sz="4" w:space="0" w:color="auto"/>
            </w:tcBorders>
            <w:shd w:val="clear" w:color="000000" w:fill="FFFFFF"/>
            <w:noWrap/>
            <w:vAlign w:val="bottom"/>
            <w:hideMark/>
          </w:tcPr>
          <w:p w14:paraId="71CE43F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Laois</w:t>
            </w:r>
          </w:p>
        </w:tc>
        <w:tc>
          <w:tcPr>
            <w:tcW w:w="1125" w:type="dxa"/>
            <w:tcBorders>
              <w:top w:val="nil"/>
              <w:left w:val="nil"/>
              <w:bottom w:val="single" w:sz="4" w:space="0" w:color="auto"/>
              <w:right w:val="single" w:sz="4" w:space="0" w:color="auto"/>
            </w:tcBorders>
            <w:shd w:val="clear" w:color="000000" w:fill="FFFFFF"/>
            <w:noWrap/>
            <w:vAlign w:val="bottom"/>
            <w:hideMark/>
          </w:tcPr>
          <w:p w14:paraId="11138DE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City</w:t>
            </w:r>
          </w:p>
        </w:tc>
        <w:tc>
          <w:tcPr>
            <w:tcW w:w="1871" w:type="dxa"/>
            <w:tcBorders>
              <w:top w:val="nil"/>
              <w:left w:val="nil"/>
              <w:bottom w:val="single" w:sz="4" w:space="0" w:color="auto"/>
              <w:right w:val="single" w:sz="4" w:space="0" w:color="auto"/>
            </w:tcBorders>
            <w:shd w:val="clear" w:color="000000" w:fill="FFFFFF"/>
            <w:noWrap/>
            <w:vAlign w:val="bottom"/>
            <w:hideMark/>
          </w:tcPr>
          <w:p w14:paraId="363822A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Dublin City</w:t>
            </w:r>
          </w:p>
        </w:tc>
        <w:tc>
          <w:tcPr>
            <w:tcW w:w="703" w:type="dxa"/>
            <w:tcBorders>
              <w:top w:val="nil"/>
              <w:left w:val="nil"/>
              <w:bottom w:val="single" w:sz="4" w:space="0" w:color="auto"/>
              <w:right w:val="single" w:sz="4" w:space="0" w:color="auto"/>
            </w:tcBorders>
            <w:shd w:val="clear" w:color="000000" w:fill="FFFFFF"/>
            <w:noWrap/>
            <w:vAlign w:val="bottom"/>
            <w:hideMark/>
          </w:tcPr>
          <w:p w14:paraId="22960F9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Kildare</w:t>
            </w:r>
          </w:p>
        </w:tc>
        <w:tc>
          <w:tcPr>
            <w:tcW w:w="749" w:type="dxa"/>
            <w:tcBorders>
              <w:top w:val="nil"/>
              <w:left w:val="nil"/>
              <w:bottom w:val="single" w:sz="4" w:space="0" w:color="auto"/>
              <w:right w:val="single" w:sz="4" w:space="0" w:color="auto"/>
            </w:tcBorders>
            <w:shd w:val="clear" w:color="000000" w:fill="FFFFFF"/>
            <w:noWrap/>
            <w:vAlign w:val="bottom"/>
            <w:hideMark/>
          </w:tcPr>
          <w:p w14:paraId="71E04900"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Clare</w:t>
            </w:r>
          </w:p>
        </w:tc>
        <w:tc>
          <w:tcPr>
            <w:tcW w:w="883" w:type="dxa"/>
            <w:tcBorders>
              <w:top w:val="nil"/>
              <w:left w:val="nil"/>
              <w:bottom w:val="single" w:sz="4" w:space="0" w:color="auto"/>
              <w:right w:val="single" w:sz="4" w:space="0" w:color="auto"/>
            </w:tcBorders>
            <w:shd w:val="clear" w:color="000000" w:fill="FFFFFF"/>
            <w:noWrap/>
            <w:vAlign w:val="bottom"/>
            <w:hideMark/>
          </w:tcPr>
          <w:p w14:paraId="445D739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Carlow</w:t>
            </w:r>
          </w:p>
        </w:tc>
        <w:tc>
          <w:tcPr>
            <w:tcW w:w="928" w:type="dxa"/>
            <w:tcBorders>
              <w:top w:val="nil"/>
              <w:left w:val="nil"/>
              <w:bottom w:val="single" w:sz="4" w:space="0" w:color="auto"/>
              <w:right w:val="single" w:sz="4" w:space="0" w:color="auto"/>
            </w:tcBorders>
            <w:shd w:val="clear" w:color="000000" w:fill="FFFFFF"/>
            <w:noWrap/>
            <w:vAlign w:val="bottom"/>
            <w:hideMark/>
          </w:tcPr>
          <w:p w14:paraId="50286BF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City</w:t>
            </w:r>
          </w:p>
        </w:tc>
      </w:tr>
      <w:tr w:rsidR="00C72FB6" w:rsidRPr="00C72FB6" w14:paraId="139E9A84"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EDFD5F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Donegal</w:t>
            </w:r>
          </w:p>
        </w:tc>
        <w:tc>
          <w:tcPr>
            <w:tcW w:w="848" w:type="dxa"/>
            <w:tcBorders>
              <w:top w:val="nil"/>
              <w:left w:val="nil"/>
              <w:bottom w:val="single" w:sz="4" w:space="0" w:color="auto"/>
              <w:right w:val="single" w:sz="4" w:space="0" w:color="auto"/>
            </w:tcBorders>
            <w:shd w:val="clear" w:color="000000" w:fill="FFFFFF"/>
            <w:noWrap/>
            <w:vAlign w:val="bottom"/>
            <w:hideMark/>
          </w:tcPr>
          <w:p w14:paraId="1C20467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Longford</w:t>
            </w:r>
          </w:p>
        </w:tc>
        <w:tc>
          <w:tcPr>
            <w:tcW w:w="1125" w:type="dxa"/>
            <w:tcBorders>
              <w:top w:val="nil"/>
              <w:left w:val="nil"/>
              <w:bottom w:val="single" w:sz="4" w:space="0" w:color="auto"/>
              <w:right w:val="single" w:sz="4" w:space="0" w:color="auto"/>
            </w:tcBorders>
            <w:shd w:val="clear" w:color="000000" w:fill="FFFFFF"/>
            <w:noWrap/>
            <w:vAlign w:val="bottom"/>
            <w:hideMark/>
          </w:tcPr>
          <w:p w14:paraId="1D3B0B2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Galway County</w:t>
            </w:r>
          </w:p>
        </w:tc>
        <w:tc>
          <w:tcPr>
            <w:tcW w:w="1871" w:type="dxa"/>
            <w:tcBorders>
              <w:top w:val="nil"/>
              <w:left w:val="nil"/>
              <w:bottom w:val="single" w:sz="4" w:space="0" w:color="auto"/>
              <w:right w:val="single" w:sz="4" w:space="0" w:color="auto"/>
            </w:tcBorders>
            <w:shd w:val="clear" w:color="000000" w:fill="FFFFFF"/>
            <w:noWrap/>
            <w:vAlign w:val="bottom"/>
            <w:hideMark/>
          </w:tcPr>
          <w:p w14:paraId="7D26E606" w14:textId="77777777" w:rsidR="00C72FB6" w:rsidRPr="00C72FB6" w:rsidRDefault="00C72FB6" w:rsidP="00C72FB6">
            <w:pPr>
              <w:spacing w:after="0" w:line="240" w:lineRule="auto"/>
              <w:rPr>
                <w:rFonts w:ascii="Arial" w:eastAsia="Times New Roman" w:hAnsi="Arial" w:cs="Arial"/>
                <w:color w:val="000000"/>
                <w:sz w:val="16"/>
                <w:szCs w:val="16"/>
                <w:lang w:eastAsia="en-IE"/>
              </w:rPr>
            </w:pPr>
            <w:proofErr w:type="spellStart"/>
            <w:r w:rsidRPr="00C72FB6">
              <w:rPr>
                <w:rFonts w:ascii="Arial" w:eastAsia="Times New Roman" w:hAnsi="Arial" w:cs="Arial"/>
                <w:color w:val="000000"/>
                <w:sz w:val="16"/>
                <w:szCs w:val="16"/>
                <w:lang w:eastAsia="en-IE"/>
              </w:rPr>
              <w:t>Dún</w:t>
            </w:r>
            <w:proofErr w:type="spellEnd"/>
            <w:r w:rsidRPr="00C72FB6">
              <w:rPr>
                <w:rFonts w:ascii="Arial" w:eastAsia="Times New Roman" w:hAnsi="Arial" w:cs="Arial"/>
                <w:color w:val="000000"/>
                <w:sz w:val="16"/>
                <w:szCs w:val="16"/>
                <w:lang w:eastAsia="en-IE"/>
              </w:rPr>
              <w:t xml:space="preserve"> Laoghaire-</w:t>
            </w:r>
            <w:proofErr w:type="spellStart"/>
            <w:r w:rsidRPr="00C72FB6">
              <w:rPr>
                <w:rFonts w:ascii="Arial" w:eastAsia="Times New Roman" w:hAnsi="Arial" w:cs="Arial"/>
                <w:color w:val="000000"/>
                <w:sz w:val="16"/>
                <w:szCs w:val="16"/>
                <w:lang w:eastAsia="en-IE"/>
              </w:rPr>
              <w:t>Rathdown</w:t>
            </w:r>
            <w:proofErr w:type="spellEnd"/>
          </w:p>
        </w:tc>
        <w:tc>
          <w:tcPr>
            <w:tcW w:w="703" w:type="dxa"/>
            <w:tcBorders>
              <w:top w:val="nil"/>
              <w:left w:val="nil"/>
              <w:bottom w:val="single" w:sz="4" w:space="0" w:color="auto"/>
              <w:right w:val="single" w:sz="4" w:space="0" w:color="auto"/>
            </w:tcBorders>
            <w:shd w:val="clear" w:color="000000" w:fill="FFFFFF"/>
            <w:noWrap/>
            <w:vAlign w:val="bottom"/>
            <w:hideMark/>
          </w:tcPr>
          <w:p w14:paraId="585369B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Louth</w:t>
            </w:r>
          </w:p>
        </w:tc>
        <w:tc>
          <w:tcPr>
            <w:tcW w:w="749" w:type="dxa"/>
            <w:tcBorders>
              <w:top w:val="nil"/>
              <w:left w:val="nil"/>
              <w:bottom w:val="single" w:sz="4" w:space="0" w:color="auto"/>
              <w:right w:val="single" w:sz="4" w:space="0" w:color="auto"/>
            </w:tcBorders>
            <w:shd w:val="clear" w:color="000000" w:fill="FFFFFF"/>
            <w:noWrap/>
            <w:vAlign w:val="bottom"/>
            <w:hideMark/>
          </w:tcPr>
          <w:p w14:paraId="130C77B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Limerick</w:t>
            </w:r>
          </w:p>
        </w:tc>
        <w:tc>
          <w:tcPr>
            <w:tcW w:w="883" w:type="dxa"/>
            <w:tcBorders>
              <w:top w:val="nil"/>
              <w:left w:val="nil"/>
              <w:bottom w:val="single" w:sz="4" w:space="0" w:color="auto"/>
              <w:right w:val="single" w:sz="4" w:space="0" w:color="auto"/>
            </w:tcBorders>
            <w:shd w:val="clear" w:color="000000" w:fill="FFFFFF"/>
            <w:noWrap/>
            <w:vAlign w:val="bottom"/>
            <w:hideMark/>
          </w:tcPr>
          <w:p w14:paraId="60596B3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Kilkenny</w:t>
            </w:r>
          </w:p>
        </w:tc>
        <w:tc>
          <w:tcPr>
            <w:tcW w:w="928" w:type="dxa"/>
            <w:tcBorders>
              <w:top w:val="nil"/>
              <w:left w:val="nil"/>
              <w:bottom w:val="single" w:sz="4" w:space="0" w:color="auto"/>
              <w:right w:val="single" w:sz="4" w:space="0" w:color="auto"/>
            </w:tcBorders>
            <w:shd w:val="clear" w:color="000000" w:fill="FFFFFF"/>
            <w:noWrap/>
            <w:vAlign w:val="bottom"/>
            <w:hideMark/>
          </w:tcPr>
          <w:p w14:paraId="6172FE9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Cork County</w:t>
            </w:r>
          </w:p>
        </w:tc>
      </w:tr>
      <w:tr w:rsidR="00C72FB6" w:rsidRPr="00C72FB6" w14:paraId="416F709E"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469A66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Leitrim</w:t>
            </w:r>
          </w:p>
        </w:tc>
        <w:tc>
          <w:tcPr>
            <w:tcW w:w="848" w:type="dxa"/>
            <w:tcBorders>
              <w:top w:val="nil"/>
              <w:left w:val="nil"/>
              <w:bottom w:val="single" w:sz="4" w:space="0" w:color="auto"/>
              <w:right w:val="single" w:sz="4" w:space="0" w:color="auto"/>
            </w:tcBorders>
            <w:shd w:val="clear" w:color="000000" w:fill="FFFFFF"/>
            <w:noWrap/>
            <w:vAlign w:val="bottom"/>
            <w:hideMark/>
          </w:tcPr>
          <w:p w14:paraId="2C56B2C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Offaly</w:t>
            </w:r>
          </w:p>
        </w:tc>
        <w:tc>
          <w:tcPr>
            <w:tcW w:w="1125" w:type="dxa"/>
            <w:tcBorders>
              <w:top w:val="nil"/>
              <w:left w:val="nil"/>
              <w:bottom w:val="single" w:sz="4" w:space="0" w:color="auto"/>
              <w:right w:val="single" w:sz="4" w:space="0" w:color="auto"/>
            </w:tcBorders>
            <w:shd w:val="clear" w:color="000000" w:fill="FFFFFF"/>
            <w:noWrap/>
            <w:vAlign w:val="bottom"/>
            <w:hideMark/>
          </w:tcPr>
          <w:p w14:paraId="1515CC86"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Mayo</w:t>
            </w:r>
          </w:p>
        </w:tc>
        <w:tc>
          <w:tcPr>
            <w:tcW w:w="1871" w:type="dxa"/>
            <w:tcBorders>
              <w:top w:val="nil"/>
              <w:left w:val="nil"/>
              <w:bottom w:val="single" w:sz="4" w:space="0" w:color="auto"/>
              <w:right w:val="single" w:sz="4" w:space="0" w:color="auto"/>
            </w:tcBorders>
            <w:shd w:val="clear" w:color="000000" w:fill="FFFFFF"/>
            <w:noWrap/>
            <w:vAlign w:val="bottom"/>
            <w:hideMark/>
          </w:tcPr>
          <w:p w14:paraId="0053DBB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Fingal</w:t>
            </w:r>
          </w:p>
        </w:tc>
        <w:tc>
          <w:tcPr>
            <w:tcW w:w="703" w:type="dxa"/>
            <w:tcBorders>
              <w:top w:val="nil"/>
              <w:left w:val="nil"/>
              <w:bottom w:val="single" w:sz="4" w:space="0" w:color="auto"/>
              <w:right w:val="single" w:sz="4" w:space="0" w:color="auto"/>
            </w:tcBorders>
            <w:shd w:val="clear" w:color="000000" w:fill="FFFFFF"/>
            <w:noWrap/>
            <w:vAlign w:val="bottom"/>
            <w:hideMark/>
          </w:tcPr>
          <w:p w14:paraId="2C1FD2D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Meath</w:t>
            </w:r>
          </w:p>
        </w:tc>
        <w:tc>
          <w:tcPr>
            <w:tcW w:w="749" w:type="dxa"/>
            <w:tcBorders>
              <w:top w:val="nil"/>
              <w:left w:val="nil"/>
              <w:bottom w:val="single" w:sz="4" w:space="0" w:color="auto"/>
              <w:right w:val="single" w:sz="4" w:space="0" w:color="auto"/>
            </w:tcBorders>
            <w:shd w:val="clear" w:color="000000" w:fill="FFFFFF"/>
            <w:noWrap/>
            <w:vAlign w:val="bottom"/>
            <w:hideMark/>
          </w:tcPr>
          <w:p w14:paraId="5BE77AA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Tipperary</w:t>
            </w:r>
          </w:p>
        </w:tc>
        <w:tc>
          <w:tcPr>
            <w:tcW w:w="883" w:type="dxa"/>
            <w:tcBorders>
              <w:top w:val="nil"/>
              <w:left w:val="nil"/>
              <w:bottom w:val="single" w:sz="4" w:space="0" w:color="auto"/>
              <w:right w:val="single" w:sz="4" w:space="0" w:color="auto"/>
            </w:tcBorders>
            <w:shd w:val="clear" w:color="000000" w:fill="FFFFFF"/>
            <w:noWrap/>
            <w:vAlign w:val="bottom"/>
            <w:hideMark/>
          </w:tcPr>
          <w:p w14:paraId="5A5897DB"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Waterford</w:t>
            </w:r>
          </w:p>
        </w:tc>
        <w:tc>
          <w:tcPr>
            <w:tcW w:w="928" w:type="dxa"/>
            <w:tcBorders>
              <w:top w:val="nil"/>
              <w:left w:val="nil"/>
              <w:bottom w:val="single" w:sz="4" w:space="0" w:color="auto"/>
              <w:right w:val="single" w:sz="4" w:space="0" w:color="auto"/>
            </w:tcBorders>
            <w:shd w:val="clear" w:color="000000" w:fill="FFFFFF"/>
            <w:noWrap/>
            <w:vAlign w:val="bottom"/>
            <w:hideMark/>
          </w:tcPr>
          <w:p w14:paraId="13C681D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Kerry</w:t>
            </w:r>
          </w:p>
        </w:tc>
      </w:tr>
      <w:tr w:rsidR="00C72FB6" w:rsidRPr="00C72FB6" w14:paraId="485817A8"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B4025A1"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Monaghan</w:t>
            </w:r>
          </w:p>
        </w:tc>
        <w:tc>
          <w:tcPr>
            <w:tcW w:w="848" w:type="dxa"/>
            <w:tcBorders>
              <w:top w:val="nil"/>
              <w:left w:val="nil"/>
              <w:bottom w:val="single" w:sz="4" w:space="0" w:color="auto"/>
              <w:right w:val="single" w:sz="4" w:space="0" w:color="auto"/>
            </w:tcBorders>
            <w:shd w:val="clear" w:color="000000" w:fill="FFFFFF"/>
            <w:noWrap/>
            <w:vAlign w:val="bottom"/>
            <w:hideMark/>
          </w:tcPr>
          <w:p w14:paraId="16F06F3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Westmeath</w:t>
            </w:r>
          </w:p>
        </w:tc>
        <w:tc>
          <w:tcPr>
            <w:tcW w:w="1125" w:type="dxa"/>
            <w:tcBorders>
              <w:top w:val="nil"/>
              <w:left w:val="nil"/>
              <w:bottom w:val="single" w:sz="4" w:space="0" w:color="auto"/>
              <w:right w:val="single" w:sz="4" w:space="0" w:color="auto"/>
            </w:tcBorders>
            <w:shd w:val="clear" w:color="000000" w:fill="FFFFFF"/>
            <w:noWrap/>
            <w:vAlign w:val="bottom"/>
            <w:hideMark/>
          </w:tcPr>
          <w:p w14:paraId="20E7C08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Roscommon</w:t>
            </w:r>
          </w:p>
        </w:tc>
        <w:tc>
          <w:tcPr>
            <w:tcW w:w="1871" w:type="dxa"/>
            <w:tcBorders>
              <w:top w:val="nil"/>
              <w:left w:val="nil"/>
              <w:bottom w:val="single" w:sz="4" w:space="0" w:color="auto"/>
              <w:right w:val="single" w:sz="4" w:space="0" w:color="auto"/>
            </w:tcBorders>
            <w:shd w:val="clear" w:color="000000" w:fill="FFFFFF"/>
            <w:noWrap/>
            <w:vAlign w:val="bottom"/>
            <w:hideMark/>
          </w:tcPr>
          <w:p w14:paraId="75D23802"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South Dublin</w:t>
            </w:r>
          </w:p>
        </w:tc>
        <w:tc>
          <w:tcPr>
            <w:tcW w:w="703" w:type="dxa"/>
            <w:tcBorders>
              <w:top w:val="nil"/>
              <w:left w:val="nil"/>
              <w:bottom w:val="single" w:sz="4" w:space="0" w:color="auto"/>
              <w:right w:val="single" w:sz="4" w:space="0" w:color="auto"/>
            </w:tcBorders>
            <w:shd w:val="clear" w:color="000000" w:fill="FFFFFF"/>
            <w:noWrap/>
            <w:vAlign w:val="bottom"/>
            <w:hideMark/>
          </w:tcPr>
          <w:p w14:paraId="1CBBA8AE"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Wicklow</w:t>
            </w:r>
          </w:p>
        </w:tc>
        <w:tc>
          <w:tcPr>
            <w:tcW w:w="749" w:type="dxa"/>
            <w:tcBorders>
              <w:top w:val="nil"/>
              <w:left w:val="nil"/>
              <w:bottom w:val="single" w:sz="4" w:space="0" w:color="auto"/>
              <w:right w:val="single" w:sz="4" w:space="0" w:color="auto"/>
            </w:tcBorders>
            <w:shd w:val="clear" w:color="000000" w:fill="FFFFFF"/>
            <w:noWrap/>
            <w:vAlign w:val="bottom"/>
            <w:hideMark/>
          </w:tcPr>
          <w:p w14:paraId="6642C9B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B42502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Wexford</w:t>
            </w:r>
          </w:p>
        </w:tc>
        <w:tc>
          <w:tcPr>
            <w:tcW w:w="928" w:type="dxa"/>
            <w:tcBorders>
              <w:top w:val="nil"/>
              <w:left w:val="nil"/>
              <w:bottom w:val="single" w:sz="4" w:space="0" w:color="auto"/>
              <w:right w:val="single" w:sz="4" w:space="0" w:color="auto"/>
            </w:tcBorders>
            <w:shd w:val="clear" w:color="000000" w:fill="FFFFFF"/>
            <w:noWrap/>
            <w:vAlign w:val="bottom"/>
            <w:hideMark/>
          </w:tcPr>
          <w:p w14:paraId="2A097847"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r>
      <w:tr w:rsidR="00C72FB6" w:rsidRPr="00C72FB6" w14:paraId="4F9DA59D"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76905607"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Sligo</w:t>
            </w:r>
          </w:p>
        </w:tc>
        <w:tc>
          <w:tcPr>
            <w:tcW w:w="848" w:type="dxa"/>
            <w:tcBorders>
              <w:top w:val="nil"/>
              <w:left w:val="nil"/>
              <w:bottom w:val="single" w:sz="4" w:space="0" w:color="auto"/>
              <w:right w:val="single" w:sz="4" w:space="0" w:color="auto"/>
            </w:tcBorders>
            <w:shd w:val="clear" w:color="000000" w:fill="FFFFFF"/>
            <w:noWrap/>
            <w:vAlign w:val="bottom"/>
            <w:hideMark/>
          </w:tcPr>
          <w:p w14:paraId="1A414E1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65EAD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0928DCEC"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7FB00274"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1E5B093D"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257E2E9F"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4CF4BD8"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r w:rsidR="00C72FB6" w:rsidRPr="00C72FB6" w14:paraId="6BC25220" w14:textId="77777777" w:rsidTr="00C72FB6">
        <w:trPr>
          <w:trHeight w:val="300"/>
        </w:trPr>
        <w:tc>
          <w:tcPr>
            <w:tcW w:w="793" w:type="dxa"/>
            <w:tcBorders>
              <w:top w:val="nil"/>
              <w:left w:val="single" w:sz="4" w:space="0" w:color="auto"/>
              <w:bottom w:val="single" w:sz="4" w:space="0" w:color="auto"/>
              <w:right w:val="single" w:sz="4" w:space="0" w:color="auto"/>
            </w:tcBorders>
            <w:shd w:val="clear" w:color="000000" w:fill="FFFFFF"/>
            <w:noWrap/>
            <w:vAlign w:val="bottom"/>
            <w:hideMark/>
          </w:tcPr>
          <w:p w14:paraId="6DE75385"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848" w:type="dxa"/>
            <w:tcBorders>
              <w:top w:val="nil"/>
              <w:left w:val="nil"/>
              <w:bottom w:val="single" w:sz="4" w:space="0" w:color="auto"/>
              <w:right w:val="single" w:sz="4" w:space="0" w:color="auto"/>
            </w:tcBorders>
            <w:shd w:val="clear" w:color="000000" w:fill="FFFFFF"/>
            <w:noWrap/>
            <w:vAlign w:val="bottom"/>
            <w:hideMark/>
          </w:tcPr>
          <w:p w14:paraId="5E7C0D33"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125" w:type="dxa"/>
            <w:tcBorders>
              <w:top w:val="nil"/>
              <w:left w:val="nil"/>
              <w:bottom w:val="single" w:sz="4" w:space="0" w:color="auto"/>
              <w:right w:val="single" w:sz="4" w:space="0" w:color="auto"/>
            </w:tcBorders>
            <w:shd w:val="clear" w:color="000000" w:fill="FFFFFF"/>
            <w:noWrap/>
            <w:vAlign w:val="bottom"/>
            <w:hideMark/>
          </w:tcPr>
          <w:p w14:paraId="58134F58"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1871" w:type="dxa"/>
            <w:tcBorders>
              <w:top w:val="nil"/>
              <w:left w:val="nil"/>
              <w:bottom w:val="single" w:sz="4" w:space="0" w:color="auto"/>
              <w:right w:val="single" w:sz="4" w:space="0" w:color="auto"/>
            </w:tcBorders>
            <w:shd w:val="clear" w:color="000000" w:fill="FFFFFF"/>
            <w:noWrap/>
            <w:vAlign w:val="bottom"/>
            <w:hideMark/>
          </w:tcPr>
          <w:p w14:paraId="77D7B96F"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03" w:type="dxa"/>
            <w:tcBorders>
              <w:top w:val="nil"/>
              <w:left w:val="nil"/>
              <w:bottom w:val="single" w:sz="4" w:space="0" w:color="auto"/>
              <w:right w:val="single" w:sz="4" w:space="0" w:color="auto"/>
            </w:tcBorders>
            <w:shd w:val="clear" w:color="000000" w:fill="FFFFFF"/>
            <w:noWrap/>
            <w:vAlign w:val="bottom"/>
            <w:hideMark/>
          </w:tcPr>
          <w:p w14:paraId="29F1C8B1"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749" w:type="dxa"/>
            <w:tcBorders>
              <w:top w:val="nil"/>
              <w:left w:val="nil"/>
              <w:bottom w:val="single" w:sz="4" w:space="0" w:color="auto"/>
              <w:right w:val="single" w:sz="4" w:space="0" w:color="auto"/>
            </w:tcBorders>
            <w:shd w:val="clear" w:color="000000" w:fill="FFFFFF"/>
            <w:noWrap/>
            <w:vAlign w:val="bottom"/>
            <w:hideMark/>
          </w:tcPr>
          <w:p w14:paraId="3BAD0166" w14:textId="77777777" w:rsidR="00C72FB6" w:rsidRPr="00C72FB6" w:rsidRDefault="00C72FB6" w:rsidP="00C72FB6">
            <w:pPr>
              <w:spacing w:after="0" w:line="240" w:lineRule="auto"/>
              <w:rPr>
                <w:rFonts w:ascii="Arial" w:eastAsia="Times New Roman" w:hAnsi="Arial" w:cs="Arial"/>
                <w:b/>
                <w:bCs/>
                <w:color w:val="000000"/>
                <w:sz w:val="16"/>
                <w:szCs w:val="16"/>
                <w:lang w:eastAsia="en-IE"/>
              </w:rPr>
            </w:pPr>
            <w:r w:rsidRPr="00C72FB6">
              <w:rPr>
                <w:rFonts w:ascii="Arial" w:eastAsia="Times New Roman" w:hAnsi="Arial" w:cs="Arial"/>
                <w:b/>
                <w:bCs/>
                <w:color w:val="000000"/>
                <w:sz w:val="16"/>
                <w:szCs w:val="16"/>
                <w:lang w:eastAsia="en-IE"/>
              </w:rPr>
              <w:t> </w:t>
            </w:r>
          </w:p>
        </w:tc>
        <w:tc>
          <w:tcPr>
            <w:tcW w:w="883" w:type="dxa"/>
            <w:tcBorders>
              <w:top w:val="nil"/>
              <w:left w:val="nil"/>
              <w:bottom w:val="single" w:sz="4" w:space="0" w:color="auto"/>
              <w:right w:val="single" w:sz="4" w:space="0" w:color="auto"/>
            </w:tcBorders>
            <w:shd w:val="clear" w:color="000000" w:fill="FFFFFF"/>
            <w:noWrap/>
            <w:vAlign w:val="bottom"/>
            <w:hideMark/>
          </w:tcPr>
          <w:p w14:paraId="771B6A63"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c>
          <w:tcPr>
            <w:tcW w:w="928" w:type="dxa"/>
            <w:tcBorders>
              <w:top w:val="nil"/>
              <w:left w:val="nil"/>
              <w:bottom w:val="single" w:sz="4" w:space="0" w:color="auto"/>
              <w:right w:val="single" w:sz="4" w:space="0" w:color="auto"/>
            </w:tcBorders>
            <w:shd w:val="clear" w:color="000000" w:fill="FFFFFF"/>
            <w:noWrap/>
            <w:vAlign w:val="bottom"/>
            <w:hideMark/>
          </w:tcPr>
          <w:p w14:paraId="71CD4AFA" w14:textId="77777777" w:rsidR="00C72FB6" w:rsidRPr="00C72FB6" w:rsidRDefault="00C72FB6" w:rsidP="00C72FB6">
            <w:pPr>
              <w:spacing w:after="0" w:line="240" w:lineRule="auto"/>
              <w:rPr>
                <w:rFonts w:ascii="Arial" w:eastAsia="Times New Roman" w:hAnsi="Arial" w:cs="Arial"/>
                <w:color w:val="000000"/>
                <w:sz w:val="16"/>
                <w:szCs w:val="16"/>
                <w:lang w:eastAsia="en-IE"/>
              </w:rPr>
            </w:pPr>
            <w:r w:rsidRPr="00C72FB6">
              <w:rPr>
                <w:rFonts w:ascii="Arial" w:eastAsia="Times New Roman" w:hAnsi="Arial" w:cs="Arial"/>
                <w:color w:val="000000"/>
                <w:sz w:val="16"/>
                <w:szCs w:val="16"/>
                <w:lang w:eastAsia="en-IE"/>
              </w:rPr>
              <w:t> </w:t>
            </w:r>
          </w:p>
        </w:tc>
      </w:tr>
    </w:tbl>
    <w:p w14:paraId="0AF2ED64" w14:textId="344CA042" w:rsidR="00710473" w:rsidRPr="00710473" w:rsidRDefault="00C72FB6" w:rsidP="00387D4B">
      <w:pPr>
        <w:spacing w:line="360" w:lineRule="auto"/>
        <w:jc w:val="both"/>
        <w:rPr>
          <w:rFonts w:ascii="Roboto Bold" w:eastAsia="Cambria" w:hAnsi="Roboto Bold" w:cs="Cambria"/>
          <w:color w:val="000000"/>
          <w:sz w:val="20"/>
          <w:szCs w:val="16"/>
          <w:lang w:eastAsia="en-ZA"/>
          <w14:textOutline w14:w="12700" w14:cap="flat" w14:cmpd="sng" w14:algn="ctr">
            <w14:noFill/>
            <w14:prstDash w14:val="solid"/>
            <w14:miter w14:lim="400000"/>
          </w14:textOutline>
        </w:rPr>
      </w:pPr>
      <w:r w:rsidRPr="00710473">
        <w:rPr>
          <w:rFonts w:ascii="Roboto Bold" w:eastAsia="Cambria" w:hAnsi="Roboto Bold" w:cs="Cambria"/>
          <w:color w:val="000000"/>
          <w:sz w:val="20"/>
          <w:szCs w:val="16"/>
          <w:u w:color="000000"/>
          <w:lang w:eastAsia="en-ZA"/>
          <w14:textOutline w14:w="12700" w14:cap="flat" w14:cmpd="sng" w14:algn="ctr">
            <w14:noFill/>
            <w14:prstDash w14:val="solid"/>
            <w14:miter w14:lim="400000"/>
          </w14:textOutline>
        </w:rPr>
        <w:t>Source:</w:t>
      </w:r>
      <w:r w:rsidR="00710473" w:rsidRPr="00710473">
        <w:rPr>
          <w:sz w:val="24"/>
          <w:szCs w:val="24"/>
        </w:rPr>
        <w:t xml:space="preserve"> </w:t>
      </w:r>
      <w:r w:rsidR="00710473" w:rsidRPr="00710473">
        <w:rPr>
          <w:rFonts w:ascii="Roboto Bold" w:eastAsia="Cambria" w:hAnsi="Roboto Bold" w:cs="Cambria"/>
          <w:color w:val="000000"/>
          <w:sz w:val="20"/>
          <w:szCs w:val="16"/>
          <w:lang w:eastAsia="en-ZA"/>
          <w14:textOutline w14:w="12700" w14:cap="flat" w14:cmpd="sng" w14:algn="ctr">
            <w14:noFill/>
            <w14:prstDash w14:val="solid"/>
            <w14:miter w14:lim="400000"/>
          </w14:textOutline>
        </w:rPr>
        <w:t>https://www.cso.ie/en/releasesandpublications/ep/p-rsdgi/regionalsdgsireland2017/nt/</w:t>
      </w:r>
    </w:p>
    <w:p w14:paraId="0427FB9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073C046"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768976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1EF92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68A721B"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7C5B4C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944411A"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AE3B71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BFA877C"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EE0C09F"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552DF0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7C4D9ED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20860C23"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0F5B5712"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1FC467B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DF1514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70E9E6D"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2B7858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6600990E"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6A6B8E1"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DD32799"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E6BC8B5"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55D5AB28" w14:textId="77777777" w:rsidR="002A7882" w:rsidRDefault="002A7882" w:rsidP="002A7882">
      <w:pPr>
        <w:rPr>
          <w:rFonts w:ascii="Roboto Bold" w:eastAsia="Cambria" w:hAnsi="Roboto Bold" w:cs="Cambria"/>
          <w:color w:val="000000"/>
          <w:sz w:val="18"/>
          <w:szCs w:val="14"/>
          <w:lang w:eastAsia="en-ZA"/>
          <w14:textOutline w14:w="12700" w14:cap="flat" w14:cmpd="sng" w14:algn="ctr">
            <w14:noFill/>
            <w14:prstDash w14:val="solid"/>
            <w14:miter w14:lim="400000"/>
          </w14:textOutline>
        </w:rPr>
      </w:pPr>
    </w:p>
    <w:p w14:paraId="4417025D" w14:textId="0113FA26"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 xml:space="preserve">1.0 </w:t>
      </w:r>
      <w:r w:rsidR="007F7A5B" w:rsidRPr="002527F7">
        <w:rPr>
          <w:rFonts w:ascii="Times New Roman" w:eastAsia="Times New Roman" w:hAnsi="Times New Roman" w:cs="Times New Roman"/>
          <w:b/>
          <w:bCs/>
          <w:sz w:val="24"/>
          <w:szCs w:val="24"/>
          <w:lang w:eastAsia="en-IE"/>
        </w:rPr>
        <w:t xml:space="preserve">Data </w:t>
      </w:r>
      <w:r w:rsidR="00BB177D" w:rsidRPr="002527F7">
        <w:rPr>
          <w:rFonts w:ascii="Times New Roman" w:eastAsia="Times New Roman" w:hAnsi="Times New Roman" w:cs="Times New Roman"/>
          <w:b/>
          <w:bCs/>
          <w:sz w:val="24"/>
          <w:szCs w:val="24"/>
          <w:lang w:eastAsia="en-IE"/>
        </w:rPr>
        <w:t>Preparation and Visualization</w:t>
      </w:r>
      <w:r w:rsidR="007F7A5B" w:rsidRPr="002527F7">
        <w:rPr>
          <w:rFonts w:ascii="Times New Roman" w:eastAsia="Times New Roman" w:hAnsi="Times New Roman" w:cs="Times New Roman"/>
          <w:b/>
          <w:bCs/>
          <w:sz w:val="24"/>
          <w:szCs w:val="24"/>
          <w:lang w:eastAsia="en-IE"/>
        </w:rPr>
        <w:t xml:space="preserve"> </w:t>
      </w:r>
      <w:bookmarkEnd w:id="0"/>
    </w:p>
    <w:p w14:paraId="41C28FEA" w14:textId="0FED7708"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1" w:name="_Toc59959347"/>
      <w:r w:rsidRPr="002527F7">
        <w:rPr>
          <w:rFonts w:ascii="Times New Roman" w:eastAsia="Times New Roman" w:hAnsi="Times New Roman" w:cs="Times New Roman"/>
          <w:b/>
          <w:bCs/>
          <w:sz w:val="24"/>
          <w:szCs w:val="24"/>
          <w:lang w:eastAsia="en-IE"/>
        </w:rPr>
        <w:lastRenderedPageBreak/>
        <w:t xml:space="preserve">1.1 </w:t>
      </w:r>
      <w:bookmarkEnd w:id="1"/>
      <w:r w:rsidR="00945B6C" w:rsidRPr="002527F7">
        <w:rPr>
          <w:rFonts w:ascii="Times New Roman" w:eastAsia="Times New Roman" w:hAnsi="Times New Roman" w:cs="Times New Roman"/>
          <w:b/>
          <w:bCs/>
          <w:sz w:val="24"/>
          <w:szCs w:val="24"/>
          <w:lang w:eastAsia="en-IE"/>
        </w:rPr>
        <w:t xml:space="preserve">Data </w:t>
      </w:r>
      <w:proofErr w:type="spellStart"/>
      <w:r w:rsidR="004F5C23" w:rsidRPr="002527F7">
        <w:rPr>
          <w:rFonts w:ascii="Times New Roman" w:eastAsia="Times New Roman" w:hAnsi="Times New Roman" w:cs="Times New Roman"/>
          <w:b/>
          <w:bCs/>
          <w:sz w:val="24"/>
          <w:szCs w:val="24"/>
          <w:lang w:eastAsia="en-IE"/>
        </w:rPr>
        <w:t>Wrangling</w:t>
      </w:r>
      <w:proofErr w:type="spellEnd"/>
    </w:p>
    <w:p w14:paraId="54509492" w14:textId="3251A141" w:rsidR="00B95411" w:rsidRPr="00E2784E" w:rsidRDefault="00B95411" w:rsidP="0045571F">
      <w:pPr>
        <w:spacing w:before="100" w:beforeAutospacing="1" w:after="100" w:afterAutospacing="1" w:line="240" w:lineRule="auto"/>
        <w:ind w:firstLine="720"/>
        <w:jc w:val="both"/>
        <w:rPr>
          <w:rFonts w:ascii="Times New Roman" w:eastAsia="Times New Roman" w:hAnsi="Times New Roman" w:cs="Times New Roman"/>
          <w:sz w:val="24"/>
          <w:szCs w:val="24"/>
        </w:rPr>
      </w:pPr>
      <w:bookmarkStart w:id="2" w:name="_Toc59959348"/>
      <w:r>
        <w:rPr>
          <w:rFonts w:ascii="Times New Roman" w:eastAsia="Times New Roman" w:hAnsi="Times New Roman" w:cs="Times New Roman"/>
          <w:sz w:val="24"/>
          <w:szCs w:val="24"/>
        </w:rPr>
        <w:t>Data Wrangling is the first step to perform</w:t>
      </w:r>
      <w:r w:rsidR="001A3D2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with the data, this process consists of</w:t>
      </w:r>
      <w:r w:rsidR="003B441B" w:rsidRPr="00E2784E">
        <w:rPr>
          <w:rFonts w:ascii="Times New Roman" w:eastAsia="Times New Roman" w:hAnsi="Times New Roman" w:cs="Times New Roman"/>
          <w:sz w:val="24"/>
          <w:szCs w:val="24"/>
        </w:rPr>
        <w:t xml:space="preserve"> cleaning, transforming, and manipulating data to make it more usable for analysis.</w:t>
      </w:r>
    </w:p>
    <w:p w14:paraId="0194718E" w14:textId="3D7E586F" w:rsidR="00DC5E06" w:rsidRDefault="00030792" w:rsidP="0045571F">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t>
      </w:r>
      <w:r w:rsidR="003B441B" w:rsidRPr="0045571F">
        <w:rPr>
          <w:rFonts w:ascii="Times New Roman" w:eastAsia="Times New Roman" w:hAnsi="Times New Roman" w:cs="Times New Roman"/>
          <w:b/>
          <w:bCs/>
          <w:sz w:val="24"/>
          <w:szCs w:val="24"/>
        </w:rPr>
        <w:t>MSC_DA_CA1_Jose_Mario.ipynb</w:t>
      </w:r>
      <w:r w:rsidR="00A446E4">
        <w:rPr>
          <w:rFonts w:ascii="Times New Roman" w:eastAsia="Times New Roman" w:hAnsi="Times New Roman" w:cs="Times New Roman"/>
          <w:sz w:val="24"/>
          <w:szCs w:val="24"/>
        </w:rPr>
        <w:t xml:space="preserve"> and It was called “</w:t>
      </w:r>
      <w:r w:rsidR="00DC5E06" w:rsidRPr="0045571F">
        <w:rPr>
          <w:rFonts w:ascii="Times New Roman" w:eastAsia="Times New Roman" w:hAnsi="Times New Roman" w:cs="Times New Roman"/>
          <w:b/>
          <w:bCs/>
          <w:sz w:val="24"/>
          <w:szCs w:val="24"/>
        </w:rPr>
        <w:t>Phase 01 -  Data Wrangling</w:t>
      </w:r>
      <w:r w:rsidR="00DC5E06" w:rsidRPr="00DC5E06">
        <w:rPr>
          <w:rFonts w:ascii="Times New Roman" w:eastAsia="Times New Roman" w:hAnsi="Times New Roman" w:cs="Times New Roman"/>
          <w:sz w:val="24"/>
          <w:szCs w:val="24"/>
        </w:rPr>
        <w:t xml:space="preserve"> </w:t>
      </w:r>
      <w:r w:rsidR="00DC5E06">
        <w:rPr>
          <w:rFonts w:ascii="Times New Roman" w:eastAsia="Times New Roman" w:hAnsi="Times New Roman" w:cs="Times New Roman"/>
          <w:sz w:val="24"/>
          <w:szCs w:val="24"/>
        </w:rPr>
        <w:t>“</w:t>
      </w:r>
    </w:p>
    <w:p w14:paraId="2C2C0CA0" w14:textId="64CC02CD" w:rsidR="00EE3C2C" w:rsidRPr="00253D2F" w:rsidRDefault="00EE3C2C" w:rsidP="0045571F">
      <w:pPr>
        <w:spacing w:before="100" w:beforeAutospacing="1" w:after="100" w:afterAutospacing="1" w:line="240" w:lineRule="auto"/>
        <w:jc w:val="both"/>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project will use 3 datasets:</w:t>
      </w:r>
    </w:p>
    <w:p w14:paraId="30ED0DF3"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B66F14">
        <w:rPr>
          <w:rFonts w:ascii="Times New Roman" w:eastAsia="Times New Roman" w:hAnsi="Times New Roman" w:cs="Times New Roman"/>
          <w:sz w:val="24"/>
          <w:szCs w:val="24"/>
        </w:rPr>
        <w:t>CJQ01-recorded_crime_2002-2023.csv</w:t>
      </w:r>
    </w:p>
    <w:p w14:paraId="113CE31F"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PEA04-Estimated_Pupulation-2011-2023.csv</w:t>
      </w:r>
    </w:p>
    <w:p w14:paraId="67E1C672" w14:textId="77777777" w:rsidR="00EE3C2C" w:rsidRDefault="00EE3C2C" w:rsidP="0045571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PEA07-Estimated_Pupulation-1996-2017.csv</w:t>
      </w:r>
    </w:p>
    <w:p w14:paraId="31FC3474" w14:textId="46C8F967" w:rsidR="001A3D24" w:rsidRDefault="001A3D24" w:rsidP="0045571F">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will be necessary to clean the data, organize and rename some columns, as well as merge the datasets.</w:t>
      </w:r>
    </w:p>
    <w:p w14:paraId="40F28092" w14:textId="6B45BDE1" w:rsidR="000816A4"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 xml:space="preserve">1.2 </w:t>
      </w:r>
      <w:bookmarkEnd w:id="2"/>
      <w:r w:rsidR="000816A4" w:rsidRPr="002527F7">
        <w:rPr>
          <w:rFonts w:ascii="Times New Roman" w:eastAsia="Times New Roman" w:hAnsi="Times New Roman" w:cs="Times New Roman"/>
          <w:b/>
          <w:bCs/>
          <w:sz w:val="24"/>
          <w:szCs w:val="24"/>
          <w:lang w:eastAsia="en-IE"/>
        </w:rPr>
        <w:t xml:space="preserve">1 </w:t>
      </w:r>
      <w:proofErr w:type="spellStart"/>
      <w:r w:rsidR="000816A4" w:rsidRPr="002527F7">
        <w:rPr>
          <w:rFonts w:ascii="Times New Roman" w:eastAsia="Times New Roman" w:hAnsi="Times New Roman" w:cs="Times New Roman"/>
          <w:b/>
          <w:bCs/>
          <w:sz w:val="24"/>
          <w:szCs w:val="24"/>
          <w:lang w:eastAsia="en-IE"/>
        </w:rPr>
        <w:t>Exploratory</w:t>
      </w:r>
      <w:proofErr w:type="spellEnd"/>
      <w:r w:rsidR="000816A4" w:rsidRPr="002527F7">
        <w:rPr>
          <w:rFonts w:ascii="Times New Roman" w:eastAsia="Times New Roman" w:hAnsi="Times New Roman" w:cs="Times New Roman"/>
          <w:b/>
          <w:bCs/>
          <w:sz w:val="24"/>
          <w:szCs w:val="24"/>
          <w:lang w:eastAsia="en-IE"/>
        </w:rPr>
        <w:t xml:space="preserve"> </w:t>
      </w:r>
      <w:r w:rsidR="00C1728A" w:rsidRPr="002527F7">
        <w:rPr>
          <w:rFonts w:ascii="Times New Roman" w:eastAsia="Times New Roman" w:hAnsi="Times New Roman" w:cs="Times New Roman"/>
          <w:b/>
          <w:bCs/>
          <w:sz w:val="24"/>
          <w:szCs w:val="24"/>
          <w:lang w:eastAsia="en-IE"/>
        </w:rPr>
        <w:t>D</w:t>
      </w:r>
      <w:r w:rsidR="000816A4" w:rsidRPr="002527F7">
        <w:rPr>
          <w:rFonts w:ascii="Times New Roman" w:eastAsia="Times New Roman" w:hAnsi="Times New Roman" w:cs="Times New Roman"/>
          <w:b/>
          <w:bCs/>
          <w:sz w:val="24"/>
          <w:szCs w:val="24"/>
          <w:lang w:eastAsia="en-IE"/>
        </w:rPr>
        <w:t xml:space="preserve">ata </w:t>
      </w:r>
      <w:proofErr w:type="spellStart"/>
      <w:r w:rsidR="00C1728A" w:rsidRPr="002527F7">
        <w:rPr>
          <w:rFonts w:ascii="Times New Roman" w:eastAsia="Times New Roman" w:hAnsi="Times New Roman" w:cs="Times New Roman"/>
          <w:b/>
          <w:bCs/>
          <w:sz w:val="24"/>
          <w:szCs w:val="24"/>
          <w:lang w:eastAsia="en-IE"/>
        </w:rPr>
        <w:t>A</w:t>
      </w:r>
      <w:r w:rsidR="000816A4" w:rsidRPr="002527F7">
        <w:rPr>
          <w:rFonts w:ascii="Times New Roman" w:eastAsia="Times New Roman" w:hAnsi="Times New Roman" w:cs="Times New Roman"/>
          <w:b/>
          <w:bCs/>
          <w:sz w:val="24"/>
          <w:szCs w:val="24"/>
          <w:lang w:eastAsia="en-IE"/>
        </w:rPr>
        <w:t>nalysis</w:t>
      </w:r>
      <w:proofErr w:type="spellEnd"/>
      <w:r w:rsidR="000816A4" w:rsidRPr="002527F7">
        <w:rPr>
          <w:rFonts w:ascii="Times New Roman" w:eastAsia="Times New Roman" w:hAnsi="Times New Roman" w:cs="Times New Roman"/>
          <w:b/>
          <w:bCs/>
          <w:sz w:val="24"/>
          <w:szCs w:val="24"/>
          <w:lang w:eastAsia="en-IE"/>
        </w:rPr>
        <w:t xml:space="preserve"> (EDA) Method and Insights</w:t>
      </w:r>
    </w:p>
    <w:p w14:paraId="0CEBF0DE" w14:textId="40015E93" w:rsidR="00FB43AE" w:rsidRDefault="00C53ABA" w:rsidP="00EF6CC3">
      <w:pPr>
        <w:spacing w:before="100" w:beforeAutospacing="1" w:after="100" w:afterAutospacing="1" w:line="240" w:lineRule="auto"/>
        <w:ind w:firstLine="720"/>
        <w:jc w:val="both"/>
        <w:rPr>
          <w:rFonts w:ascii="Times New Roman" w:eastAsia="Times New Roman" w:hAnsi="Times New Roman" w:cs="Times New Roman"/>
          <w:sz w:val="24"/>
          <w:szCs w:val="24"/>
        </w:rPr>
      </w:pPr>
      <w:r w:rsidRPr="00C53ABA">
        <w:rPr>
          <w:rFonts w:ascii="Times New Roman" w:eastAsia="Times New Roman" w:hAnsi="Times New Roman" w:cs="Times New Roman"/>
          <w:sz w:val="24"/>
          <w:szCs w:val="24"/>
        </w:rPr>
        <w:t xml:space="preserve">EDA allows us to gain an overall understanding of the </w:t>
      </w:r>
      <w:proofErr w:type="spellStart"/>
      <w:r w:rsidRPr="00C53ABA">
        <w:rPr>
          <w:rFonts w:ascii="Times New Roman" w:eastAsia="Times New Roman" w:hAnsi="Times New Roman" w:cs="Times New Roman"/>
          <w:sz w:val="24"/>
          <w:szCs w:val="24"/>
        </w:rPr>
        <w:t>dataframes</w:t>
      </w:r>
      <w:proofErr w:type="spellEnd"/>
      <w:r w:rsidRPr="00C53ABA">
        <w:rPr>
          <w:rFonts w:ascii="Times New Roman" w:eastAsia="Times New Roman" w:hAnsi="Times New Roman" w:cs="Times New Roman"/>
          <w:sz w:val="24"/>
          <w:szCs w:val="24"/>
        </w:rPr>
        <w:t>, detect</w:t>
      </w:r>
      <w:r w:rsidR="00A86A44">
        <w:rPr>
          <w:rFonts w:ascii="Times New Roman" w:eastAsia="Times New Roman" w:hAnsi="Times New Roman" w:cs="Times New Roman"/>
          <w:sz w:val="24"/>
          <w:szCs w:val="24"/>
        </w:rPr>
        <w:t>ing</w:t>
      </w:r>
      <w:r w:rsidRPr="00C53ABA">
        <w:rPr>
          <w:rFonts w:ascii="Times New Roman" w:eastAsia="Times New Roman" w:hAnsi="Times New Roman" w:cs="Times New Roman"/>
          <w:sz w:val="24"/>
          <w:szCs w:val="24"/>
        </w:rPr>
        <w:t xml:space="preserve"> relationships between variables, and examine the distribution of the variables of interest. In this study, the exploratory data analysis (EDA) step will be used to perform both statistical analysis and visualization tasks.</w:t>
      </w:r>
    </w:p>
    <w:p w14:paraId="3BEC126B" w14:textId="0B9ABE75" w:rsidR="00F2473B" w:rsidRDefault="00961C36"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2473B" w:rsidRPr="009B1E12">
        <w:rPr>
          <w:rFonts w:ascii="Times New Roman" w:eastAsia="Times New Roman" w:hAnsi="Times New Roman" w:cs="Times New Roman"/>
          <w:sz w:val="24"/>
          <w:szCs w:val="24"/>
        </w:rPr>
        <w:t xml:space="preserve">he best approach is the multivariate analysis, what is </w:t>
      </w:r>
      <w:r w:rsidR="00F2473B" w:rsidRPr="00253D2F">
        <w:rPr>
          <w:rFonts w:ascii="Times New Roman" w:eastAsia="Times New Roman" w:hAnsi="Times New Roman" w:cs="Times New Roman"/>
          <w:sz w:val="24"/>
          <w:szCs w:val="24"/>
        </w:rPr>
        <w:t>exploring the relationships between three or more variables</w:t>
      </w:r>
      <w:r w:rsidR="00F2473B">
        <w:rPr>
          <w:rFonts w:ascii="Times New Roman" w:eastAsia="Times New Roman" w:hAnsi="Times New Roman" w:cs="Times New Roman"/>
          <w:sz w:val="24"/>
          <w:szCs w:val="24"/>
        </w:rPr>
        <w:t xml:space="preserve">, so I will </w:t>
      </w:r>
      <w:r w:rsidR="00F2473B" w:rsidRPr="00253D2F">
        <w:rPr>
          <w:rFonts w:ascii="Times New Roman" w:eastAsia="Times New Roman" w:hAnsi="Times New Roman" w:cs="Times New Roman"/>
          <w:sz w:val="24"/>
          <w:szCs w:val="24"/>
        </w:rPr>
        <w:t xml:space="preserve">look at the relationship between population, and </w:t>
      </w:r>
      <w:r w:rsidR="00C23F01">
        <w:rPr>
          <w:rFonts w:ascii="Times New Roman" w:eastAsia="Times New Roman" w:hAnsi="Times New Roman" w:cs="Times New Roman"/>
          <w:sz w:val="24"/>
          <w:szCs w:val="24"/>
        </w:rPr>
        <w:t>crime rates</w:t>
      </w:r>
      <w:r w:rsidR="00F2473B" w:rsidRPr="00253D2F">
        <w:rPr>
          <w:rFonts w:ascii="Times New Roman" w:eastAsia="Times New Roman" w:hAnsi="Times New Roman" w:cs="Times New Roman"/>
          <w:sz w:val="24"/>
          <w:szCs w:val="24"/>
        </w:rPr>
        <w:t>.</w:t>
      </w:r>
    </w:p>
    <w:p w14:paraId="6A8B552E" w14:textId="77777777" w:rsidR="00F2473B" w:rsidRDefault="00F2473B"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w:t>
      </w:r>
      <w:r>
        <w:rPr>
          <w:rFonts w:ascii="Times New Roman" w:eastAsia="Times New Roman" w:hAnsi="Times New Roman" w:cs="Times New Roman"/>
          <w:sz w:val="24"/>
          <w:szCs w:val="24"/>
        </w:rPr>
        <w:t xml:space="preserve"> </w:t>
      </w:r>
      <w:r w:rsidRPr="00253D2F">
        <w:rPr>
          <w:rFonts w:ascii="Times New Roman" w:eastAsia="Times New Roman" w:hAnsi="Times New Roman" w:cs="Times New Roman"/>
          <w:sz w:val="24"/>
          <w:szCs w:val="24"/>
        </w:rPr>
        <w:t xml:space="preserve">population, </w:t>
      </w:r>
      <w:r>
        <w:rPr>
          <w:rFonts w:ascii="Times New Roman" w:eastAsia="Times New Roman" w:hAnsi="Times New Roman" w:cs="Times New Roman"/>
          <w:sz w:val="24"/>
          <w:szCs w:val="24"/>
        </w:rPr>
        <w:t>as well as the overall situation of the crime rate and relation with the population trend.</w:t>
      </w:r>
    </w:p>
    <w:p w14:paraId="19D0C844" w14:textId="0A472409" w:rsidR="001A182E" w:rsidRDefault="00D6264B"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first process, “Data Wrangling”, the </w:t>
      </w:r>
      <w:proofErr w:type="spellStart"/>
      <w:r w:rsidR="003C32AD">
        <w:rPr>
          <w:rFonts w:ascii="Times New Roman" w:eastAsia="Times New Roman" w:hAnsi="Times New Roman" w:cs="Times New Roman"/>
          <w:sz w:val="24"/>
          <w:szCs w:val="24"/>
        </w:rPr>
        <w:t>population_df</w:t>
      </w:r>
      <w:proofErr w:type="spellEnd"/>
      <w:r w:rsidR="003C32AD">
        <w:rPr>
          <w:rFonts w:ascii="Times New Roman" w:eastAsia="Times New Roman" w:hAnsi="Times New Roman" w:cs="Times New Roman"/>
          <w:sz w:val="24"/>
          <w:szCs w:val="24"/>
        </w:rPr>
        <w:t xml:space="preserve"> </w:t>
      </w:r>
      <w:r w:rsidR="002664FE">
        <w:rPr>
          <w:rFonts w:ascii="Times New Roman" w:eastAsia="Times New Roman" w:hAnsi="Times New Roman" w:cs="Times New Roman"/>
          <w:sz w:val="24"/>
          <w:szCs w:val="24"/>
        </w:rPr>
        <w:t xml:space="preserve">dataset is shown </w:t>
      </w:r>
      <w:proofErr w:type="spellStart"/>
      <w:r w:rsidR="002664FE">
        <w:rPr>
          <w:rFonts w:ascii="Times New Roman" w:eastAsia="Times New Roman" w:hAnsi="Times New Roman" w:cs="Times New Roman"/>
          <w:sz w:val="24"/>
          <w:szCs w:val="24"/>
        </w:rPr>
        <w:t>bellow</w:t>
      </w:r>
      <w:proofErr w:type="spellEnd"/>
      <w:r w:rsidR="002664FE">
        <w:rPr>
          <w:rFonts w:ascii="Times New Roman" w:eastAsia="Times New Roman" w:hAnsi="Times New Roman" w:cs="Times New Roman"/>
          <w:sz w:val="24"/>
          <w:szCs w:val="24"/>
        </w:rPr>
        <w:t>:</w:t>
      </w:r>
    </w:p>
    <w:p w14:paraId="770B219C" w14:textId="3EEBC5B3" w:rsidR="003C32AD" w:rsidRDefault="00D7023E" w:rsidP="00D7023E">
      <w:pPr>
        <w:spacing w:before="100" w:beforeAutospacing="1" w:after="100" w:afterAutospacing="1" w:line="240" w:lineRule="auto"/>
        <w:ind w:firstLine="720"/>
        <w:jc w:val="center"/>
        <w:rPr>
          <w:rFonts w:ascii="Times New Roman" w:eastAsia="Times New Roman" w:hAnsi="Times New Roman" w:cs="Times New Roman"/>
          <w:sz w:val="24"/>
          <w:szCs w:val="24"/>
        </w:rPr>
      </w:pPr>
      <w:r>
        <w:rPr>
          <w:noProof/>
        </w:rPr>
        <w:drawing>
          <wp:inline distT="0" distB="0" distL="0" distR="0" wp14:anchorId="760C44C2" wp14:editId="23D07A46">
            <wp:extent cx="5253317" cy="2486577"/>
            <wp:effectExtent l="0" t="0" r="5080" b="9525"/>
            <wp:docPr id="303618801"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18801" name="Picture 1" descr="A table with numbers and lines&#10;&#10;Description automatically generated"/>
                    <pic:cNvPicPr/>
                  </pic:nvPicPr>
                  <pic:blipFill>
                    <a:blip r:embed="rId7"/>
                    <a:stretch>
                      <a:fillRect/>
                    </a:stretch>
                  </pic:blipFill>
                  <pic:spPr>
                    <a:xfrm>
                      <a:off x="0" y="0"/>
                      <a:ext cx="5263395" cy="2491347"/>
                    </a:xfrm>
                    <a:prstGeom prst="rect">
                      <a:avLst/>
                    </a:prstGeom>
                  </pic:spPr>
                </pic:pic>
              </a:graphicData>
            </a:graphic>
          </wp:inline>
        </w:drawing>
      </w:r>
    </w:p>
    <w:p w14:paraId="71F6B1C5" w14:textId="77777777" w:rsidR="00551A82" w:rsidRDefault="00551A82" w:rsidP="00D7023E">
      <w:pPr>
        <w:spacing w:before="100" w:beforeAutospacing="1" w:after="100" w:afterAutospacing="1" w:line="240" w:lineRule="auto"/>
        <w:ind w:firstLine="720"/>
        <w:jc w:val="center"/>
        <w:rPr>
          <w:rFonts w:ascii="Times New Roman" w:eastAsia="Times New Roman" w:hAnsi="Times New Roman" w:cs="Times New Roman"/>
          <w:sz w:val="24"/>
          <w:szCs w:val="24"/>
        </w:rPr>
      </w:pPr>
    </w:p>
    <w:p w14:paraId="7620E982" w14:textId="77777777" w:rsidR="00551A82" w:rsidRDefault="00551A82" w:rsidP="00D7023E">
      <w:pPr>
        <w:spacing w:before="100" w:beforeAutospacing="1" w:after="100" w:afterAutospacing="1" w:line="240" w:lineRule="auto"/>
        <w:ind w:firstLine="720"/>
        <w:jc w:val="center"/>
        <w:rPr>
          <w:rFonts w:ascii="Times New Roman" w:eastAsia="Times New Roman" w:hAnsi="Times New Roman" w:cs="Times New Roman"/>
          <w:sz w:val="24"/>
          <w:szCs w:val="24"/>
        </w:rPr>
      </w:pPr>
    </w:p>
    <w:p w14:paraId="596E9C54" w14:textId="3326B4D6" w:rsidR="00551A82" w:rsidRDefault="00551A82" w:rsidP="00551A82">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crime_df</w:t>
      </w:r>
      <w:proofErr w:type="spellEnd"/>
      <w:r w:rsidR="009F5E24">
        <w:rPr>
          <w:rFonts w:ascii="Times New Roman" w:eastAsia="Times New Roman" w:hAnsi="Times New Roman" w:cs="Times New Roman"/>
          <w:sz w:val="24"/>
          <w:szCs w:val="24"/>
        </w:rPr>
        <w:t xml:space="preserve"> dataset is shown </w:t>
      </w:r>
      <w:proofErr w:type="spellStart"/>
      <w:r w:rsidR="009F5E24">
        <w:rPr>
          <w:rFonts w:ascii="Times New Roman" w:eastAsia="Times New Roman" w:hAnsi="Times New Roman" w:cs="Times New Roman"/>
          <w:sz w:val="24"/>
          <w:szCs w:val="24"/>
        </w:rPr>
        <w:t>bellow</w:t>
      </w:r>
      <w:proofErr w:type="spellEnd"/>
      <w:r w:rsidR="009F5E24">
        <w:rPr>
          <w:rFonts w:ascii="Times New Roman" w:eastAsia="Times New Roman" w:hAnsi="Times New Roman" w:cs="Times New Roman"/>
          <w:sz w:val="24"/>
          <w:szCs w:val="24"/>
        </w:rPr>
        <w:t>.</w:t>
      </w:r>
    </w:p>
    <w:p w14:paraId="29063245" w14:textId="615DB728" w:rsidR="009F5E24" w:rsidRDefault="009F5E24" w:rsidP="00551A82">
      <w:pPr>
        <w:spacing w:before="100" w:beforeAutospacing="1" w:after="100" w:afterAutospacing="1" w:line="240" w:lineRule="auto"/>
        <w:ind w:firstLine="720"/>
        <w:rPr>
          <w:rFonts w:ascii="Times New Roman" w:eastAsia="Times New Roman" w:hAnsi="Times New Roman" w:cs="Times New Roman"/>
          <w:sz w:val="24"/>
          <w:szCs w:val="24"/>
        </w:rPr>
      </w:pPr>
      <w:r>
        <w:rPr>
          <w:noProof/>
        </w:rPr>
        <w:lastRenderedPageBreak/>
        <w:drawing>
          <wp:inline distT="0" distB="0" distL="0" distR="0" wp14:anchorId="6348650D" wp14:editId="19051A44">
            <wp:extent cx="3200651" cy="2397812"/>
            <wp:effectExtent l="0" t="0" r="0" b="2540"/>
            <wp:docPr id="1013633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3319" name="Picture 1" descr="A screenshot of a computer&#10;&#10;Description automatically generated"/>
                    <pic:cNvPicPr/>
                  </pic:nvPicPr>
                  <pic:blipFill>
                    <a:blip r:embed="rId8"/>
                    <a:stretch>
                      <a:fillRect/>
                    </a:stretch>
                  </pic:blipFill>
                  <pic:spPr>
                    <a:xfrm>
                      <a:off x="0" y="0"/>
                      <a:ext cx="3210121" cy="2404906"/>
                    </a:xfrm>
                    <a:prstGeom prst="rect">
                      <a:avLst/>
                    </a:prstGeom>
                  </pic:spPr>
                </pic:pic>
              </a:graphicData>
            </a:graphic>
          </wp:inline>
        </w:drawing>
      </w:r>
    </w:p>
    <w:p w14:paraId="37A0E595" w14:textId="77777777" w:rsidR="002664FE" w:rsidRDefault="002664FE" w:rsidP="00F2473B">
      <w:pPr>
        <w:spacing w:before="100" w:beforeAutospacing="1" w:after="100" w:afterAutospacing="1" w:line="240" w:lineRule="auto"/>
        <w:ind w:firstLine="720"/>
        <w:jc w:val="both"/>
        <w:rPr>
          <w:rFonts w:ascii="Times New Roman" w:eastAsia="Times New Roman" w:hAnsi="Times New Roman" w:cs="Times New Roman"/>
          <w:sz w:val="24"/>
          <w:szCs w:val="24"/>
        </w:rPr>
      </w:pPr>
    </w:p>
    <w:p w14:paraId="3B747775" w14:textId="77777777" w:rsidR="00695539" w:rsidRDefault="00695539" w:rsidP="00F2473B">
      <w:pPr>
        <w:spacing w:before="100" w:beforeAutospacing="1" w:after="100" w:afterAutospacing="1" w:line="240" w:lineRule="auto"/>
        <w:rPr>
          <w:rFonts w:ascii="Times New Roman" w:eastAsia="Times New Roman" w:hAnsi="Times New Roman" w:cs="Times New Roman"/>
          <w:b/>
          <w:bCs/>
          <w:sz w:val="24"/>
          <w:szCs w:val="24"/>
        </w:rPr>
      </w:pPr>
    </w:p>
    <w:p w14:paraId="7E4FBC65" w14:textId="47A5B744" w:rsidR="00F2473B" w:rsidRPr="00F07ACC" w:rsidRDefault="00F2473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F07ACC">
        <w:rPr>
          <w:rFonts w:ascii="Times New Roman" w:eastAsia="Times New Roman" w:hAnsi="Times New Roman" w:cs="Times New Roman"/>
          <w:b/>
          <w:bCs/>
          <w:sz w:val="24"/>
          <w:szCs w:val="24"/>
          <w:lang w:eastAsia="en-IE"/>
        </w:rPr>
        <w:t>Performing the EDA:</w:t>
      </w:r>
    </w:p>
    <w:p w14:paraId="155FFF4B" w14:textId="011E3ADD" w:rsidR="00F2473B" w:rsidRDefault="00F2473B" w:rsidP="00F2473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Pr="00030792">
        <w:rPr>
          <w:rFonts w:ascii="Times New Roman" w:eastAsia="Times New Roman" w:hAnsi="Times New Roman" w:cs="Times New Roman"/>
          <w:b/>
          <w:bCs/>
          <w:sz w:val="24"/>
          <w:szCs w:val="24"/>
        </w:rPr>
        <w:t xml:space="preserve"> MSC_DA_CA1_Jose_Mario.ipynb</w:t>
      </w:r>
      <w:r w:rsidR="002E535F">
        <w:rPr>
          <w:rFonts w:ascii="Times New Roman" w:eastAsia="Times New Roman" w:hAnsi="Times New Roman" w:cs="Times New Roman"/>
          <w:b/>
          <w:bCs/>
          <w:sz w:val="24"/>
          <w:szCs w:val="24"/>
        </w:rPr>
        <w:t xml:space="preserve"> </w:t>
      </w:r>
      <w:r w:rsidR="00EF6CC3">
        <w:rPr>
          <w:rFonts w:ascii="Times New Roman" w:eastAsia="Times New Roman" w:hAnsi="Times New Roman" w:cs="Times New Roman"/>
          <w:b/>
          <w:bCs/>
          <w:sz w:val="24"/>
          <w:szCs w:val="24"/>
        </w:rPr>
        <w:t xml:space="preserve"> </w:t>
      </w:r>
      <w:r w:rsidR="00EF6CC3" w:rsidRPr="00EF6CC3">
        <w:rPr>
          <w:rFonts w:ascii="Times New Roman" w:eastAsia="Times New Roman" w:hAnsi="Times New Roman" w:cs="Times New Roman"/>
          <w:sz w:val="24"/>
          <w:szCs w:val="24"/>
        </w:rPr>
        <w:t>and it was called</w:t>
      </w:r>
      <w:r w:rsidR="00EF6CC3">
        <w:rPr>
          <w:rFonts w:ascii="Times New Roman" w:eastAsia="Times New Roman" w:hAnsi="Times New Roman" w:cs="Times New Roman"/>
          <w:b/>
          <w:bCs/>
          <w:sz w:val="24"/>
          <w:szCs w:val="24"/>
        </w:rPr>
        <w:t xml:space="preserve"> “</w:t>
      </w:r>
      <w:r w:rsidR="002E535F" w:rsidRPr="002E535F">
        <w:rPr>
          <w:rFonts w:ascii="Times New Roman" w:eastAsia="Times New Roman" w:hAnsi="Times New Roman" w:cs="Times New Roman"/>
          <w:sz w:val="24"/>
          <w:szCs w:val="24"/>
        </w:rPr>
        <w:t>P</w:t>
      </w:r>
      <w:r w:rsidRPr="002E535F">
        <w:rPr>
          <w:rFonts w:ascii="Times New Roman" w:eastAsia="Times New Roman" w:hAnsi="Times New Roman" w:cs="Times New Roman"/>
          <w:sz w:val="24"/>
          <w:szCs w:val="24"/>
        </w:rPr>
        <w:t>hase 0</w:t>
      </w:r>
      <w:r w:rsidR="002E535F" w:rsidRPr="002E535F">
        <w:rPr>
          <w:rFonts w:ascii="Times New Roman" w:eastAsia="Times New Roman" w:hAnsi="Times New Roman" w:cs="Times New Roman"/>
          <w:sz w:val="24"/>
          <w:szCs w:val="24"/>
        </w:rPr>
        <w:t>2</w:t>
      </w:r>
      <w:r w:rsidRPr="002E535F">
        <w:rPr>
          <w:rFonts w:ascii="Times New Roman" w:eastAsia="Times New Roman" w:hAnsi="Times New Roman" w:cs="Times New Roman"/>
          <w:sz w:val="24"/>
          <w:szCs w:val="24"/>
        </w:rPr>
        <w:t xml:space="preserve"> - EDA </w:t>
      </w:r>
      <w:r w:rsidR="00EF6CC3">
        <w:rPr>
          <w:rFonts w:ascii="Times New Roman" w:eastAsia="Times New Roman" w:hAnsi="Times New Roman" w:cs="Times New Roman"/>
          <w:sz w:val="24"/>
          <w:szCs w:val="24"/>
        </w:rPr>
        <w:t>–</w:t>
      </w:r>
      <w:r w:rsidRPr="002E535F">
        <w:rPr>
          <w:rFonts w:ascii="Times New Roman" w:eastAsia="Times New Roman" w:hAnsi="Times New Roman" w:cs="Times New Roman"/>
          <w:sz w:val="24"/>
          <w:szCs w:val="24"/>
        </w:rPr>
        <w:t xml:space="preserve"> </w:t>
      </w:r>
      <w:r w:rsidR="002E535F">
        <w:rPr>
          <w:rFonts w:ascii="Times New Roman" w:eastAsia="Times New Roman" w:hAnsi="Times New Roman" w:cs="Times New Roman"/>
          <w:sz w:val="24"/>
          <w:szCs w:val="24"/>
        </w:rPr>
        <w:t>Visualization</w:t>
      </w:r>
      <w:r w:rsidR="00EF6CC3">
        <w:rPr>
          <w:rFonts w:ascii="Times New Roman" w:eastAsia="Times New Roman" w:hAnsi="Times New Roman" w:cs="Times New Roman"/>
          <w:sz w:val="24"/>
          <w:szCs w:val="24"/>
        </w:rPr>
        <w:t>”</w:t>
      </w:r>
    </w:p>
    <w:p w14:paraId="235580B3" w14:textId="6F231D37" w:rsidR="00EF6CC3" w:rsidRPr="002527F7" w:rsidRDefault="008E1C9C" w:rsidP="00F2473B">
      <w:pPr>
        <w:spacing w:before="100" w:beforeAutospacing="1" w:after="100" w:afterAutospacing="1" w:line="240" w:lineRule="auto"/>
        <w:rPr>
          <w:rFonts w:ascii="Times New Roman" w:eastAsia="Times New Roman" w:hAnsi="Times New Roman" w:cs="Times New Roman"/>
          <w:b/>
          <w:bCs/>
          <w:sz w:val="24"/>
          <w:szCs w:val="24"/>
          <w:lang w:eastAsia="en-IE"/>
        </w:rPr>
      </w:pPr>
      <w:proofErr w:type="spellStart"/>
      <w:r w:rsidRPr="002105E8">
        <w:rPr>
          <w:rFonts w:ascii="Times New Roman" w:eastAsia="Times New Roman" w:hAnsi="Times New Roman" w:cs="Times New Roman"/>
          <w:b/>
          <w:bCs/>
          <w:sz w:val="24"/>
          <w:szCs w:val="24"/>
          <w:lang w:eastAsia="en-IE"/>
        </w:rPr>
        <w:t>BoxPlot</w:t>
      </w:r>
      <w:proofErr w:type="spellEnd"/>
      <w:r w:rsidRPr="002527F7">
        <w:rPr>
          <w:rFonts w:ascii="Times New Roman" w:eastAsia="Times New Roman" w:hAnsi="Times New Roman" w:cs="Times New Roman"/>
          <w:b/>
          <w:bCs/>
          <w:sz w:val="24"/>
          <w:szCs w:val="24"/>
          <w:lang w:eastAsia="en-IE"/>
        </w:rPr>
        <w:t>:</w:t>
      </w:r>
    </w:p>
    <w:p w14:paraId="6F1F5E68" w14:textId="78FAC6B3" w:rsidR="000439D4" w:rsidRDefault="002105E8" w:rsidP="00062756">
      <w:pPr>
        <w:spacing w:before="100" w:beforeAutospacing="1" w:after="100" w:afterAutospacing="1" w:line="240" w:lineRule="auto"/>
        <w:ind w:firstLine="360"/>
        <w:rPr>
          <w:rFonts w:ascii="Times New Roman" w:eastAsia="Times New Roman" w:hAnsi="Times New Roman" w:cs="Times New Roman"/>
          <w:sz w:val="24"/>
          <w:szCs w:val="24"/>
          <w:lang w:eastAsia="en-IE"/>
        </w:rPr>
      </w:pPr>
      <w:r w:rsidRPr="002105E8">
        <w:rPr>
          <w:rFonts w:ascii="Times New Roman" w:eastAsia="Times New Roman" w:hAnsi="Times New Roman" w:cs="Times New Roman"/>
          <w:sz w:val="24"/>
          <w:szCs w:val="24"/>
          <w:lang w:eastAsia="en-IE"/>
        </w:rPr>
        <w:t xml:space="preserve">We can </w:t>
      </w:r>
      <w:r w:rsidR="00062756">
        <w:rPr>
          <w:rFonts w:ascii="Times New Roman" w:eastAsia="Times New Roman" w:hAnsi="Times New Roman" w:cs="Times New Roman"/>
          <w:sz w:val="24"/>
          <w:szCs w:val="24"/>
          <w:lang w:eastAsia="en-IE"/>
        </w:rPr>
        <w:t xml:space="preserve">get some insights from the boxplot </w:t>
      </w:r>
      <w:r w:rsidR="00695539">
        <w:rPr>
          <w:rFonts w:ascii="Times New Roman" w:eastAsia="Times New Roman" w:hAnsi="Times New Roman" w:cs="Times New Roman"/>
          <w:sz w:val="24"/>
          <w:szCs w:val="24"/>
          <w:lang w:eastAsia="en-IE"/>
        </w:rPr>
        <w:t xml:space="preserve">and </w:t>
      </w:r>
      <w:r w:rsidR="00695539" w:rsidRPr="002105E8">
        <w:rPr>
          <w:rFonts w:ascii="Times New Roman" w:eastAsia="Times New Roman" w:hAnsi="Times New Roman" w:cs="Times New Roman"/>
          <w:sz w:val="24"/>
          <w:szCs w:val="24"/>
          <w:lang w:eastAsia="en-IE"/>
        </w:rPr>
        <w:t>answer</w:t>
      </w:r>
      <w:r w:rsidRPr="002105E8">
        <w:rPr>
          <w:rFonts w:ascii="Times New Roman" w:eastAsia="Times New Roman" w:hAnsi="Times New Roman" w:cs="Times New Roman"/>
          <w:sz w:val="24"/>
          <w:szCs w:val="24"/>
          <w:lang w:eastAsia="en-IE"/>
        </w:rPr>
        <w:t xml:space="preserve"> a variety of questions about </w:t>
      </w:r>
      <w:r w:rsidR="00062756">
        <w:rPr>
          <w:rFonts w:ascii="Times New Roman" w:eastAsia="Times New Roman" w:hAnsi="Times New Roman" w:cs="Times New Roman"/>
          <w:sz w:val="24"/>
          <w:szCs w:val="24"/>
          <w:lang w:eastAsia="en-IE"/>
        </w:rPr>
        <w:t>the data</w:t>
      </w:r>
      <w:r w:rsidR="00695539">
        <w:rPr>
          <w:rFonts w:ascii="Times New Roman" w:eastAsia="Times New Roman" w:hAnsi="Times New Roman" w:cs="Times New Roman"/>
          <w:sz w:val="24"/>
          <w:szCs w:val="24"/>
          <w:lang w:eastAsia="en-IE"/>
        </w:rPr>
        <w:t>, for example:</w:t>
      </w:r>
    </w:p>
    <w:p w14:paraId="738FD861"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Identify the median value of the data.</w:t>
      </w:r>
    </w:p>
    <w:p w14:paraId="37464D6E"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Determine whether the data is skewed.</w:t>
      </w:r>
    </w:p>
    <w:p w14:paraId="19047E8E" w14:textId="77777777" w:rsidR="00695539" w:rsidRDefault="002105E8"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695539">
        <w:rPr>
          <w:rFonts w:ascii="Times New Roman" w:eastAsia="Times New Roman" w:hAnsi="Times New Roman" w:cs="Times New Roman"/>
          <w:sz w:val="24"/>
          <w:szCs w:val="24"/>
          <w:lang w:eastAsia="en-IE"/>
        </w:rPr>
        <w:t>Identify outliers.</w:t>
      </w:r>
    </w:p>
    <w:p w14:paraId="5DEA789A" w14:textId="5C77CEFF" w:rsidR="002105E8" w:rsidRPr="00695539" w:rsidRDefault="00695539" w:rsidP="00695539">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w:t>
      </w:r>
      <w:r w:rsidR="002105E8" w:rsidRPr="00695539">
        <w:rPr>
          <w:rFonts w:ascii="Times New Roman" w:eastAsia="Times New Roman" w:hAnsi="Times New Roman" w:cs="Times New Roman"/>
          <w:sz w:val="24"/>
          <w:szCs w:val="24"/>
          <w:lang w:eastAsia="en-IE"/>
        </w:rPr>
        <w:t>ompare the distributions of two or more groups of data.</w:t>
      </w:r>
    </w:p>
    <w:p w14:paraId="1F2CA570" w14:textId="77777777" w:rsidR="002105E8" w:rsidRDefault="002105E8" w:rsidP="00F2473B">
      <w:pPr>
        <w:spacing w:before="100" w:beforeAutospacing="1" w:after="100" w:afterAutospacing="1" w:line="240" w:lineRule="auto"/>
        <w:rPr>
          <w:rFonts w:ascii="Times New Roman" w:eastAsia="Times New Roman" w:hAnsi="Times New Roman" w:cs="Times New Roman"/>
          <w:sz w:val="24"/>
          <w:szCs w:val="24"/>
        </w:rPr>
      </w:pPr>
    </w:p>
    <w:p w14:paraId="6AFA27D2" w14:textId="6EC990E3" w:rsidR="008E1C9C" w:rsidRDefault="008E1C9C" w:rsidP="00571DBE">
      <w:pPr>
        <w:spacing w:before="100" w:beforeAutospacing="1" w:after="100" w:afterAutospacing="1" w:line="240" w:lineRule="auto"/>
        <w:jc w:val="center"/>
        <w:rPr>
          <w:rFonts w:ascii="Times New Roman" w:eastAsia="Times New Roman" w:hAnsi="Times New Roman" w:cs="Times New Roman"/>
          <w:i/>
          <w:iCs/>
          <w:sz w:val="24"/>
          <w:szCs w:val="24"/>
        </w:rPr>
      </w:pPr>
      <w:r>
        <w:rPr>
          <w:noProof/>
        </w:rPr>
        <w:drawing>
          <wp:inline distT="0" distB="0" distL="0" distR="0" wp14:anchorId="18B54D9D" wp14:editId="0DEDAB32">
            <wp:extent cx="5343525" cy="2430400"/>
            <wp:effectExtent l="0" t="0" r="0" b="8255"/>
            <wp:docPr id="1409094852" name="Picture 2" descr="A chart with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94852" name="Picture 2" descr="A chart with different colored box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173" cy="2440701"/>
                    </a:xfrm>
                    <a:prstGeom prst="rect">
                      <a:avLst/>
                    </a:prstGeom>
                    <a:noFill/>
                    <a:ln>
                      <a:noFill/>
                    </a:ln>
                  </pic:spPr>
                </pic:pic>
              </a:graphicData>
            </a:graphic>
          </wp:inline>
        </w:drawing>
      </w:r>
      <w:r w:rsidR="007D50C1">
        <w:rPr>
          <w:rFonts w:ascii="Times New Roman" w:eastAsia="Times New Roman" w:hAnsi="Times New Roman" w:cs="Times New Roman"/>
          <w:sz w:val="24"/>
          <w:szCs w:val="24"/>
        </w:rPr>
        <w:br/>
      </w:r>
      <w:r w:rsidR="007D50C1" w:rsidRPr="00C850E0">
        <w:rPr>
          <w:rFonts w:ascii="Times New Roman" w:eastAsia="Times New Roman" w:hAnsi="Times New Roman" w:cs="Times New Roman"/>
          <w:i/>
          <w:iCs/>
          <w:sz w:val="24"/>
          <w:szCs w:val="24"/>
        </w:rPr>
        <w:t xml:space="preserve">Figure 01: Boxplot  </w:t>
      </w:r>
      <w:r w:rsidR="003D51EA" w:rsidRPr="00C850E0">
        <w:rPr>
          <w:rFonts w:ascii="Times New Roman" w:eastAsia="Times New Roman" w:hAnsi="Times New Roman" w:cs="Times New Roman"/>
          <w:i/>
          <w:iCs/>
          <w:sz w:val="24"/>
          <w:szCs w:val="24"/>
        </w:rPr>
        <w:t>- population by region</w:t>
      </w:r>
    </w:p>
    <w:p w14:paraId="6B1A70F0" w14:textId="77777777" w:rsidR="002D4BB5" w:rsidRPr="002527F7" w:rsidRDefault="002D4BB5"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Insights:</w:t>
      </w:r>
    </w:p>
    <w:p w14:paraId="319842B5" w14:textId="4F6B86AD" w:rsidR="002D4BB5" w:rsidRPr="002D4BB5" w:rsidRDefault="002D4BB5" w:rsidP="002D4BB5">
      <w:pPr>
        <w:pStyle w:val="Heading2"/>
        <w:ind w:firstLine="720"/>
        <w:rPr>
          <w:rFonts w:ascii="Times New Roman" w:hAnsi="Times New Roman"/>
          <w:b w:val="0"/>
          <w:kern w:val="0"/>
          <w:lang w:eastAsia="en-IE"/>
        </w:rPr>
      </w:pPr>
      <w:r w:rsidRPr="002D4BB5">
        <w:rPr>
          <w:rFonts w:ascii="Times New Roman" w:hAnsi="Times New Roman"/>
          <w:b w:val="0"/>
          <w:kern w:val="0"/>
          <w:lang w:eastAsia="en-IE"/>
        </w:rPr>
        <w:lastRenderedPageBreak/>
        <w:t>From this boxplot we can get some Insights:</w:t>
      </w:r>
    </w:p>
    <w:p w14:paraId="640B2CC0" w14:textId="1BD3013D" w:rsidR="00A30AD6" w:rsidRPr="00A30AD6" w:rsidRDefault="00012962" w:rsidP="0029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r w:rsidR="00A30AD6" w:rsidRPr="00A30AD6">
        <w:rPr>
          <w:rFonts w:ascii="Times New Roman" w:eastAsia="Times New Roman" w:hAnsi="Times New Roman" w:cs="Times New Roman"/>
          <w:sz w:val="24"/>
          <w:szCs w:val="24"/>
          <w:lang w:eastAsia="en-IE"/>
        </w:rPr>
        <w:t>The median population of the "Border" region is the highest</w:t>
      </w:r>
      <w:r>
        <w:rPr>
          <w:rFonts w:ascii="Times New Roman" w:eastAsia="Times New Roman" w:hAnsi="Times New Roman" w:cs="Times New Roman"/>
          <w:sz w:val="24"/>
          <w:szCs w:val="24"/>
          <w:lang w:eastAsia="en-IE"/>
        </w:rPr>
        <w:t xml:space="preserve">, </w:t>
      </w:r>
      <w:r w:rsidR="000B3B5E">
        <w:rPr>
          <w:rFonts w:ascii="Times New Roman" w:eastAsia="Times New Roman" w:hAnsi="Times New Roman" w:cs="Times New Roman"/>
          <w:sz w:val="24"/>
          <w:szCs w:val="24"/>
          <w:lang w:eastAsia="en-IE"/>
        </w:rPr>
        <w:t xml:space="preserve">also </w:t>
      </w:r>
      <w:r w:rsidR="00A30AD6" w:rsidRPr="00A30AD6">
        <w:rPr>
          <w:rFonts w:ascii="Times New Roman" w:eastAsia="Times New Roman" w:hAnsi="Times New Roman" w:cs="Times New Roman"/>
          <w:sz w:val="24"/>
          <w:szCs w:val="24"/>
          <w:lang w:eastAsia="en-IE"/>
        </w:rPr>
        <w:t>the boxplot shows that there is a significant variation in population between the different regions. The Border and West regions have the highest populations, while the South-West region has the lowest population.</w:t>
      </w:r>
    </w:p>
    <w:p w14:paraId="7FC4AA98" w14:textId="77777777" w:rsidR="000B3B5E" w:rsidRDefault="000B3B5E" w:rsidP="002920F5">
      <w:pPr>
        <w:spacing w:before="100" w:beforeAutospacing="1" w:after="100" w:afterAutospacing="1" w:line="240" w:lineRule="auto"/>
        <w:ind w:firstLine="720"/>
        <w:jc w:val="both"/>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Based in this insight, que can answer the following question:</w:t>
      </w:r>
    </w:p>
    <w:p w14:paraId="48EC8CB5" w14:textId="01BE6210" w:rsidR="00A30AD6" w:rsidRDefault="00A30AD6" w:rsidP="002920F5">
      <w:pPr>
        <w:spacing w:before="100" w:beforeAutospacing="1" w:after="100" w:afterAutospacing="1" w:line="240" w:lineRule="auto"/>
        <w:ind w:firstLine="720"/>
        <w:jc w:val="both"/>
        <w:rPr>
          <w:rFonts w:ascii="Times New Roman" w:eastAsia="Times New Roman" w:hAnsi="Times New Roman" w:cs="Times New Roman"/>
          <w:sz w:val="24"/>
          <w:szCs w:val="24"/>
          <w:lang w:eastAsia="en-IE"/>
        </w:rPr>
      </w:pPr>
      <w:r w:rsidRPr="00A30AD6">
        <w:rPr>
          <w:rFonts w:ascii="Times New Roman" w:eastAsia="Times New Roman" w:hAnsi="Times New Roman" w:cs="Times New Roman"/>
          <w:sz w:val="24"/>
          <w:szCs w:val="24"/>
          <w:lang w:eastAsia="en-IE"/>
        </w:rPr>
        <w:t xml:space="preserve">Which region has the highest median population? </w:t>
      </w:r>
    </w:p>
    <w:p w14:paraId="276FF1DF" w14:textId="31EC5234" w:rsidR="000B3B5E" w:rsidRDefault="000B3B5E" w:rsidP="00292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
          <w:iCs/>
          <w:sz w:val="24"/>
          <w:szCs w:val="24"/>
          <w:lang w:eastAsia="en-IE"/>
        </w:rPr>
      </w:pPr>
      <w:r>
        <w:rPr>
          <w:rFonts w:ascii="Times New Roman" w:eastAsia="Times New Roman" w:hAnsi="Times New Roman" w:cs="Times New Roman"/>
          <w:sz w:val="24"/>
          <w:szCs w:val="24"/>
          <w:lang w:eastAsia="en-IE"/>
        </w:rPr>
        <w:tab/>
      </w:r>
      <w:r w:rsidR="00A30AD6" w:rsidRPr="00A30AD6">
        <w:rPr>
          <w:rFonts w:ascii="Times New Roman" w:eastAsia="Times New Roman" w:hAnsi="Times New Roman" w:cs="Times New Roman"/>
          <w:i/>
          <w:iCs/>
          <w:sz w:val="24"/>
          <w:szCs w:val="24"/>
          <w:lang w:eastAsia="en-IE"/>
        </w:rPr>
        <w:t>The Border region has the highest median population.</w:t>
      </w:r>
    </w:p>
    <w:p w14:paraId="5C0842BE" w14:textId="77777777" w:rsidR="000B3B5E" w:rsidRDefault="000B3B5E" w:rsidP="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6C3AD9D8" w14:textId="0A14F7A8" w:rsidR="00C850E0" w:rsidRPr="0036296E" w:rsidRDefault="00E83347" w:rsidP="00E8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en-IE"/>
        </w:rPr>
      </w:pPr>
      <w:r w:rsidRPr="0036296E">
        <w:rPr>
          <w:rFonts w:ascii="Times New Roman" w:eastAsia="Times New Roman" w:hAnsi="Times New Roman" w:cs="Times New Roman"/>
          <w:b/>
          <w:bCs/>
          <w:sz w:val="24"/>
          <w:szCs w:val="24"/>
          <w:lang w:eastAsia="en-IE"/>
        </w:rPr>
        <w:t>Line Chart:</w:t>
      </w:r>
    </w:p>
    <w:p w14:paraId="241D0D3E" w14:textId="77777777" w:rsid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p>
    <w:p w14:paraId="574A3742" w14:textId="37B2FAD3" w:rsidR="0036296E" w:rsidRPr="0036296E" w:rsidRDefault="0036296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r w:rsidRPr="0036296E">
        <w:rPr>
          <w:rFonts w:ascii="Times New Roman" w:eastAsia="Times New Roman" w:hAnsi="Times New Roman" w:cs="Times New Roman"/>
          <w:sz w:val="24"/>
          <w:szCs w:val="24"/>
          <w:lang w:eastAsia="en-IE"/>
        </w:rPr>
        <w:t>From the Line charts we can get the following insights:</w:t>
      </w:r>
    </w:p>
    <w:p w14:paraId="710D7E58" w14:textId="77777777" w:rsidR="00571DBE" w:rsidRDefault="00571DBE" w:rsidP="00362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b/>
      </w:r>
    </w:p>
    <w:p w14:paraId="3188FDE6" w14:textId="73CD3C04" w:rsidR="00571DB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Trends: we can identify trends, such as whether the population is increasing, decreasing, or remaining stable.</w:t>
      </w:r>
    </w:p>
    <w:p w14:paraId="30EC8D41" w14:textId="52283D1D" w:rsidR="0036296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Relationships: We can identify relationship between two variables.</w:t>
      </w:r>
    </w:p>
    <w:p w14:paraId="05545F5D" w14:textId="18629EBB" w:rsidR="0036296E" w:rsidRPr="00571DBE" w:rsidRDefault="0036296E" w:rsidP="00571DBE">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E"/>
        </w:rPr>
      </w:pPr>
      <w:r w:rsidRPr="00571DBE">
        <w:rPr>
          <w:rFonts w:ascii="Times New Roman" w:eastAsia="Times New Roman" w:hAnsi="Times New Roman" w:cs="Times New Roman"/>
          <w:sz w:val="24"/>
          <w:szCs w:val="24"/>
          <w:lang w:eastAsia="en-IE"/>
        </w:rPr>
        <w:t>Comparisons: We can compare two or more variables over time. This can be useful for identifying differences between regions.</w:t>
      </w:r>
    </w:p>
    <w:p w14:paraId="579033BF" w14:textId="0350BFD1" w:rsidR="006D5AB9" w:rsidRDefault="006D5AB9" w:rsidP="00F2473B">
      <w:pPr>
        <w:spacing w:before="100" w:beforeAutospacing="1" w:after="100" w:afterAutospacing="1" w:line="240" w:lineRule="auto"/>
        <w:rPr>
          <w:rFonts w:ascii="Times New Roman" w:eastAsia="Times New Roman" w:hAnsi="Times New Roman" w:cs="Times New Roman"/>
          <w:sz w:val="24"/>
          <w:szCs w:val="24"/>
        </w:rPr>
      </w:pPr>
    </w:p>
    <w:p w14:paraId="378DABAB" w14:textId="46D70A06" w:rsidR="00EF6CC3" w:rsidRDefault="001A2D89" w:rsidP="00571DBE">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77F6BDB8" wp14:editId="7E1D6D9D">
            <wp:extent cx="5797134" cy="1971675"/>
            <wp:effectExtent l="0" t="0" r="0" b="0"/>
            <wp:docPr id="1944266083"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083" name="Picture 1" descr="A graph of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510" cy="1982006"/>
                    </a:xfrm>
                    <a:prstGeom prst="rect">
                      <a:avLst/>
                    </a:prstGeom>
                    <a:noFill/>
                    <a:ln>
                      <a:noFill/>
                    </a:ln>
                  </pic:spPr>
                </pic:pic>
              </a:graphicData>
            </a:graphic>
          </wp:inline>
        </w:drawing>
      </w:r>
      <w:r w:rsidR="00571DBE">
        <w:rPr>
          <w:rFonts w:ascii="Times New Roman" w:eastAsia="Times New Roman" w:hAnsi="Times New Roman" w:cs="Times New Roman"/>
          <w:sz w:val="24"/>
          <w:szCs w:val="24"/>
        </w:rPr>
        <w:br/>
      </w:r>
      <w:r w:rsidR="00571DBE" w:rsidRPr="00571DBE">
        <w:rPr>
          <w:rFonts w:ascii="Times New Roman" w:eastAsia="Times New Roman" w:hAnsi="Times New Roman" w:cs="Times New Roman"/>
          <w:i/>
          <w:iCs/>
          <w:sz w:val="24"/>
          <w:szCs w:val="24"/>
        </w:rPr>
        <w:t>Figure 02 – Population by region over time</w:t>
      </w:r>
    </w:p>
    <w:p w14:paraId="7DFC4CF0" w14:textId="663F956C" w:rsidR="00EF6CC3" w:rsidRDefault="003275B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sidRPr="003275BB">
        <w:rPr>
          <w:rFonts w:ascii="Times New Roman" w:eastAsia="Times New Roman" w:hAnsi="Times New Roman" w:cs="Times New Roman"/>
          <w:b/>
          <w:bCs/>
          <w:sz w:val="24"/>
          <w:szCs w:val="24"/>
          <w:lang w:eastAsia="en-IE"/>
        </w:rPr>
        <w:t>Insights:</w:t>
      </w:r>
    </w:p>
    <w:p w14:paraId="721DBCC5" w14:textId="77777777" w:rsidR="000F551D" w:rsidRDefault="003275BB" w:rsidP="003275BB">
      <w:pPr>
        <w:pStyle w:val="NormalWeb"/>
      </w:pPr>
      <w:r>
        <w:rPr>
          <w:b/>
          <w:bCs/>
        </w:rPr>
        <w:tab/>
      </w:r>
      <w:r>
        <w:t xml:space="preserve">One of the most obvious insights is the overall growth of population over time, The chart shows the regional variation in population growth. Some regions, such as Dublin, have experienced more rapid growth than others. </w:t>
      </w:r>
    </w:p>
    <w:p w14:paraId="76540AF6" w14:textId="291BE650" w:rsidR="003275BB" w:rsidRDefault="007E095C" w:rsidP="000F551D">
      <w:pPr>
        <w:pStyle w:val="NormalWeb"/>
        <w:ind w:firstLine="720"/>
      </w:pPr>
      <w:r>
        <w:t>Also, we can observe some anomalies in the regions "Border" and "South-East", which show a decrease in population.</w:t>
      </w:r>
      <w:r w:rsidR="003275BB">
        <w:t>.</w:t>
      </w:r>
    </w:p>
    <w:p w14:paraId="11356785" w14:textId="5AF50945" w:rsidR="003275BB" w:rsidRDefault="006846AD" w:rsidP="007E095C">
      <w:pPr>
        <w:pStyle w:val="NormalWeb"/>
        <w:ind w:firstLine="720"/>
      </w:pPr>
      <w:r>
        <w:t xml:space="preserve">Considering the trend line, and further more using Machine Learning, we can get </w:t>
      </w:r>
      <w:r w:rsidR="003275BB">
        <w:t xml:space="preserve">insights into the future of population. </w:t>
      </w:r>
    </w:p>
    <w:p w14:paraId="77FCE0A5" w14:textId="77777777" w:rsidR="00D7023E" w:rsidRDefault="00D7023E" w:rsidP="00F2473B">
      <w:pPr>
        <w:spacing w:before="100" w:beforeAutospacing="1" w:after="100" w:afterAutospacing="1" w:line="240" w:lineRule="auto"/>
        <w:rPr>
          <w:rFonts w:ascii="Times New Roman" w:eastAsia="Times New Roman" w:hAnsi="Times New Roman" w:cs="Times New Roman"/>
          <w:b/>
          <w:bCs/>
          <w:sz w:val="24"/>
          <w:szCs w:val="24"/>
        </w:rPr>
      </w:pPr>
    </w:p>
    <w:p w14:paraId="344058FD" w14:textId="0FEFA796" w:rsidR="003275BB" w:rsidRPr="002527F7" w:rsidRDefault="00CF02DB" w:rsidP="00F2473B">
      <w:pPr>
        <w:spacing w:before="100" w:beforeAutospacing="1" w:after="100" w:afterAutospacing="1" w:line="240" w:lineRule="auto"/>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Pie Chart:</w:t>
      </w:r>
    </w:p>
    <w:p w14:paraId="0A2CC807" w14:textId="77777777" w:rsidR="00383652" w:rsidRDefault="00383652" w:rsidP="00383652">
      <w:p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lastRenderedPageBreak/>
        <w:tab/>
        <w:t>From Pie charts we can get following insights:</w:t>
      </w:r>
    </w:p>
    <w:p w14:paraId="3E54B9E0" w14:textId="4BF776EC" w:rsidR="00383652" w:rsidRDefault="00383652" w:rsidP="003836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Composition: From Pie charts we can get how a whole is divided into its constituent parts.</w:t>
      </w:r>
    </w:p>
    <w:p w14:paraId="536BAC34" w14:textId="4263C3EB" w:rsidR="00383652" w:rsidRDefault="00383652" w:rsidP="00D5529E">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Comparisons: We can also compare the population of each region. This can be useful for identifying similarities and differences between different regions.</w:t>
      </w:r>
    </w:p>
    <w:p w14:paraId="64BA1AF5" w14:textId="4DF542AC" w:rsidR="00383652" w:rsidRPr="00505BCB" w:rsidRDefault="00383652" w:rsidP="00CB376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IE"/>
        </w:rPr>
      </w:pPr>
      <w:r w:rsidRPr="00505BCB">
        <w:rPr>
          <w:rFonts w:ascii="Times New Roman" w:eastAsia="Times New Roman" w:hAnsi="Times New Roman" w:cs="Times New Roman"/>
          <w:sz w:val="24"/>
          <w:szCs w:val="24"/>
          <w:lang w:eastAsia="en-IE"/>
        </w:rPr>
        <w:t>Trends: We can also plot more than one Pie chart and observe how it changes over time.</w:t>
      </w:r>
    </w:p>
    <w:p w14:paraId="410D767B" w14:textId="0F8B8AE3" w:rsidR="00383652" w:rsidRDefault="00383652" w:rsidP="00243935">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 xml:space="preserve">Pie chart </w:t>
      </w:r>
      <w:r w:rsidR="00243935">
        <w:rPr>
          <w:rFonts w:ascii="Times New Roman" w:eastAsia="Times New Roman" w:hAnsi="Times New Roman" w:cs="Times New Roman"/>
          <w:sz w:val="24"/>
          <w:szCs w:val="24"/>
          <w:lang w:eastAsia="en-IE"/>
        </w:rPr>
        <w:t>uses</w:t>
      </w:r>
      <w:r w:rsidRPr="00383652">
        <w:rPr>
          <w:rFonts w:ascii="Times New Roman" w:eastAsia="Times New Roman" w:hAnsi="Times New Roman" w:cs="Times New Roman"/>
          <w:sz w:val="24"/>
          <w:szCs w:val="24"/>
          <w:lang w:eastAsia="en-IE"/>
        </w:rPr>
        <w:t xml:space="preserve"> a 1D array as input. </w:t>
      </w:r>
      <w:r w:rsidR="00243935" w:rsidRPr="00383652">
        <w:rPr>
          <w:rFonts w:ascii="Times New Roman" w:eastAsia="Times New Roman" w:hAnsi="Times New Roman" w:cs="Times New Roman"/>
          <w:sz w:val="24"/>
          <w:szCs w:val="24"/>
          <w:lang w:eastAsia="en-IE"/>
        </w:rPr>
        <w:t>so,</w:t>
      </w:r>
      <w:r w:rsidRPr="00383652">
        <w:rPr>
          <w:rFonts w:ascii="Times New Roman" w:eastAsia="Times New Roman" w:hAnsi="Times New Roman" w:cs="Times New Roman"/>
          <w:sz w:val="24"/>
          <w:szCs w:val="24"/>
          <w:lang w:eastAsia="en-IE"/>
        </w:rPr>
        <w:t xml:space="preserve"> we need to convert the data variable to a 1D array</w:t>
      </w:r>
      <w:r w:rsidR="00243935">
        <w:rPr>
          <w:rFonts w:ascii="Times New Roman" w:eastAsia="Times New Roman" w:hAnsi="Times New Roman" w:cs="Times New Roman"/>
          <w:sz w:val="24"/>
          <w:szCs w:val="24"/>
          <w:lang w:eastAsia="en-IE"/>
        </w:rPr>
        <w:t xml:space="preserve"> u</w:t>
      </w:r>
      <w:r w:rsidRPr="00383652">
        <w:rPr>
          <w:rFonts w:ascii="Times New Roman" w:eastAsia="Times New Roman" w:hAnsi="Times New Roman" w:cs="Times New Roman"/>
          <w:sz w:val="24"/>
          <w:szCs w:val="24"/>
          <w:lang w:eastAsia="en-IE"/>
        </w:rPr>
        <w:t xml:space="preserve">sing </w:t>
      </w:r>
      <w:proofErr w:type="spellStart"/>
      <w:r w:rsidRPr="00383652">
        <w:rPr>
          <w:rFonts w:ascii="Times New Roman" w:eastAsia="Times New Roman" w:hAnsi="Times New Roman" w:cs="Times New Roman"/>
          <w:sz w:val="24"/>
          <w:szCs w:val="24"/>
          <w:lang w:eastAsia="en-IE"/>
        </w:rPr>
        <w:t>numpy.ravel</w:t>
      </w:r>
      <w:proofErr w:type="spellEnd"/>
      <w:r w:rsidRPr="00383652">
        <w:rPr>
          <w:rFonts w:ascii="Times New Roman" w:eastAsia="Times New Roman" w:hAnsi="Times New Roman" w:cs="Times New Roman"/>
          <w:sz w:val="24"/>
          <w:szCs w:val="24"/>
          <w:lang w:eastAsia="en-IE"/>
        </w:rPr>
        <w:t>() function we can flattens a NumPy array into a 1D array.</w:t>
      </w:r>
    </w:p>
    <w:p w14:paraId="3BDD861E" w14:textId="5CEA7706" w:rsidR="00383652" w:rsidRPr="00383652" w:rsidRDefault="00383652" w:rsidP="00D90A8E">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383652">
        <w:rPr>
          <w:rFonts w:ascii="Times New Roman" w:eastAsia="Times New Roman" w:hAnsi="Times New Roman" w:cs="Times New Roman"/>
          <w:sz w:val="24"/>
          <w:szCs w:val="24"/>
          <w:lang w:eastAsia="en-IE"/>
        </w:rPr>
        <w:t>In this case, we will plot two Pie Carts one with data from 2013 and other with data from 2023</w:t>
      </w:r>
      <w:r w:rsidR="00D90A8E">
        <w:rPr>
          <w:rFonts w:ascii="Times New Roman" w:eastAsia="Times New Roman" w:hAnsi="Times New Roman" w:cs="Times New Roman"/>
          <w:sz w:val="24"/>
          <w:szCs w:val="24"/>
          <w:lang w:eastAsia="en-IE"/>
        </w:rPr>
        <w:t>, so that</w:t>
      </w:r>
      <w:r w:rsidRPr="00383652">
        <w:rPr>
          <w:rFonts w:ascii="Times New Roman" w:eastAsia="Times New Roman" w:hAnsi="Times New Roman" w:cs="Times New Roman"/>
          <w:sz w:val="24"/>
          <w:szCs w:val="24"/>
          <w:lang w:eastAsia="en-IE"/>
        </w:rPr>
        <w:t>, we can observe any change in 10 years.</w:t>
      </w:r>
    </w:p>
    <w:p w14:paraId="0776E33E" w14:textId="3C6EF8E0" w:rsidR="00E22F49" w:rsidRDefault="00E22F49" w:rsidP="00F2473B">
      <w:pPr>
        <w:spacing w:before="100" w:beforeAutospacing="1" w:after="100" w:afterAutospacing="1" w:line="240" w:lineRule="auto"/>
        <w:rPr>
          <w:rFonts w:ascii="Times New Roman" w:eastAsia="Times New Roman" w:hAnsi="Times New Roman" w:cs="Times New Roman"/>
          <w:b/>
          <w:bCs/>
          <w:sz w:val="24"/>
          <w:szCs w:val="24"/>
        </w:rPr>
      </w:pPr>
    </w:p>
    <w:p w14:paraId="11F3B40F" w14:textId="1C683A60" w:rsidR="00CF02DB" w:rsidRDefault="009B365A" w:rsidP="009B365A">
      <w:pPr>
        <w:spacing w:before="100" w:beforeAutospacing="1" w:after="100" w:afterAutospacing="1" w:line="240" w:lineRule="auto"/>
        <w:jc w:val="center"/>
        <w:rPr>
          <w:rFonts w:ascii="Times New Roman" w:eastAsia="Times New Roman" w:hAnsi="Times New Roman" w:cs="Times New Roman"/>
          <w:i/>
          <w:iCs/>
          <w:sz w:val="24"/>
          <w:szCs w:val="24"/>
        </w:rPr>
      </w:pPr>
      <w:r>
        <w:rPr>
          <w:noProof/>
        </w:rPr>
        <w:drawing>
          <wp:inline distT="0" distB="0" distL="0" distR="0" wp14:anchorId="5946AAFE" wp14:editId="4E8CC8EC">
            <wp:extent cx="5153343" cy="2183140"/>
            <wp:effectExtent l="0" t="0" r="9525" b="7620"/>
            <wp:docPr id="90327118" name="Picture 3" descr="A close-up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118" name="Picture 3" descr="A close-up of a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006" cy="2187233"/>
                    </a:xfrm>
                    <a:prstGeom prst="rect">
                      <a:avLst/>
                    </a:prstGeom>
                    <a:noFill/>
                    <a:ln>
                      <a:noFill/>
                    </a:ln>
                  </pic:spPr>
                </pic:pic>
              </a:graphicData>
            </a:graphic>
          </wp:inline>
        </w:drawing>
      </w:r>
      <w:r>
        <w:rPr>
          <w:rFonts w:ascii="Times New Roman" w:eastAsia="Times New Roman" w:hAnsi="Times New Roman" w:cs="Times New Roman"/>
          <w:b/>
          <w:bCs/>
          <w:sz w:val="24"/>
          <w:szCs w:val="24"/>
        </w:rPr>
        <w:br/>
      </w:r>
      <w:r w:rsidRPr="00E22F49">
        <w:rPr>
          <w:rFonts w:ascii="Times New Roman" w:eastAsia="Times New Roman" w:hAnsi="Times New Roman" w:cs="Times New Roman"/>
          <w:i/>
          <w:iCs/>
          <w:sz w:val="24"/>
          <w:szCs w:val="24"/>
        </w:rPr>
        <w:t>Figure 03 – Population by region 2013 and 2023</w:t>
      </w:r>
    </w:p>
    <w:p w14:paraId="5BED279B" w14:textId="206C9AAA" w:rsidR="00EE64A5" w:rsidRDefault="00EE64A5" w:rsidP="00EE64A5">
      <w:pPr>
        <w:spacing w:before="100" w:beforeAutospacing="1" w:after="100" w:afterAutospacing="1" w:line="240" w:lineRule="auto"/>
        <w:rPr>
          <w:rFonts w:ascii="Times New Roman" w:eastAsia="Times New Roman" w:hAnsi="Times New Roman" w:cs="Times New Roman"/>
          <w:b/>
          <w:bCs/>
          <w:sz w:val="24"/>
          <w:szCs w:val="24"/>
        </w:rPr>
      </w:pPr>
      <w:r w:rsidRPr="00EE64A5">
        <w:rPr>
          <w:rFonts w:ascii="Times New Roman" w:eastAsia="Times New Roman" w:hAnsi="Times New Roman" w:cs="Times New Roman"/>
          <w:b/>
          <w:bCs/>
          <w:sz w:val="24"/>
          <w:szCs w:val="24"/>
          <w:lang w:eastAsia="en-IE"/>
        </w:rPr>
        <w:t>Insight</w:t>
      </w:r>
      <w:r w:rsidRPr="00EE64A5">
        <w:rPr>
          <w:rFonts w:ascii="Times New Roman" w:eastAsia="Times New Roman" w:hAnsi="Times New Roman" w:cs="Times New Roman"/>
          <w:b/>
          <w:bCs/>
          <w:sz w:val="24"/>
          <w:szCs w:val="24"/>
        </w:rPr>
        <w:t>s:</w:t>
      </w:r>
    </w:p>
    <w:p w14:paraId="300B5F42" w14:textId="3DC4A156" w:rsidR="00433A66" w:rsidRPr="00A463B0" w:rsidRDefault="00433A66" w:rsidP="00EE64A5">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b/>
          <w:bCs/>
          <w:sz w:val="24"/>
          <w:szCs w:val="24"/>
        </w:rPr>
        <w:tab/>
      </w:r>
      <w:r w:rsidRPr="00A463B0">
        <w:rPr>
          <w:rFonts w:ascii="Times New Roman" w:eastAsia="Times New Roman" w:hAnsi="Times New Roman" w:cs="Times New Roman"/>
          <w:sz w:val="24"/>
          <w:szCs w:val="24"/>
          <w:lang w:eastAsia="en-IE"/>
        </w:rPr>
        <w:t xml:space="preserve">From the pie chart, we can observe that the biggest region in population Is the Dublin region and the smallest is </w:t>
      </w:r>
      <w:r w:rsidR="00EB3B57" w:rsidRPr="00A463B0">
        <w:rPr>
          <w:rFonts w:ascii="Times New Roman" w:eastAsia="Times New Roman" w:hAnsi="Times New Roman" w:cs="Times New Roman"/>
          <w:sz w:val="24"/>
          <w:szCs w:val="24"/>
          <w:lang w:eastAsia="en-IE"/>
        </w:rPr>
        <w:t>Midland.</w:t>
      </w:r>
    </w:p>
    <w:p w14:paraId="376AE1FB" w14:textId="25AD5834" w:rsidR="00A673F9" w:rsidRPr="00A463B0" w:rsidRDefault="00EB3B57" w:rsidP="00A673F9">
      <w:pPr>
        <w:spacing w:before="100" w:beforeAutospacing="1" w:after="100" w:afterAutospacing="1" w:line="240" w:lineRule="auto"/>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ab/>
      </w:r>
      <w:r w:rsidR="00A673F9" w:rsidRPr="00A463B0">
        <w:rPr>
          <w:rFonts w:ascii="Times New Roman" w:eastAsia="Times New Roman" w:hAnsi="Times New Roman" w:cs="Times New Roman"/>
          <w:sz w:val="24"/>
          <w:szCs w:val="24"/>
          <w:lang w:eastAsia="en-IE"/>
        </w:rPr>
        <w:t xml:space="preserve">Comparing </w:t>
      </w:r>
      <w:r w:rsidRPr="00A463B0">
        <w:rPr>
          <w:rFonts w:ascii="Times New Roman" w:eastAsia="Times New Roman" w:hAnsi="Times New Roman" w:cs="Times New Roman"/>
          <w:sz w:val="24"/>
          <w:szCs w:val="24"/>
          <w:lang w:eastAsia="en-IE"/>
        </w:rPr>
        <w:t>both p</w:t>
      </w:r>
      <w:r w:rsidR="00A673F9" w:rsidRPr="00A463B0">
        <w:rPr>
          <w:rFonts w:ascii="Times New Roman" w:eastAsia="Times New Roman" w:hAnsi="Times New Roman" w:cs="Times New Roman"/>
          <w:sz w:val="24"/>
          <w:szCs w:val="24"/>
          <w:lang w:eastAsia="en-IE"/>
        </w:rPr>
        <w:t>ie charts</w:t>
      </w:r>
      <w:r w:rsidRPr="00A463B0">
        <w:rPr>
          <w:rFonts w:ascii="Times New Roman" w:eastAsia="Times New Roman" w:hAnsi="Times New Roman" w:cs="Times New Roman"/>
          <w:sz w:val="24"/>
          <w:szCs w:val="24"/>
          <w:lang w:eastAsia="en-IE"/>
        </w:rPr>
        <w:t xml:space="preserve">, </w:t>
      </w:r>
      <w:r w:rsidR="00A673F9" w:rsidRPr="00A463B0">
        <w:rPr>
          <w:rFonts w:ascii="Times New Roman" w:eastAsia="Times New Roman" w:hAnsi="Times New Roman" w:cs="Times New Roman"/>
          <w:sz w:val="24"/>
          <w:szCs w:val="24"/>
          <w:lang w:eastAsia="en-IE"/>
        </w:rPr>
        <w:t>we can see the following changes:</w:t>
      </w:r>
    </w:p>
    <w:p w14:paraId="45147057" w14:textId="491E69CA" w:rsidR="00A673F9" w:rsidRPr="00A463B0" w:rsidRDefault="00A673F9"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The Dublin region has become even more populous over the past decade, increasing its population share from 32.1% to 33.2%.</w:t>
      </w:r>
    </w:p>
    <w:p w14:paraId="4EB58CF9" w14:textId="77777777" w:rsidR="00962D0F" w:rsidRDefault="00962D0F"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w:t>
      </w:r>
      <w:r w:rsidR="00A673F9" w:rsidRPr="00A463B0">
        <w:rPr>
          <w:rFonts w:ascii="Times New Roman" w:eastAsia="Times New Roman" w:hAnsi="Times New Roman" w:cs="Times New Roman"/>
          <w:sz w:val="24"/>
          <w:szCs w:val="24"/>
          <w:lang w:eastAsia="en-IE"/>
        </w:rPr>
        <w:t>he Border region has also experienced a slight increase in population share, from 16.5% to 16.9%.</w:t>
      </w:r>
    </w:p>
    <w:p w14:paraId="1E9DEB22" w14:textId="5F94134E" w:rsidR="00EE64A5" w:rsidRDefault="00CB2D62"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r w:rsidRPr="00A463B0">
        <w:rPr>
          <w:rFonts w:ascii="Times New Roman" w:eastAsia="Times New Roman" w:hAnsi="Times New Roman" w:cs="Times New Roman"/>
          <w:sz w:val="24"/>
          <w:szCs w:val="24"/>
          <w:lang w:eastAsia="en-IE"/>
        </w:rPr>
        <w:t xml:space="preserve">Overall, </w:t>
      </w:r>
      <w:r w:rsidR="00A673F9" w:rsidRPr="00A463B0">
        <w:rPr>
          <w:rFonts w:ascii="Times New Roman" w:eastAsia="Times New Roman" w:hAnsi="Times New Roman" w:cs="Times New Roman"/>
          <w:sz w:val="24"/>
          <w:szCs w:val="24"/>
          <w:lang w:eastAsia="en-IE"/>
        </w:rPr>
        <w:t>the population of Ireland is becoming more concentrated in the Dublin region. This may be due to a number of factors, such as job opportunities, educational opportunities, and cultural amenities.</w:t>
      </w:r>
    </w:p>
    <w:p w14:paraId="75B5834C" w14:textId="77777777" w:rsidR="002527F7" w:rsidRDefault="002527F7"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p>
    <w:p w14:paraId="3942EE59" w14:textId="77777777" w:rsidR="002527F7" w:rsidRPr="00A463B0" w:rsidRDefault="002527F7" w:rsidP="00962D0F">
      <w:pPr>
        <w:spacing w:before="100" w:beforeAutospacing="1" w:after="100" w:afterAutospacing="1" w:line="240" w:lineRule="auto"/>
        <w:ind w:firstLine="720"/>
        <w:rPr>
          <w:rFonts w:ascii="Times New Roman" w:eastAsia="Times New Roman" w:hAnsi="Times New Roman" w:cs="Times New Roman"/>
          <w:sz w:val="24"/>
          <w:szCs w:val="24"/>
          <w:lang w:eastAsia="en-IE"/>
        </w:rPr>
      </w:pPr>
    </w:p>
    <w:p w14:paraId="0B53D183" w14:textId="6E690C8B"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3" w:name="_Toc59959350"/>
      <w:r w:rsidRPr="002527F7">
        <w:rPr>
          <w:rFonts w:ascii="Times New Roman" w:eastAsia="Times New Roman" w:hAnsi="Times New Roman" w:cs="Times New Roman"/>
          <w:b/>
          <w:bCs/>
          <w:sz w:val="24"/>
          <w:szCs w:val="24"/>
          <w:lang w:eastAsia="en-IE"/>
        </w:rPr>
        <w:t xml:space="preserve">2.0 </w:t>
      </w:r>
      <w:r w:rsidR="007A3065" w:rsidRPr="002527F7">
        <w:rPr>
          <w:rFonts w:ascii="Times New Roman" w:eastAsia="Times New Roman" w:hAnsi="Times New Roman" w:cs="Times New Roman"/>
          <w:b/>
          <w:bCs/>
          <w:sz w:val="24"/>
          <w:szCs w:val="24"/>
          <w:lang w:eastAsia="en-IE"/>
        </w:rPr>
        <w:t>Statistics for Data Analytics</w:t>
      </w:r>
      <w:r w:rsidR="007A3065" w:rsidRPr="002527F7">
        <w:rPr>
          <w:rFonts w:ascii="Times New Roman" w:eastAsia="Times New Roman" w:hAnsi="Times New Roman" w:cs="Times New Roman"/>
          <w:b/>
          <w:bCs/>
          <w:sz w:val="24"/>
          <w:szCs w:val="24"/>
          <w:lang w:eastAsia="en-IE"/>
        </w:rPr>
        <w:t xml:space="preserve"> </w:t>
      </w:r>
      <w:bookmarkEnd w:id="3"/>
    </w:p>
    <w:p w14:paraId="49BB82FD" w14:textId="151AC0D7" w:rsidR="00EA4F71" w:rsidRDefault="00EA4F71" w:rsidP="00EA4F71">
      <w:pPr>
        <w:pStyle w:val="BodyA"/>
        <w:spacing w:line="288" w:lineRule="auto"/>
        <w:jc w:val="both"/>
        <w:rPr>
          <w:rFonts w:ascii="Roboto Regular" w:eastAsia="Roboto Regular" w:hAnsi="Roboto Regular" w:cs="Roboto Regular"/>
        </w:rPr>
      </w:pPr>
    </w:p>
    <w:p w14:paraId="6FA9C357" w14:textId="04E50B54" w:rsid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Statistics is essential for data analytics because it enables data scientists and analysts to:</w:t>
      </w:r>
    </w:p>
    <w:p w14:paraId="4F607523" w14:textId="77C14140"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Summarize and describe the data</w:t>
      </w:r>
    </w:p>
    <w:p w14:paraId="427A8CBE" w14:textId="1144FDF4"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Identify patterns, trends, and relationships in data</w:t>
      </w:r>
    </w:p>
    <w:p w14:paraId="7276245F" w14:textId="08BC9F23"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Make predictions and draw conclusions about populations based on a sample of data</w:t>
      </w:r>
    </w:p>
    <w:p w14:paraId="395E3810" w14:textId="6D42EEF5" w:rsidR="00EA4F71" w:rsidRPr="00EA4F71"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Test hypotheses and determine the statistical significance of relationships between variables</w:t>
      </w:r>
    </w:p>
    <w:p w14:paraId="775A59EA" w14:textId="6E9998D9" w:rsidR="00387D4B" w:rsidRDefault="00EA4F71" w:rsidP="00EA4F71">
      <w:pPr>
        <w:pStyle w:val="BodyA"/>
        <w:spacing w:line="288" w:lineRule="auto"/>
        <w:jc w:val="both"/>
        <w:rPr>
          <w:rFonts w:ascii="Roboto Regular" w:eastAsia="Roboto Regular" w:hAnsi="Roboto Regular" w:cs="Roboto Regular"/>
        </w:rPr>
      </w:pPr>
      <w:r w:rsidRPr="00EA4F71">
        <w:rPr>
          <w:rFonts w:ascii="Roboto Regular" w:eastAsia="Roboto Regular" w:hAnsi="Roboto Regular" w:cs="Roboto Regular"/>
        </w:rPr>
        <w:t xml:space="preserve">    Communicate insights and findings to stakeholders in a clear and concise manner</w:t>
      </w:r>
    </w:p>
    <w:p w14:paraId="3CCEDCE8" w14:textId="0774EF1C" w:rsidR="00BA4AC9" w:rsidRDefault="00BA4AC9" w:rsidP="00BA4AC9">
      <w:pPr>
        <w:pStyle w:val="BodyA"/>
        <w:spacing w:line="288" w:lineRule="auto"/>
        <w:jc w:val="both"/>
        <w:rPr>
          <w:rFonts w:ascii="Roboto Regular" w:eastAsia="Roboto Regular" w:hAnsi="Roboto Regular" w:cs="Roboto Regular"/>
        </w:rPr>
      </w:pPr>
    </w:p>
    <w:p w14:paraId="760CB393" w14:textId="66839F76"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Using the method describe, we can get important information from the result</w:t>
      </w:r>
    </w:p>
    <w:p w14:paraId="4685C7F3" w14:textId="24DE057C"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Ex:</w:t>
      </w:r>
    </w:p>
    <w:p w14:paraId="1554963D" w14:textId="6955D592"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Mean</w:t>
      </w:r>
      <w:r w:rsidRPr="00BA4AC9">
        <w:rPr>
          <w:rFonts w:ascii="Roboto Regular" w:eastAsia="Roboto Regular" w:hAnsi="Roboto Regular" w:cs="Roboto Regular"/>
        </w:rPr>
        <w:t>: The average of crime over these types.</w:t>
      </w:r>
    </w:p>
    <w:p w14:paraId="69145748" w14:textId="0B6B552B"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Max</w:t>
      </w:r>
      <w:r w:rsidRPr="00BA4AC9">
        <w:rPr>
          <w:rFonts w:ascii="Roboto Regular" w:eastAsia="Roboto Regular" w:hAnsi="Roboto Regular" w:cs="Roboto Regular"/>
        </w:rPr>
        <w:t>: The largest value in the type of crime.</w:t>
      </w:r>
    </w:p>
    <w:p w14:paraId="4C655D0B" w14:textId="73FBE37D"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Median</w:t>
      </w:r>
      <w:r w:rsidRPr="00BA4AC9">
        <w:rPr>
          <w:rFonts w:ascii="Roboto Regular" w:eastAsia="Roboto Regular" w:hAnsi="Roboto Regular" w:cs="Roboto Regular"/>
        </w:rPr>
        <w:t>: (middle value) of recorded crime incidents.</w:t>
      </w:r>
    </w:p>
    <w:p w14:paraId="67AF3A72" w14:textId="577E4A9A" w:rsidR="00BA4AC9" w:rsidRP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Minimum</w:t>
      </w:r>
      <w:r w:rsidRPr="00BA4AC9">
        <w:rPr>
          <w:rFonts w:ascii="Roboto Regular" w:eastAsia="Roboto Regular" w:hAnsi="Roboto Regular" w:cs="Roboto Regular"/>
        </w:rPr>
        <w:t>: and maximum values in the dataset.</w:t>
      </w:r>
    </w:p>
    <w:p w14:paraId="4862243F" w14:textId="78F77291" w:rsidR="00BA4AC9" w:rsidRDefault="00BA4AC9" w:rsidP="00BA4AC9">
      <w:pPr>
        <w:pStyle w:val="BodyA"/>
        <w:spacing w:line="288" w:lineRule="auto"/>
        <w:jc w:val="both"/>
        <w:rPr>
          <w:rFonts w:ascii="Roboto Regular" w:eastAsia="Roboto Regular" w:hAnsi="Roboto Regular" w:cs="Roboto Regular"/>
        </w:rPr>
      </w:pPr>
      <w:r w:rsidRPr="00BA4AC9">
        <w:rPr>
          <w:rFonts w:ascii="Roboto Regular" w:eastAsia="Roboto Regular" w:hAnsi="Roboto Regular" w:cs="Roboto Regular"/>
        </w:rPr>
        <w:t xml:space="preserve">* </w:t>
      </w:r>
      <w:r w:rsidR="005278D4" w:rsidRPr="00BA4AC9">
        <w:rPr>
          <w:rFonts w:ascii="Roboto Regular" w:eastAsia="Roboto Regular" w:hAnsi="Roboto Regular" w:cs="Roboto Regular"/>
        </w:rPr>
        <w:t>Standard</w:t>
      </w:r>
      <w:r w:rsidRPr="00BA4AC9">
        <w:rPr>
          <w:rFonts w:ascii="Roboto Regular" w:eastAsia="Roboto Regular" w:hAnsi="Roboto Regular" w:cs="Roboto Regular"/>
        </w:rPr>
        <w:t xml:space="preserve"> deviation to measure the spread of the data.</w:t>
      </w:r>
    </w:p>
    <w:p w14:paraId="6DD8D672" w14:textId="2C7341C7" w:rsidR="00AD0774" w:rsidRDefault="00625162" w:rsidP="00BA4AC9">
      <w:pPr>
        <w:pStyle w:val="BodyA"/>
        <w:spacing w:line="288" w:lineRule="auto"/>
        <w:jc w:val="both"/>
        <w:rPr>
          <w:rFonts w:ascii="Roboto Regular" w:eastAsia="Roboto Regular" w:hAnsi="Roboto Regular" w:cs="Roboto Regular"/>
        </w:rPr>
      </w:pPr>
      <w:r w:rsidRPr="00625162">
        <w:rPr>
          <w:rFonts w:ascii="Roboto Regular" w:eastAsia="Roboto Regular" w:hAnsi="Roboto Regular" w:cs="Roboto Regular"/>
          <w:noProof/>
        </w:rPr>
        <mc:AlternateContent>
          <mc:Choice Requires="wps">
            <w:drawing>
              <wp:anchor distT="45720" distB="45720" distL="114300" distR="114300" simplePos="0" relativeHeight="251659264" behindDoc="0" locked="0" layoutInCell="1" allowOverlap="1" wp14:anchorId="40E1CC9B" wp14:editId="265FFD27">
                <wp:simplePos x="0" y="0"/>
                <wp:positionH relativeFrom="column">
                  <wp:posOffset>2125980</wp:posOffset>
                </wp:positionH>
                <wp:positionV relativeFrom="paragraph">
                  <wp:posOffset>26670</wp:posOffset>
                </wp:positionV>
                <wp:extent cx="4141470" cy="154178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1470" cy="1541780"/>
                        </a:xfrm>
                        <a:prstGeom prst="rect">
                          <a:avLst/>
                        </a:prstGeom>
                        <a:solidFill>
                          <a:srgbClr val="FFFFFF"/>
                        </a:solidFill>
                        <a:ln w="9525">
                          <a:solidFill>
                            <a:srgbClr val="000000"/>
                          </a:solidFill>
                          <a:miter lim="800000"/>
                          <a:headEnd/>
                          <a:tailEnd/>
                        </a:ln>
                      </wps:spPr>
                      <wps:txb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E1CC9B" id="_x0000_t202" coordsize="21600,21600" o:spt="202" path="m,l,21600r21600,l21600,xe">
                <v:stroke joinstyle="miter"/>
                <v:path gradientshapeok="t" o:connecttype="rect"/>
              </v:shapetype>
              <v:shape id="Text Box 2" o:spid="_x0000_s1026" type="#_x0000_t202" style="position:absolute;left:0;text-align:left;margin-left:167.4pt;margin-top:2.1pt;width:326.1pt;height:12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">
                <v:textbox>
                  <w:txbxContent>
                    <w:p w14:paraId="65F5E96E" w14:textId="3DF55F1E" w:rsidR="00625162" w:rsidRPr="00625162" w:rsidRDefault="00625162" w:rsidP="00625162">
                      <w:pPr>
                        <w:pStyle w:val="BodyA"/>
                        <w:spacing w:line="288" w:lineRule="auto"/>
                        <w:jc w:val="both"/>
                        <w:rPr>
                          <w:rFonts w:ascii="Roboto Regular" w:eastAsia="Roboto Regular" w:hAnsi="Roboto Regular" w:cs="Roboto Regular"/>
                          <w:sz w:val="20"/>
                          <w:szCs w:val="20"/>
                        </w:rPr>
                      </w:pPr>
                      <w:r w:rsidRPr="00625162">
                        <w:rPr>
                          <w:rFonts w:ascii="Roboto Regular" w:eastAsia="Roboto Regular" w:hAnsi="Roboto Regular" w:cs="Roboto Regular"/>
                          <w:sz w:val="20"/>
                          <w:szCs w:val="20"/>
                        </w:rPr>
                        <w:t xml:space="preserve">From this </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describe</w:t>
                      </w:r>
                      <w:r w:rsidR="00DC2121">
                        <w:rPr>
                          <w:rFonts w:ascii="Roboto Regular" w:eastAsia="Roboto Regular" w:hAnsi="Roboto Regular" w:cs="Roboto Regular"/>
                          <w:sz w:val="20"/>
                          <w:szCs w:val="20"/>
                        </w:rPr>
                        <w:t>()”</w:t>
                      </w:r>
                      <w:r w:rsidRPr="00625162">
                        <w:rPr>
                          <w:rFonts w:ascii="Roboto Regular" w:eastAsia="Roboto Regular" w:hAnsi="Roboto Regular" w:cs="Roboto Regular"/>
                          <w:sz w:val="20"/>
                          <w:szCs w:val="20"/>
                        </w:rPr>
                        <w:t xml:space="preserve"> method, we can get some insights:</w:t>
                      </w:r>
                    </w:p>
                    <w:p w14:paraId="2609157A"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There is a wide range of 'VALUE' in the dataset, with values ranging from 0 to 20,707.</w:t>
                      </w:r>
                    </w:p>
                    <w:p w14:paraId="4589AE1B" w14:textId="7ED07754"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high standard deviation suggests that there is a significant dispersion of values</w:t>
                      </w:r>
                      <w:r w:rsidR="00F16D67">
                        <w:rPr>
                          <w:rFonts w:ascii="Times New Roman" w:eastAsia="Times New Roman" w:hAnsi="Times New Roman" w:cs="Times New Roman"/>
                          <w:sz w:val="20"/>
                          <w:szCs w:val="20"/>
                          <w:lang w:eastAsia="en-IE"/>
                        </w:rPr>
                        <w:t>.</w:t>
                      </w:r>
                    </w:p>
                    <w:p w14:paraId="0160D1CB" w14:textId="77777777" w:rsidR="00625162" w:rsidRPr="00792CA5" w:rsidRDefault="00625162" w:rsidP="00625162">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E"/>
                        </w:rPr>
                      </w:pPr>
                      <w:r w:rsidRPr="00792CA5">
                        <w:rPr>
                          <w:rFonts w:ascii="Times New Roman" w:eastAsia="Times New Roman" w:hAnsi="Times New Roman" w:cs="Times New Roman"/>
                          <w:sz w:val="20"/>
                          <w:szCs w:val="20"/>
                          <w:lang w:eastAsia="en-IE"/>
                        </w:rPr>
                        <w:t>The median value of 109 indicates the central tendency, but the mean is higher at 1,560.19, suggesting potential skewness in the data.</w:t>
                      </w:r>
                    </w:p>
                    <w:p w14:paraId="1DB7C1B6" w14:textId="7DCAFF56" w:rsidR="00625162" w:rsidRDefault="00625162"/>
                  </w:txbxContent>
                </v:textbox>
                <w10:wrap type="square"/>
              </v:shape>
            </w:pict>
          </mc:Fallback>
        </mc:AlternateContent>
      </w:r>
      <w:r w:rsidR="00AD0774">
        <w:rPr>
          <w:noProof/>
        </w:rPr>
        <w:drawing>
          <wp:inline distT="0" distB="0" distL="0" distR="0" wp14:anchorId="7E8AAD24" wp14:editId="20697BEB">
            <wp:extent cx="1909482" cy="1558552"/>
            <wp:effectExtent l="0" t="0" r="0" b="3810"/>
            <wp:docPr id="12299854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5409" name="Picture 1" descr="A screenshot of a computer code&#10;&#10;Description automatically generated"/>
                    <pic:cNvPicPr/>
                  </pic:nvPicPr>
                  <pic:blipFill>
                    <a:blip r:embed="rId12"/>
                    <a:stretch>
                      <a:fillRect/>
                    </a:stretch>
                  </pic:blipFill>
                  <pic:spPr>
                    <a:xfrm>
                      <a:off x="0" y="0"/>
                      <a:ext cx="1929025" cy="1574504"/>
                    </a:xfrm>
                    <a:prstGeom prst="rect">
                      <a:avLst/>
                    </a:prstGeom>
                  </pic:spPr>
                </pic:pic>
              </a:graphicData>
            </a:graphic>
          </wp:inline>
        </w:drawing>
      </w:r>
    </w:p>
    <w:p w14:paraId="4DD8A4DA" w14:textId="77777777" w:rsidR="00D00B05" w:rsidRDefault="00D00B05" w:rsidP="00EA4F71">
      <w:pPr>
        <w:pStyle w:val="BodyA"/>
        <w:spacing w:line="288" w:lineRule="auto"/>
        <w:jc w:val="both"/>
        <w:rPr>
          <w:rFonts w:ascii="Roboto Regular" w:eastAsia="Roboto Regular" w:hAnsi="Roboto Regular" w:cs="Roboto Regular"/>
        </w:rPr>
      </w:pPr>
    </w:p>
    <w:p w14:paraId="30AC8F55" w14:textId="1A1850BF" w:rsidR="00387D4B" w:rsidRPr="002527F7" w:rsidRDefault="00387D4B" w:rsidP="002527F7">
      <w:pPr>
        <w:spacing w:before="100" w:beforeAutospacing="1" w:after="100" w:afterAutospacing="1" w:line="240" w:lineRule="auto"/>
        <w:rPr>
          <w:rFonts w:ascii="Times New Roman" w:eastAsia="Times New Roman" w:hAnsi="Times New Roman" w:cs="Times New Roman"/>
          <w:b/>
          <w:bCs/>
          <w:sz w:val="24"/>
          <w:szCs w:val="24"/>
          <w:lang w:eastAsia="en-IE"/>
        </w:rPr>
      </w:pPr>
      <w:bookmarkStart w:id="4" w:name="_Toc59959351"/>
      <w:r w:rsidRPr="002527F7">
        <w:rPr>
          <w:rFonts w:ascii="Times New Roman" w:eastAsia="Times New Roman" w:hAnsi="Times New Roman" w:cs="Times New Roman"/>
          <w:b/>
          <w:bCs/>
          <w:sz w:val="24"/>
          <w:szCs w:val="24"/>
          <w:lang w:eastAsia="en-IE"/>
        </w:rPr>
        <w:t xml:space="preserve">2.1 </w:t>
      </w:r>
      <w:r w:rsidR="00B60F47" w:rsidRPr="002527F7">
        <w:rPr>
          <w:rFonts w:ascii="Times New Roman" w:eastAsia="Times New Roman" w:hAnsi="Times New Roman" w:cs="Times New Roman"/>
          <w:b/>
          <w:bCs/>
          <w:sz w:val="24"/>
          <w:szCs w:val="24"/>
          <w:lang w:eastAsia="en-IE"/>
        </w:rPr>
        <w:t>PFM and CDF</w:t>
      </w:r>
      <w:bookmarkEnd w:id="4"/>
    </w:p>
    <w:p w14:paraId="67038765" w14:textId="11A916DD" w:rsidR="00387D4B" w:rsidRDefault="00387D4B" w:rsidP="00387D4B">
      <w:pPr>
        <w:pStyle w:val="BodyA"/>
        <w:spacing w:line="288" w:lineRule="auto"/>
        <w:jc w:val="both"/>
        <w:rPr>
          <w:rFonts w:ascii="Roboto Regular" w:hAnsi="Roboto Regular"/>
        </w:rPr>
      </w:pPr>
    </w:p>
    <w:p w14:paraId="32669EA5" w14:textId="77777777" w:rsidR="00AD39E1" w:rsidRDefault="00AD39E1" w:rsidP="00AD39E1">
      <w:pPr>
        <w:pStyle w:val="NormalWeb"/>
        <w:jc w:val="both"/>
      </w:pPr>
      <w:proofErr w:type="spellStart"/>
      <w:r>
        <w:t>Pmf</w:t>
      </w:r>
      <w:proofErr w:type="spellEnd"/>
      <w:r>
        <w:t xml:space="preserve"> and </w:t>
      </w:r>
      <w:proofErr w:type="spellStart"/>
      <w:r>
        <w:t>Cdf</w:t>
      </w:r>
      <w:proofErr w:type="spellEnd"/>
      <w:r>
        <w:t xml:space="preserve"> are classes that represent probability mass functions (PMFs) and cumulative distribution functions (CDFs), respectively.</w:t>
      </w:r>
    </w:p>
    <w:p w14:paraId="25E0DEF5" w14:textId="77777777" w:rsidR="00AD39E1" w:rsidRDefault="00AD39E1" w:rsidP="00AD39E1">
      <w:pPr>
        <w:numPr>
          <w:ilvl w:val="0"/>
          <w:numId w:val="17"/>
        </w:numPr>
        <w:spacing w:before="100" w:beforeAutospacing="1" w:after="100" w:afterAutospacing="1" w:line="240" w:lineRule="auto"/>
        <w:jc w:val="both"/>
      </w:pPr>
      <w:r>
        <w:t>A PMF is a function that gives the probability of each possible value of a discrete random variable.</w:t>
      </w:r>
    </w:p>
    <w:p w14:paraId="3ED62DA1" w14:textId="41CD6754" w:rsidR="00AD39E1" w:rsidRDefault="00AD39E1" w:rsidP="00AD39E1">
      <w:pPr>
        <w:numPr>
          <w:ilvl w:val="0"/>
          <w:numId w:val="17"/>
        </w:numPr>
        <w:spacing w:before="100" w:beforeAutospacing="1" w:after="100" w:afterAutospacing="1" w:line="240" w:lineRule="auto"/>
        <w:jc w:val="both"/>
      </w:pPr>
      <w:r>
        <w:t>A CDF is a function that gives the probability that a random variable will take on a value less than or equal to a given value</w:t>
      </w:r>
      <w:r>
        <w:t>.</w:t>
      </w:r>
    </w:p>
    <w:p w14:paraId="3AC88400" w14:textId="6BB02F4A" w:rsidR="00A148A8" w:rsidRDefault="00A148A8" w:rsidP="00A148A8">
      <w:pPr>
        <w:spacing w:before="100" w:beforeAutospacing="1" w:after="100" w:afterAutospacing="1" w:line="240" w:lineRule="auto"/>
        <w:jc w:val="both"/>
      </w:pPr>
      <w:r>
        <w:t xml:space="preserve">Before getting the PMF and CDF information, its </w:t>
      </w:r>
      <w:proofErr w:type="spellStart"/>
      <w:r>
        <w:t>importante</w:t>
      </w:r>
      <w:proofErr w:type="spellEnd"/>
      <w:r>
        <w:t xml:space="preserve"> to prepare the dataset.</w:t>
      </w:r>
    </w:p>
    <w:p w14:paraId="1A3476E6" w14:textId="23BE26B7" w:rsidR="00DE7DE8" w:rsidRDefault="00DE7DE8" w:rsidP="00A148A8">
      <w:pPr>
        <w:spacing w:before="100" w:beforeAutospacing="1" w:after="100" w:afterAutospacing="1" w:line="240" w:lineRule="auto"/>
        <w:jc w:val="both"/>
      </w:pPr>
      <w:r>
        <w:lastRenderedPageBreak/>
        <w:tab/>
      </w:r>
      <w:r w:rsidRPr="00DE7DE8">
        <w:t xml:space="preserve">  To improve the clarity and visualization of the data, </w:t>
      </w:r>
      <w:r w:rsidR="003C5034" w:rsidRPr="00DE7DE8">
        <w:t>it’s</w:t>
      </w:r>
      <w:r w:rsidRPr="00DE7DE8">
        <w:t xml:space="preserve"> important to add a new reference column that identifies each Type of Offence</w:t>
      </w:r>
      <w:r w:rsidR="005F6411">
        <w:t>.</w:t>
      </w:r>
    </w:p>
    <w:p w14:paraId="10E3A336" w14:textId="6D36F95F" w:rsidR="005F6411" w:rsidRDefault="005F6411" w:rsidP="002527F7">
      <w:pPr>
        <w:spacing w:before="100" w:beforeAutospacing="1" w:after="100" w:afterAutospacing="1" w:line="240" w:lineRule="auto"/>
        <w:jc w:val="center"/>
      </w:pPr>
      <w:r>
        <w:rPr>
          <w:noProof/>
        </w:rPr>
        <w:drawing>
          <wp:inline distT="0" distB="0" distL="0" distR="0" wp14:anchorId="7109AA25" wp14:editId="1FB6D949">
            <wp:extent cx="4764741" cy="2127275"/>
            <wp:effectExtent l="0" t="0" r="0" b="6350"/>
            <wp:docPr id="113229792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7921" name="Picture 1" descr="A screenshot of a computer code&#10;&#10;Description automatically generated"/>
                    <pic:cNvPicPr/>
                  </pic:nvPicPr>
                  <pic:blipFill>
                    <a:blip r:embed="rId13"/>
                    <a:stretch>
                      <a:fillRect/>
                    </a:stretch>
                  </pic:blipFill>
                  <pic:spPr>
                    <a:xfrm>
                      <a:off x="0" y="0"/>
                      <a:ext cx="4775233" cy="2131959"/>
                    </a:xfrm>
                    <a:prstGeom prst="rect">
                      <a:avLst/>
                    </a:prstGeom>
                  </pic:spPr>
                </pic:pic>
              </a:graphicData>
            </a:graphic>
          </wp:inline>
        </w:drawing>
      </w:r>
    </w:p>
    <w:p w14:paraId="451BEE21" w14:textId="63C4C116" w:rsidR="005F6411" w:rsidRPr="002527F7" w:rsidRDefault="00C94E25"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 xml:space="preserve">The best approach to </w:t>
      </w:r>
      <w:r w:rsidR="004B0C65" w:rsidRPr="002527F7">
        <w:rPr>
          <w:rFonts w:ascii="Times New Roman" w:eastAsia="Times New Roman" w:hAnsi="Times New Roman" w:cs="Times New Roman"/>
          <w:sz w:val="24"/>
          <w:szCs w:val="24"/>
          <w:lang w:eastAsia="en-IE"/>
        </w:rPr>
        <w:t>visualize</w:t>
      </w:r>
      <w:r w:rsidRPr="002527F7">
        <w:rPr>
          <w:rFonts w:ascii="Times New Roman" w:eastAsia="Times New Roman" w:hAnsi="Times New Roman" w:cs="Times New Roman"/>
          <w:sz w:val="24"/>
          <w:szCs w:val="24"/>
          <w:lang w:eastAsia="en-IE"/>
        </w:rPr>
        <w:t xml:space="preserve"> the PMF is plotting a</w:t>
      </w:r>
      <w:r w:rsidR="004B0C65" w:rsidRPr="002527F7">
        <w:rPr>
          <w:rFonts w:ascii="Times New Roman" w:eastAsia="Times New Roman" w:hAnsi="Times New Roman" w:cs="Times New Roman"/>
          <w:sz w:val="24"/>
          <w:szCs w:val="24"/>
          <w:lang w:eastAsia="en-IE"/>
        </w:rPr>
        <w:t xml:space="preserve"> wide </w:t>
      </w:r>
      <w:r w:rsidRPr="002527F7">
        <w:rPr>
          <w:rFonts w:ascii="Times New Roman" w:eastAsia="Times New Roman" w:hAnsi="Times New Roman" w:cs="Times New Roman"/>
          <w:sz w:val="24"/>
          <w:szCs w:val="24"/>
          <w:lang w:eastAsia="en-IE"/>
        </w:rPr>
        <w:t xml:space="preserve">bar </w:t>
      </w:r>
      <w:r w:rsidR="009867D4" w:rsidRPr="002527F7">
        <w:rPr>
          <w:rFonts w:ascii="Times New Roman" w:eastAsia="Times New Roman" w:hAnsi="Times New Roman" w:cs="Times New Roman"/>
          <w:sz w:val="24"/>
          <w:szCs w:val="24"/>
          <w:lang w:eastAsia="en-IE"/>
        </w:rPr>
        <w:t>chart.</w:t>
      </w:r>
    </w:p>
    <w:p w14:paraId="60A008FA" w14:textId="2052DE51" w:rsidR="004B0C65" w:rsidRDefault="004B0C65" w:rsidP="00A148A8">
      <w:pPr>
        <w:spacing w:before="100" w:beforeAutospacing="1" w:after="100" w:afterAutospacing="1" w:line="240" w:lineRule="auto"/>
        <w:jc w:val="both"/>
      </w:pPr>
      <w:r>
        <w:rPr>
          <w:noProof/>
        </w:rPr>
        <w:drawing>
          <wp:inline distT="0" distB="0" distL="0" distR="0" wp14:anchorId="2365DA41" wp14:editId="480F6905">
            <wp:extent cx="5576047" cy="2523490"/>
            <wp:effectExtent l="0" t="0" r="5715" b="0"/>
            <wp:docPr id="86401753"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753" name="Picture 1" descr="A graph of a number of blue bar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4097" cy="2527133"/>
                    </a:xfrm>
                    <a:prstGeom prst="rect">
                      <a:avLst/>
                    </a:prstGeom>
                    <a:noFill/>
                    <a:ln>
                      <a:noFill/>
                    </a:ln>
                  </pic:spPr>
                </pic:pic>
              </a:graphicData>
            </a:graphic>
          </wp:inline>
        </w:drawing>
      </w:r>
    </w:p>
    <w:p w14:paraId="0550A369" w14:textId="3368B08F" w:rsidR="00531749" w:rsidRPr="002527F7" w:rsidRDefault="00531749"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 xml:space="preserve">To get the exact values, we can also explore the </w:t>
      </w:r>
      <w:proofErr w:type="spellStart"/>
      <w:r w:rsidRPr="002527F7">
        <w:rPr>
          <w:rFonts w:ascii="Times New Roman" w:eastAsia="Times New Roman" w:hAnsi="Times New Roman" w:cs="Times New Roman"/>
          <w:sz w:val="24"/>
          <w:szCs w:val="24"/>
          <w:lang w:eastAsia="en-IE"/>
        </w:rPr>
        <w:t>pmi</w:t>
      </w:r>
      <w:proofErr w:type="spellEnd"/>
      <w:r w:rsidRPr="002527F7">
        <w:rPr>
          <w:rFonts w:ascii="Times New Roman" w:eastAsia="Times New Roman" w:hAnsi="Times New Roman" w:cs="Times New Roman"/>
          <w:sz w:val="24"/>
          <w:szCs w:val="24"/>
          <w:lang w:eastAsia="en-IE"/>
        </w:rPr>
        <w:t xml:space="preserve"> itself</w:t>
      </w:r>
      <w:r w:rsidR="004269BD" w:rsidRPr="002527F7">
        <w:rPr>
          <w:rFonts w:ascii="Times New Roman" w:eastAsia="Times New Roman" w:hAnsi="Times New Roman" w:cs="Times New Roman"/>
          <w:sz w:val="24"/>
          <w:szCs w:val="24"/>
          <w:lang w:eastAsia="en-IE"/>
        </w:rPr>
        <w:t xml:space="preserve">, here are a way to explore the </w:t>
      </w:r>
      <w:proofErr w:type="spellStart"/>
      <w:r w:rsidR="004269BD" w:rsidRPr="002527F7">
        <w:rPr>
          <w:rFonts w:ascii="Times New Roman" w:eastAsia="Times New Roman" w:hAnsi="Times New Roman" w:cs="Times New Roman"/>
          <w:sz w:val="24"/>
          <w:szCs w:val="24"/>
          <w:lang w:eastAsia="en-IE"/>
        </w:rPr>
        <w:t>pmi</w:t>
      </w:r>
      <w:proofErr w:type="spellEnd"/>
      <w:r w:rsidR="004269BD" w:rsidRPr="002527F7">
        <w:rPr>
          <w:rFonts w:ascii="Times New Roman" w:eastAsia="Times New Roman" w:hAnsi="Times New Roman" w:cs="Times New Roman"/>
          <w:sz w:val="24"/>
          <w:szCs w:val="24"/>
          <w:lang w:eastAsia="en-IE"/>
        </w:rPr>
        <w:t>.</w:t>
      </w:r>
    </w:p>
    <w:p w14:paraId="20660B33" w14:textId="723F14FF" w:rsidR="00B505E0" w:rsidRDefault="009867D4" w:rsidP="00A148A8">
      <w:pPr>
        <w:spacing w:before="100" w:beforeAutospacing="1" w:after="100" w:afterAutospacing="1" w:line="240" w:lineRule="auto"/>
        <w:jc w:val="both"/>
      </w:pPr>
      <w:r>
        <w:rPr>
          <w:noProof/>
        </w:rPr>
        <w:drawing>
          <wp:inline distT="0" distB="0" distL="0" distR="0" wp14:anchorId="79155D04" wp14:editId="2A71CDB5">
            <wp:extent cx="6120130" cy="2632710"/>
            <wp:effectExtent l="0" t="0" r="0" b="0"/>
            <wp:docPr id="20653841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84188" name="Picture 1" descr="A screenshot of a computer program&#10;&#10;Description automatically generated"/>
                    <pic:cNvPicPr/>
                  </pic:nvPicPr>
                  <pic:blipFill>
                    <a:blip r:embed="rId15"/>
                    <a:stretch>
                      <a:fillRect/>
                    </a:stretch>
                  </pic:blipFill>
                  <pic:spPr>
                    <a:xfrm>
                      <a:off x="0" y="0"/>
                      <a:ext cx="6120130" cy="2632710"/>
                    </a:xfrm>
                    <a:prstGeom prst="rect">
                      <a:avLst/>
                    </a:prstGeom>
                  </pic:spPr>
                </pic:pic>
              </a:graphicData>
            </a:graphic>
          </wp:inline>
        </w:drawing>
      </w:r>
    </w:p>
    <w:p w14:paraId="118F25A1" w14:textId="77777777" w:rsidR="00BA72BB" w:rsidRPr="002527F7" w:rsidRDefault="00BA72BB"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Insights from this PFM</w:t>
      </w:r>
    </w:p>
    <w:p w14:paraId="0B580C6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lastRenderedPageBreak/>
        <w:t>The most common crime type is 67 "Theft and related offences", with a probability over 0.14.</w:t>
      </w:r>
    </w:p>
    <w:p w14:paraId="4D6357C3" w14:textId="77777777"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least common crime type is 34, "Infanticide", with probability of 2.08e-07 or 0.000000208</w:t>
      </w:r>
    </w:p>
    <w:p w14:paraId="1ACEAE75" w14:textId="796FB443" w:rsidR="00BA72BB" w:rsidRPr="002527F7" w:rsidRDefault="00BA72BB" w:rsidP="00BA72BB">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The distribution of crime types is skewed, with a few crime types accounting for a large proportion of the total number of crimes.</w:t>
      </w:r>
    </w:p>
    <w:p w14:paraId="100CEB10" w14:textId="77777777" w:rsidR="00D500EF" w:rsidRPr="002527F7" w:rsidRDefault="00D500EF"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p>
    <w:p w14:paraId="699E7CDD" w14:textId="5D4B4A69" w:rsidR="005D2535" w:rsidRPr="002527F7" w:rsidRDefault="005D2535" w:rsidP="002527F7">
      <w:pPr>
        <w:spacing w:before="100" w:beforeAutospacing="1" w:after="100" w:afterAutospacing="1" w:line="240" w:lineRule="auto"/>
        <w:rPr>
          <w:rFonts w:ascii="Times New Roman" w:eastAsia="Times New Roman" w:hAnsi="Times New Roman" w:cs="Times New Roman"/>
          <w:b/>
          <w:bCs/>
          <w:sz w:val="24"/>
          <w:szCs w:val="24"/>
          <w:lang w:eastAsia="en-IE"/>
        </w:rPr>
      </w:pPr>
      <w:r w:rsidRPr="002527F7">
        <w:rPr>
          <w:rFonts w:ascii="Times New Roman" w:eastAsia="Times New Roman" w:hAnsi="Times New Roman" w:cs="Times New Roman"/>
          <w:b/>
          <w:bCs/>
          <w:sz w:val="24"/>
          <w:szCs w:val="24"/>
          <w:lang w:eastAsia="en-IE"/>
        </w:rPr>
        <w:t>Exploring CDF</w:t>
      </w:r>
      <w:r w:rsidR="002527F7">
        <w:rPr>
          <w:rFonts w:ascii="Times New Roman" w:eastAsia="Times New Roman" w:hAnsi="Times New Roman" w:cs="Times New Roman"/>
          <w:b/>
          <w:bCs/>
          <w:sz w:val="24"/>
          <w:szCs w:val="24"/>
          <w:lang w:eastAsia="en-IE"/>
        </w:rPr>
        <w:t>:</w:t>
      </w:r>
    </w:p>
    <w:p w14:paraId="416C73F3" w14:textId="15D876E5" w:rsidR="002527F7" w:rsidRPr="002527F7" w:rsidRDefault="002527F7" w:rsidP="00A148A8">
      <w:pPr>
        <w:spacing w:before="100" w:beforeAutospacing="1" w:after="100" w:afterAutospacing="1" w:line="240" w:lineRule="auto"/>
        <w:jc w:val="both"/>
        <w:rPr>
          <w:rFonts w:ascii="Times New Roman" w:eastAsia="Times New Roman" w:hAnsi="Times New Roman" w:cs="Times New Roman"/>
          <w:sz w:val="24"/>
          <w:szCs w:val="24"/>
          <w:lang w:eastAsia="en-IE"/>
        </w:rPr>
      </w:pPr>
      <w:r w:rsidRPr="002527F7">
        <w:rPr>
          <w:rFonts w:ascii="Times New Roman" w:eastAsia="Times New Roman" w:hAnsi="Times New Roman" w:cs="Times New Roman"/>
          <w:sz w:val="24"/>
          <w:szCs w:val="24"/>
          <w:lang w:eastAsia="en-IE"/>
        </w:rPr>
        <w:t>A CDF is a function that gives the probability that a random variable will take on a value less than or equal to a given value.</w:t>
      </w:r>
    </w:p>
    <w:p w14:paraId="1AA28AE5" w14:textId="0673CB4E" w:rsidR="00B93753" w:rsidRDefault="00B93753" w:rsidP="00A148A8">
      <w:pPr>
        <w:spacing w:before="100" w:beforeAutospacing="1" w:after="100" w:afterAutospacing="1" w:line="240" w:lineRule="auto"/>
        <w:jc w:val="both"/>
        <w:rPr>
          <w:b/>
          <w:bCs/>
        </w:rPr>
      </w:pPr>
      <w:r>
        <w:rPr>
          <w:noProof/>
        </w:rPr>
        <w:drawing>
          <wp:inline distT="0" distB="0" distL="0" distR="0" wp14:anchorId="234B2849" wp14:editId="0517E364">
            <wp:extent cx="6120130" cy="4027805"/>
            <wp:effectExtent l="0" t="0" r="0" b="0"/>
            <wp:docPr id="1624026734" name="Picture 1" descr="A graph of data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6734" name="Picture 1" descr="A graph of data on a white background&#10;&#10;Description automatically generated"/>
                    <pic:cNvPicPr/>
                  </pic:nvPicPr>
                  <pic:blipFill>
                    <a:blip r:embed="rId16"/>
                    <a:stretch>
                      <a:fillRect/>
                    </a:stretch>
                  </pic:blipFill>
                  <pic:spPr>
                    <a:xfrm>
                      <a:off x="0" y="0"/>
                      <a:ext cx="6120130" cy="4027805"/>
                    </a:xfrm>
                    <a:prstGeom prst="rect">
                      <a:avLst/>
                    </a:prstGeom>
                  </pic:spPr>
                </pic:pic>
              </a:graphicData>
            </a:graphic>
          </wp:inline>
        </w:drawing>
      </w:r>
    </w:p>
    <w:p w14:paraId="33299524" w14:textId="77777777" w:rsidR="002527F7" w:rsidRPr="002527F7" w:rsidRDefault="002527F7" w:rsidP="002527F7">
      <w:pPr>
        <w:spacing w:before="100" w:beforeAutospacing="1" w:after="100" w:afterAutospacing="1" w:line="240" w:lineRule="auto"/>
        <w:rPr>
          <w:rFonts w:ascii="Times New Roman" w:eastAsia="Times New Roman" w:hAnsi="Times New Roman" w:cs="Times New Roman"/>
          <w:sz w:val="24"/>
          <w:szCs w:val="24"/>
          <w:lang w:eastAsia="en-IE"/>
        </w:rPr>
      </w:pPr>
      <w:r w:rsidRPr="002527F7">
        <w:rPr>
          <w:rFonts w:ascii="Times New Roman" w:eastAsia="Times New Roman" w:hAnsi="Times New Roman" w:cs="Times New Roman"/>
          <w:b/>
          <w:bCs/>
          <w:sz w:val="24"/>
          <w:szCs w:val="24"/>
          <w:lang w:eastAsia="en-IE"/>
        </w:rPr>
        <w:t>Insights from the CDF:</w:t>
      </w:r>
    </w:p>
    <w:p w14:paraId="51D8707D" w14:textId="03B43388" w:rsidR="005E7F90" w:rsidRDefault="005E7F90" w:rsidP="002527F7">
      <w:pPr>
        <w:pStyle w:val="NormalWeb"/>
        <w:jc w:val="both"/>
      </w:pPr>
      <w:r>
        <w:t xml:space="preserve">The CDF chart shows that the </w:t>
      </w:r>
      <w:r w:rsidRPr="002527F7">
        <w:t>VALUE</w:t>
      </w:r>
      <w:r>
        <w:t xml:space="preserve"> column is skewed to the right. This means that there are more values in the dataset that are greater than the median value than there are values that are less than the median value. The median value of the </w:t>
      </w:r>
      <w:r w:rsidRPr="002527F7">
        <w:t>VALUE</w:t>
      </w:r>
      <w:r>
        <w:t xml:space="preserve"> column is approximately 10,000.</w:t>
      </w:r>
    </w:p>
    <w:p w14:paraId="77604253" w14:textId="77777777" w:rsidR="005E7F90" w:rsidRDefault="005E7F90" w:rsidP="002527F7">
      <w:pPr>
        <w:pStyle w:val="NormalWeb"/>
        <w:jc w:val="both"/>
      </w:pPr>
      <w:r>
        <w:t xml:space="preserve">The CDF chart also shows that there are a small number of outliers in the dataset. Outliers are values that are much larger or smaller than the rest of the values in the dataset. The outliers in the </w:t>
      </w:r>
      <w:r w:rsidRPr="002527F7">
        <w:t>VALUE</w:t>
      </w:r>
      <w:r>
        <w:t xml:space="preserve"> column are greater than 15,000.</w:t>
      </w:r>
    </w:p>
    <w:p w14:paraId="6D37DF92" w14:textId="77777777" w:rsidR="005E7F90" w:rsidRPr="00D500EF" w:rsidRDefault="005E7F90" w:rsidP="00A148A8">
      <w:pPr>
        <w:spacing w:before="100" w:beforeAutospacing="1" w:after="100" w:afterAutospacing="1" w:line="240" w:lineRule="auto"/>
        <w:jc w:val="both"/>
        <w:rPr>
          <w:b/>
          <w:bCs/>
        </w:rPr>
      </w:pPr>
    </w:p>
    <w:p w14:paraId="70452DE8" w14:textId="77777777" w:rsidR="00AD39E1" w:rsidRPr="00AD39E1" w:rsidRDefault="00AD39E1" w:rsidP="00387D4B">
      <w:pPr>
        <w:pStyle w:val="BodyA"/>
        <w:spacing w:line="288" w:lineRule="auto"/>
        <w:jc w:val="both"/>
        <w:rPr>
          <w:rFonts w:ascii="Roboto Regular" w:eastAsia="Roboto Regular" w:hAnsi="Roboto Regular" w:cs="Roboto Regular"/>
          <w:lang w:val="en-IE"/>
        </w:rPr>
      </w:pPr>
    </w:p>
    <w:p w14:paraId="0D6E0D87" w14:textId="77777777" w:rsidR="00387D4B" w:rsidRPr="00BB687E" w:rsidRDefault="00387D4B" w:rsidP="00387D4B">
      <w:pPr>
        <w:pStyle w:val="Heading"/>
        <w:spacing w:line="240" w:lineRule="auto"/>
        <w:rPr>
          <w:rFonts w:ascii="Roboto Bold" w:eastAsia="Roboto Bold" w:hAnsi="Roboto Bold" w:cs="Roboto Bold"/>
          <w:b w:val="0"/>
          <w:bCs w:val="0"/>
          <w:color w:val="000000"/>
          <w:u w:color="000000"/>
        </w:rPr>
      </w:pPr>
      <w:bookmarkStart w:id="5" w:name="_Toc59959352"/>
      <w:r w:rsidRPr="00BB687E">
        <w:rPr>
          <w:rFonts w:ascii="Roboto Bold" w:hAnsi="Roboto Bold"/>
          <w:b w:val="0"/>
          <w:bCs w:val="0"/>
          <w:color w:val="000000"/>
          <w:u w:color="000000"/>
          <w:lang w:val="fr-FR"/>
        </w:rPr>
        <w:lastRenderedPageBreak/>
        <w:t xml:space="preserve">3.0 </w:t>
      </w:r>
      <w:proofErr w:type="spellStart"/>
      <w:r w:rsidRPr="00BB687E">
        <w:rPr>
          <w:rFonts w:ascii="Roboto Bold" w:hAnsi="Roboto Bold"/>
          <w:b w:val="0"/>
          <w:bCs w:val="0"/>
          <w:color w:val="000000"/>
          <w:u w:color="000000"/>
          <w:lang w:val="fr-FR"/>
        </w:rPr>
        <w:t>Sample</w:t>
      </w:r>
      <w:proofErr w:type="spellEnd"/>
      <w:r w:rsidRPr="00BB687E">
        <w:rPr>
          <w:rFonts w:ascii="Roboto Bold" w:hAnsi="Roboto Bold"/>
          <w:b w:val="0"/>
          <w:bCs w:val="0"/>
          <w:color w:val="000000"/>
          <w:u w:color="000000"/>
          <w:lang w:val="fr-FR"/>
        </w:rPr>
        <w:t xml:space="preserve"> Report </w:t>
      </w:r>
      <w:r w:rsidRPr="00BB687E">
        <w:rPr>
          <w:rFonts w:ascii="Roboto Bold" w:hAnsi="Roboto Bold"/>
          <w:b w:val="0"/>
          <w:bCs w:val="0"/>
          <w:color w:val="000000"/>
          <w:u w:color="000000"/>
        </w:rPr>
        <w:t>– Methodologies</w:t>
      </w:r>
      <w:bookmarkEnd w:id="5"/>
    </w:p>
    <w:p w14:paraId="5209B3BB" w14:textId="019886B9"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John utilized a widely adopted approach to performing penetration testing that is effective in testing </w:t>
      </w:r>
    </w:p>
    <w:p w14:paraId="5940F5E8" w14:textId="77777777" w:rsidR="00387D4B" w:rsidRDefault="00387D4B" w:rsidP="00387D4B">
      <w:pPr>
        <w:pStyle w:val="Heading2"/>
        <w:rPr>
          <w:rFonts w:ascii="Roboto Bold" w:eastAsia="Roboto Bold" w:hAnsi="Roboto Bold" w:cs="Roboto Bold"/>
          <w:b w:val="0"/>
          <w:bCs/>
          <w:color w:val="000000"/>
          <w:u w:color="000000"/>
        </w:rPr>
      </w:pPr>
      <w:bookmarkStart w:id="6" w:name="_Toc59959353"/>
      <w:r>
        <w:rPr>
          <w:rFonts w:ascii="Roboto Bold" w:hAnsi="Roboto Bold"/>
          <w:b w:val="0"/>
          <w:color w:val="000000"/>
          <w:u w:color="000000"/>
          <w:lang w:val="fr-FR"/>
        </w:rPr>
        <w:t xml:space="preserve">3.1 </w:t>
      </w:r>
      <w:proofErr w:type="spellStart"/>
      <w:r>
        <w:rPr>
          <w:rFonts w:ascii="Roboto Bold" w:hAnsi="Roboto Bold"/>
          <w:b w:val="0"/>
          <w:color w:val="000000"/>
          <w:u w:color="000000"/>
          <w:lang w:val="fr-FR"/>
        </w:rPr>
        <w:t>Sample</w:t>
      </w:r>
      <w:proofErr w:type="spellEnd"/>
      <w:r>
        <w:rPr>
          <w:rFonts w:ascii="Roboto Bold" w:hAnsi="Roboto Bold"/>
          <w:b w:val="0"/>
          <w:color w:val="000000"/>
          <w:u w:color="000000"/>
          <w:lang w:val="fr-FR"/>
        </w:rPr>
        <w:t xml:space="preserve"> Report </w:t>
      </w:r>
      <w:r>
        <w:rPr>
          <w:rFonts w:ascii="Roboto Bold" w:hAnsi="Roboto Bold"/>
          <w:b w:val="0"/>
          <w:color w:val="000000"/>
          <w:u w:color="000000"/>
          <w:lang w:val="en-US"/>
        </w:rPr>
        <w:t>– Information Gathering</w:t>
      </w:r>
      <w:bookmarkEnd w:id="6"/>
    </w:p>
    <w:p w14:paraId="69E810C8" w14:textId="77777777" w:rsidR="00387D4B" w:rsidRDefault="00387D4B" w:rsidP="00387D4B">
      <w:pPr>
        <w:pStyle w:val="BodyA"/>
        <w:spacing w:after="0" w:line="360" w:lineRule="auto"/>
      </w:pPr>
      <w:r>
        <w:rPr>
          <w:rFonts w:ascii="Arial Unicode MS" w:hAnsi="Arial Unicode MS"/>
        </w:rPr>
        <w:br w:type="page"/>
      </w:r>
    </w:p>
    <w:p w14:paraId="06D8A81E" w14:textId="77777777" w:rsidR="00387D4B" w:rsidRDefault="00387D4B" w:rsidP="00387D4B">
      <w:pPr>
        <w:pStyle w:val="Heading2"/>
        <w:rPr>
          <w:rFonts w:ascii="Roboto Bold" w:eastAsia="Roboto Bold" w:hAnsi="Roboto Bold" w:cs="Roboto Bold"/>
          <w:b w:val="0"/>
          <w:bCs/>
          <w:color w:val="000000"/>
          <w:u w:color="000000"/>
        </w:rPr>
      </w:pPr>
      <w:bookmarkStart w:id="7" w:name="_Toc59959354"/>
      <w:r>
        <w:rPr>
          <w:rFonts w:ascii="Roboto Bold" w:hAnsi="Roboto Bold"/>
          <w:b w:val="0"/>
          <w:color w:val="000000"/>
          <w:u w:color="000000"/>
          <w:lang w:val="en-US"/>
        </w:rPr>
        <w:lastRenderedPageBreak/>
        <w:t>3.2 Sample Report – Service Enumeration</w:t>
      </w:r>
      <w:bookmarkEnd w:id="7"/>
    </w:p>
    <w:p w14:paraId="40B64A1C" w14:textId="04C148B1" w:rsidR="00387D4B" w:rsidRDefault="00387D4B" w:rsidP="00387D4B">
      <w:pPr>
        <w:pStyle w:val="BodyA"/>
        <w:spacing w:line="288" w:lineRule="auto"/>
        <w:jc w:val="both"/>
        <w:rPr>
          <w:rFonts w:ascii="Roboto Regular" w:eastAsia="Roboto Regular" w:hAnsi="Roboto Regular" w:cs="Roboto Regular"/>
        </w:rPr>
      </w:pPr>
      <w:r>
        <w:rPr>
          <w:rFonts w:ascii="Roboto Regular" w:hAnsi="Roboto Regular"/>
        </w:rPr>
        <w:t xml:space="preserve">The service enumeration portion of a penetration test focuses on gathering information about what </w:t>
      </w:r>
    </w:p>
    <w:p w14:paraId="238E49AA" w14:textId="77777777" w:rsidR="00387D4B" w:rsidRDefault="00387D4B" w:rsidP="00387D4B">
      <w:pPr>
        <w:pStyle w:val="BodyA"/>
        <w:spacing w:after="0" w:line="240" w:lineRule="auto"/>
      </w:pPr>
      <w:r>
        <w:rPr>
          <w:rFonts w:ascii="Arial Unicode MS" w:hAnsi="Arial Unicode MS"/>
        </w:rPr>
        <w:br w:type="page"/>
      </w:r>
    </w:p>
    <w:p w14:paraId="24ACCC89" w14:textId="77777777" w:rsidR="00387D4B" w:rsidRDefault="00387D4B" w:rsidP="00387D4B">
      <w:pPr>
        <w:pStyle w:val="Heading2"/>
        <w:rPr>
          <w:rFonts w:ascii="Roboto Bold" w:eastAsia="Roboto Bold" w:hAnsi="Roboto Bold" w:cs="Roboto Bold"/>
          <w:b w:val="0"/>
          <w:bCs/>
          <w:color w:val="000000"/>
          <w:u w:color="000000"/>
        </w:rPr>
      </w:pPr>
      <w:bookmarkStart w:id="8" w:name="_Toc59959355"/>
      <w:r>
        <w:rPr>
          <w:rFonts w:ascii="Roboto Bold" w:hAnsi="Roboto Bold"/>
          <w:b w:val="0"/>
          <w:color w:val="000000"/>
          <w:u w:color="000000"/>
          <w:lang w:val="en-US"/>
        </w:rPr>
        <w:lastRenderedPageBreak/>
        <w:t>3.3 Sample Report – Penetration</w:t>
      </w:r>
      <w:bookmarkEnd w:id="8"/>
    </w:p>
    <w:p w14:paraId="142F6C14" w14:textId="45720333" w:rsidR="00387D4B" w:rsidRDefault="00387D4B" w:rsidP="00387D4B">
      <w:pPr>
        <w:pStyle w:val="BodyA"/>
        <w:spacing w:line="288" w:lineRule="auto"/>
        <w:jc w:val="both"/>
        <w:rPr>
          <w:rFonts w:ascii="Roboto Regular" w:hAnsi="Roboto Regular" w:hint="eastAsia"/>
        </w:rPr>
      </w:pPr>
      <w:r>
        <w:rPr>
          <w:rFonts w:ascii="Roboto Regular" w:hAnsi="Roboto Regular"/>
        </w:rPr>
        <w:t xml:space="preserve">The penetration testing portions of the assessment focus heavily on gaining access to a variety of </w:t>
      </w:r>
    </w:p>
    <w:p w14:paraId="7A51F99A" w14:textId="77777777" w:rsidR="00387D4B" w:rsidRDefault="00387D4B" w:rsidP="00387D4B">
      <w:pPr>
        <w:rPr>
          <w:rFonts w:ascii="Roboto Regular" w:hAnsi="Roboto Regular" w:cs="Arial Unicode MS"/>
          <w:color w:val="000000"/>
          <w:u w:color="000000"/>
          <w:lang w:eastAsia="en-ZA"/>
          <w14:textOutline w14:w="12700" w14:cap="flat" w14:cmpd="sng" w14:algn="ctr">
            <w14:noFill/>
            <w14:prstDash w14:val="solid"/>
            <w14:miter w14:lim="400000"/>
          </w14:textOutline>
        </w:rPr>
      </w:pPr>
      <w:r>
        <w:rPr>
          <w:rFonts w:ascii="Roboto Regular" w:hAnsi="Roboto Regular"/>
        </w:rPr>
        <w:br w:type="page"/>
      </w:r>
    </w:p>
    <w:tbl>
      <w:tblPr>
        <w:tblW w:w="9356"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30"/>
        <w:gridCol w:w="326"/>
      </w:tblGrid>
      <w:tr w:rsidR="00387D4B" w14:paraId="2E9567A0" w14:textId="77777777" w:rsidTr="00727B71">
        <w:trPr>
          <w:gridAfter w:val="1"/>
          <w:wAfter w:w="326" w:type="dxa"/>
          <w:trHeight w:val="11440"/>
        </w:trPr>
        <w:tc>
          <w:tcPr>
            <w:tcW w:w="9030" w:type="dxa"/>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35E18DF2" w14:textId="77777777" w:rsidR="00387D4B" w:rsidRDefault="00387D4B" w:rsidP="00727B71">
            <w:pPr>
              <w:pStyle w:val="BodyA"/>
              <w:spacing w:line="360" w:lineRule="auto"/>
              <w:jc w:val="both"/>
              <w:rPr>
                <w:rFonts w:ascii="Roboto Bold" w:eastAsia="Roboto Bold" w:hAnsi="Roboto Bold" w:cs="Roboto Bold"/>
                <w:color w:val="4F81BD"/>
                <w:sz w:val="24"/>
                <w:szCs w:val="24"/>
                <w:u w:color="4F81BD"/>
              </w:rPr>
            </w:pPr>
            <w:r>
              <w:rPr>
                <w:rFonts w:ascii="Roboto Bold" w:hAnsi="Roboto Bold"/>
              </w:rPr>
              <w:lastRenderedPageBreak/>
              <w:t xml:space="preserve">Vulnerability Exploited:  </w:t>
            </w:r>
            <w:r>
              <w:rPr>
                <w:rFonts w:ascii="Roboto Bold" w:hAnsi="Roboto Bold"/>
                <w:sz w:val="24"/>
                <w:szCs w:val="24"/>
                <w:u w:color="4F81BD"/>
              </w:rPr>
              <w:t>Ability Server 2.34 FTP STOR Buffer Overflow</w:t>
            </w:r>
          </w:p>
          <w:p w14:paraId="2B63CBFD" w14:textId="2689DFEE" w:rsidR="00387D4B" w:rsidRDefault="00387D4B" w:rsidP="00727B71">
            <w:pPr>
              <w:pStyle w:val="BodyA"/>
              <w:spacing w:line="360" w:lineRule="auto"/>
              <w:jc w:val="both"/>
            </w:pPr>
          </w:p>
        </w:tc>
      </w:tr>
      <w:tr w:rsidR="00387D4B" w14:paraId="13CF7C54" w14:textId="77777777" w:rsidTr="00727B71">
        <w:trPr>
          <w:trHeight w:val="11234"/>
        </w:trPr>
        <w:tc>
          <w:tcPr>
            <w:tcW w:w="9356" w:type="dxa"/>
            <w:gridSpan w:val="2"/>
            <w:tcBorders>
              <w:top w:val="single" w:sz="8" w:space="0" w:color="FFFFFF"/>
              <w:left w:val="single" w:sz="8" w:space="0" w:color="FFFFFF"/>
              <w:bottom w:val="single" w:sz="8" w:space="0" w:color="FFFFFF"/>
              <w:right w:val="single" w:sz="8" w:space="0" w:color="FFFFFF"/>
            </w:tcBorders>
            <w:shd w:val="clear" w:color="auto" w:fill="auto"/>
            <w:tcMar>
              <w:top w:w="80" w:type="dxa"/>
              <w:left w:w="80" w:type="dxa"/>
              <w:bottom w:w="80" w:type="dxa"/>
              <w:right w:w="80" w:type="dxa"/>
            </w:tcMar>
          </w:tcPr>
          <w:p w14:paraId="56764F5D" w14:textId="77777777" w:rsidR="00387D4B" w:rsidRDefault="00387D4B" w:rsidP="00A3786D">
            <w:pPr>
              <w:pStyle w:val="BodyA"/>
              <w:spacing w:line="192" w:lineRule="auto"/>
              <w:jc w:val="both"/>
            </w:pPr>
          </w:p>
        </w:tc>
      </w:tr>
    </w:tbl>
    <w:p w14:paraId="19E15851" w14:textId="77777777" w:rsidR="00387D4B" w:rsidRDefault="00387D4B" w:rsidP="00387D4B">
      <w:pPr>
        <w:pStyle w:val="Heading2"/>
        <w:rPr>
          <w:rStyle w:val="None"/>
          <w:rFonts w:ascii="Roboto Bold" w:eastAsia="Roboto Bold" w:hAnsi="Roboto Bold" w:cs="Roboto Bold"/>
          <w:b w:val="0"/>
          <w:bCs/>
          <w:color w:val="000000"/>
          <w:u w:color="000000"/>
        </w:rPr>
      </w:pPr>
      <w:bookmarkStart w:id="9" w:name="_Toc59959356"/>
      <w:r>
        <w:rPr>
          <w:rStyle w:val="None"/>
          <w:rFonts w:ascii="Roboto Bold" w:hAnsi="Roboto Bold"/>
          <w:b w:val="0"/>
          <w:color w:val="000000"/>
          <w:u w:color="000000"/>
          <w:lang w:val="en-US"/>
        </w:rPr>
        <w:t>3.4 Sample Report – Maintaining Access</w:t>
      </w:r>
      <w:bookmarkEnd w:id="9"/>
    </w:p>
    <w:p w14:paraId="7D4669E9" w14:textId="643B08B1" w:rsidR="00387D4B" w:rsidRDefault="00387D4B" w:rsidP="00A3786D">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Maintaining access to a system is important to us as attackers, ensuring that we can get back into a system after </w:t>
      </w:r>
    </w:p>
    <w:p w14:paraId="115A0FDA" w14:textId="77777777" w:rsidR="00387D4B" w:rsidRDefault="00387D4B" w:rsidP="00387D4B">
      <w:pPr>
        <w:pStyle w:val="Heading2"/>
        <w:rPr>
          <w:rStyle w:val="None"/>
          <w:rFonts w:ascii="Roboto Bold" w:eastAsia="Roboto Bold" w:hAnsi="Roboto Bold" w:cs="Roboto Bold"/>
          <w:b w:val="0"/>
          <w:bCs/>
          <w:color w:val="000000"/>
          <w:u w:color="000000"/>
        </w:rPr>
      </w:pPr>
      <w:bookmarkStart w:id="10" w:name="_Toc59959357"/>
      <w:r>
        <w:rPr>
          <w:rStyle w:val="None"/>
          <w:rFonts w:ascii="Roboto Bold" w:hAnsi="Roboto Bold"/>
          <w:b w:val="0"/>
          <w:color w:val="000000"/>
          <w:u w:color="000000"/>
          <w:lang w:val="fr-FR"/>
        </w:rPr>
        <w:t xml:space="preserve">3.5 </w:t>
      </w:r>
      <w:proofErr w:type="spellStart"/>
      <w:r>
        <w:rPr>
          <w:rStyle w:val="None"/>
          <w:rFonts w:ascii="Roboto Bold" w:hAnsi="Roboto Bold"/>
          <w:b w:val="0"/>
          <w:color w:val="000000"/>
          <w:u w:color="000000"/>
          <w:lang w:val="fr-FR"/>
        </w:rPr>
        <w:t>Sample</w:t>
      </w:r>
      <w:proofErr w:type="spellEnd"/>
      <w:r>
        <w:rPr>
          <w:rStyle w:val="None"/>
          <w:rFonts w:ascii="Roboto Bold" w:hAnsi="Roboto Bold"/>
          <w:b w:val="0"/>
          <w:color w:val="000000"/>
          <w:u w:color="000000"/>
          <w:lang w:val="fr-FR"/>
        </w:rPr>
        <w:t xml:space="preserve"> Report </w:t>
      </w:r>
      <w:r>
        <w:rPr>
          <w:rStyle w:val="None"/>
          <w:rFonts w:ascii="Roboto Bold" w:hAnsi="Roboto Bold"/>
          <w:b w:val="0"/>
          <w:color w:val="000000"/>
          <w:u w:color="000000"/>
          <w:lang w:val="en-US"/>
        </w:rPr>
        <w:t>– House Cleaning</w:t>
      </w:r>
      <w:bookmarkEnd w:id="10"/>
    </w:p>
    <w:p w14:paraId="471EC994" w14:textId="15731E9B"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 xml:space="preserve">The </w:t>
      </w:r>
    </w:p>
    <w:p w14:paraId="03281321" w14:textId="77777777" w:rsidR="00387D4B" w:rsidRDefault="00387D4B" w:rsidP="00387D4B">
      <w:pPr>
        <w:pStyle w:val="BodyA"/>
        <w:spacing w:line="288" w:lineRule="auto"/>
        <w:jc w:val="both"/>
        <w:rPr>
          <w:rStyle w:val="None"/>
          <w:rFonts w:ascii="Roboto Regular" w:eastAsia="Roboto Regular" w:hAnsi="Roboto Regular" w:cs="Roboto Regular"/>
        </w:rPr>
      </w:pPr>
      <w:r>
        <w:rPr>
          <w:rStyle w:val="None"/>
          <w:rFonts w:ascii="Roboto Regular" w:hAnsi="Roboto Regular"/>
        </w:rPr>
        <w:t>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14:paraId="33727CBB" w14:textId="77777777" w:rsidR="00387D4B" w:rsidRPr="00BB687E" w:rsidRDefault="00387D4B" w:rsidP="00387D4B">
      <w:pPr>
        <w:pStyle w:val="Heading"/>
        <w:spacing w:line="240" w:lineRule="auto"/>
        <w:rPr>
          <w:rStyle w:val="None"/>
          <w:rFonts w:ascii="Roboto Bold" w:eastAsia="Roboto Bold" w:hAnsi="Roboto Bold" w:cs="Roboto Bold"/>
          <w:b w:val="0"/>
          <w:bCs w:val="0"/>
          <w:color w:val="000000"/>
          <w:sz w:val="30"/>
          <w:szCs w:val="30"/>
          <w:u w:color="000000"/>
        </w:rPr>
      </w:pPr>
      <w:bookmarkStart w:id="11" w:name="_Toc59959358"/>
      <w:r w:rsidRPr="00BB687E">
        <w:rPr>
          <w:rStyle w:val="None"/>
          <w:rFonts w:ascii="Roboto Bold" w:hAnsi="Roboto Bold"/>
          <w:b w:val="0"/>
          <w:bCs w:val="0"/>
          <w:color w:val="000000"/>
          <w:sz w:val="30"/>
          <w:szCs w:val="30"/>
          <w:u w:color="000000"/>
        </w:rPr>
        <w:lastRenderedPageBreak/>
        <w:t>4.0 Additional Items Not Mentioned in the Report</w:t>
      </w:r>
      <w:bookmarkEnd w:id="11"/>
    </w:p>
    <w:p w14:paraId="4A27DE10" w14:textId="7C69EEE8" w:rsidR="00387D4B" w:rsidRDefault="00387D4B" w:rsidP="00387D4B">
      <w:pPr>
        <w:pStyle w:val="BodyA"/>
        <w:spacing w:line="288" w:lineRule="auto"/>
      </w:pPr>
      <w:r>
        <w:rPr>
          <w:rStyle w:val="None"/>
          <w:rFonts w:ascii="Roboto Regular" w:hAnsi="Roboto Regular"/>
        </w:rPr>
        <w:t>This section is placed in the overall report.</w:t>
      </w:r>
    </w:p>
    <w:p w14:paraId="4571E2BA" w14:textId="77777777" w:rsidR="00387D4B" w:rsidRPr="00387D4B" w:rsidRDefault="00387D4B" w:rsidP="004F70C0">
      <w:pPr>
        <w:jc w:val="center"/>
        <w:rPr>
          <w:rStyle w:val="Strong"/>
          <w:lang w:val="en-US"/>
        </w:rPr>
      </w:pPr>
    </w:p>
    <w:p w14:paraId="3D3D6DD5" w14:textId="77777777" w:rsidR="00387D4B" w:rsidRDefault="00387D4B" w:rsidP="004F70C0">
      <w:pPr>
        <w:jc w:val="center"/>
        <w:rPr>
          <w:rStyle w:val="Strong"/>
        </w:rPr>
      </w:pPr>
    </w:p>
    <w:p w14:paraId="625E4F99" w14:textId="77777777" w:rsidR="00387D4B" w:rsidRDefault="00387D4B" w:rsidP="004F70C0">
      <w:pPr>
        <w:jc w:val="center"/>
        <w:rPr>
          <w:rStyle w:val="Strong"/>
        </w:rPr>
      </w:pPr>
    </w:p>
    <w:p w14:paraId="17EDA5E7" w14:textId="77777777" w:rsidR="00387D4B" w:rsidRDefault="00387D4B" w:rsidP="004F70C0">
      <w:pPr>
        <w:jc w:val="center"/>
        <w:rPr>
          <w:rStyle w:val="Strong"/>
        </w:rPr>
      </w:pPr>
    </w:p>
    <w:p w14:paraId="2664F65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7456F0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761CDE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ADD297"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85F9E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A2B81A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C3ADFB8"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BEB108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47F578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BD2921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4F6F19D"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6DFD6F84"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A1F305A"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1A61282"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45B8D0C1"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D6F55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406CE4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970BA43"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0EE15F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217B810"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16BA02CB"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089A5FFF"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26617AA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52E6B28C"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35C284AE" w14:textId="77777777" w:rsidR="00502966" w:rsidRDefault="00502966" w:rsidP="007A64CF">
      <w:pPr>
        <w:spacing w:before="100" w:beforeAutospacing="1" w:after="100" w:afterAutospacing="1" w:line="240" w:lineRule="auto"/>
        <w:rPr>
          <w:rFonts w:ascii="Times New Roman" w:eastAsia="Times New Roman" w:hAnsi="Times New Roman" w:cs="Times New Roman"/>
          <w:sz w:val="24"/>
          <w:szCs w:val="24"/>
          <w:lang w:eastAsia="en-IE"/>
        </w:rPr>
      </w:pPr>
    </w:p>
    <w:p w14:paraId="79BB4F24" w14:textId="77777777" w:rsidR="00D352C6" w:rsidRDefault="00D352C6" w:rsidP="00D352C6">
      <w:pPr>
        <w:pStyle w:val="Heading2"/>
      </w:pPr>
      <w:r>
        <w:t>Abstract</w:t>
      </w:r>
    </w:p>
    <w:p w14:paraId="71E3A82A" w14:textId="517955D9" w:rsidR="00A72C5B" w:rsidRPr="003C616F" w:rsidRDefault="007A64CF" w:rsidP="007A552B">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The aim of this project is to explore the </w:t>
      </w:r>
      <w:r w:rsidR="007A552B">
        <w:rPr>
          <w:rFonts w:ascii="Times New Roman" w:eastAsia="Times New Roman" w:hAnsi="Times New Roman" w:cs="Times New Roman"/>
          <w:i/>
          <w:sz w:val="24"/>
          <w:szCs w:val="24"/>
        </w:rPr>
        <w:t>relationship</w:t>
      </w:r>
      <w:r w:rsidRPr="003C616F">
        <w:rPr>
          <w:rFonts w:ascii="Times New Roman" w:eastAsia="Times New Roman" w:hAnsi="Times New Roman" w:cs="Times New Roman"/>
          <w:i/>
          <w:sz w:val="24"/>
          <w:szCs w:val="24"/>
        </w:rPr>
        <w:t xml:space="preserve"> between population trends and </w:t>
      </w:r>
      <w:r w:rsidR="004A2FD6">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 </w:t>
      </w:r>
      <w:r w:rsidR="005929BE" w:rsidRPr="003C616F">
        <w:rPr>
          <w:rFonts w:ascii="Times New Roman" w:eastAsia="Times New Roman" w:hAnsi="Times New Roman" w:cs="Times New Roman"/>
          <w:i/>
          <w:sz w:val="24"/>
          <w:szCs w:val="24"/>
        </w:rPr>
        <w:t>To achieve this goal, I</w:t>
      </w:r>
      <w:r w:rsidRPr="003C616F">
        <w:rPr>
          <w:rFonts w:ascii="Times New Roman" w:eastAsia="Times New Roman" w:hAnsi="Times New Roman" w:cs="Times New Roman"/>
          <w:i/>
          <w:sz w:val="24"/>
          <w:szCs w:val="24"/>
        </w:rPr>
        <w:t xml:space="preserve"> will be investigating </w:t>
      </w:r>
      <w:r w:rsidR="007A552B">
        <w:rPr>
          <w:rFonts w:ascii="Times New Roman" w:eastAsia="Times New Roman" w:hAnsi="Times New Roman" w:cs="Times New Roman"/>
          <w:i/>
          <w:sz w:val="24"/>
          <w:szCs w:val="24"/>
        </w:rPr>
        <w:t xml:space="preserve">the impact of </w:t>
      </w:r>
      <w:r w:rsidRPr="003C616F">
        <w:rPr>
          <w:rFonts w:ascii="Times New Roman" w:eastAsia="Times New Roman" w:hAnsi="Times New Roman" w:cs="Times New Roman"/>
          <w:i/>
          <w:sz w:val="24"/>
          <w:szCs w:val="24"/>
        </w:rPr>
        <w:t>population growth</w:t>
      </w:r>
      <w:r w:rsidR="0000613C">
        <w:rPr>
          <w:rFonts w:ascii="Times New Roman" w:eastAsia="Times New Roman" w:hAnsi="Times New Roman" w:cs="Times New Roman"/>
          <w:i/>
          <w:sz w:val="24"/>
          <w:szCs w:val="24"/>
        </w:rPr>
        <w:t xml:space="preserve"> </w:t>
      </w:r>
      <w:r w:rsidR="007A552B">
        <w:rPr>
          <w:rFonts w:ascii="Times New Roman" w:eastAsia="Times New Roman" w:hAnsi="Times New Roman" w:cs="Times New Roman"/>
          <w:i/>
          <w:sz w:val="24"/>
          <w:szCs w:val="24"/>
        </w:rPr>
        <w:t>on crime rates.</w:t>
      </w:r>
    </w:p>
    <w:p w14:paraId="0E2EA009" w14:textId="091ED8F5" w:rsidR="00AA7896" w:rsidRPr="003C616F" w:rsidRDefault="00AA7896" w:rsidP="007A64CF">
      <w:pPr>
        <w:spacing w:before="100" w:beforeAutospacing="1" w:after="100" w:afterAutospacing="1" w:line="240" w:lineRule="auto"/>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For this purpose, we need to answer the following questions:</w:t>
      </w:r>
    </w:p>
    <w:p w14:paraId="36870283" w14:textId="64792374" w:rsidR="007A64CF" w:rsidRPr="003C616F" w:rsidRDefault="007A64CF" w:rsidP="00AA7896">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How has the population of Ireland changed in recent years?</w:t>
      </w:r>
    </w:p>
    <w:p w14:paraId="74783C8B" w14:textId="42F8E606" w:rsidR="007A64CF" w:rsidRPr="003C616F" w:rsidRDefault="00AA562C" w:rsidP="00C94F3A">
      <w:pPr>
        <w:spacing w:before="100" w:beforeAutospacing="1" w:after="100" w:afterAutospacing="1" w:line="24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Which region has changed most</w:t>
      </w:r>
      <w:r w:rsidR="007A64CF" w:rsidRPr="003C616F">
        <w:rPr>
          <w:rFonts w:ascii="Times New Roman" w:eastAsia="Times New Roman" w:hAnsi="Times New Roman" w:cs="Times New Roman"/>
          <w:i/>
          <w:sz w:val="24"/>
          <w:szCs w:val="24"/>
        </w:rPr>
        <w:t>?</w:t>
      </w:r>
    </w:p>
    <w:p w14:paraId="43B7A259" w14:textId="56D2A0A4" w:rsidR="007A64CF" w:rsidRPr="003C616F" w:rsidRDefault="007A64CF"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 xml:space="preserve">Is there a relationship between population growth and </w:t>
      </w:r>
      <w:r w:rsidR="007A552B">
        <w:rPr>
          <w:rFonts w:ascii="Times New Roman" w:eastAsia="Times New Roman" w:hAnsi="Times New Roman" w:cs="Times New Roman"/>
          <w:i/>
          <w:sz w:val="24"/>
          <w:szCs w:val="24"/>
        </w:rPr>
        <w:t>recorded crimes</w:t>
      </w:r>
      <w:r w:rsidRPr="003C616F">
        <w:rPr>
          <w:rFonts w:ascii="Times New Roman" w:eastAsia="Times New Roman" w:hAnsi="Times New Roman" w:cs="Times New Roman"/>
          <w:i/>
          <w:sz w:val="24"/>
          <w:szCs w:val="24"/>
        </w:rPr>
        <w:t xml:space="preserve"> in Ireland</w:t>
      </w:r>
      <w:r w:rsidR="00E61AC9">
        <w:rPr>
          <w:rFonts w:ascii="Times New Roman" w:eastAsia="Times New Roman" w:hAnsi="Times New Roman" w:cs="Times New Roman"/>
          <w:i/>
          <w:sz w:val="24"/>
          <w:szCs w:val="24"/>
        </w:rPr>
        <w:t xml:space="preserve"> in the last </w:t>
      </w:r>
      <w:r w:rsidR="00017C67">
        <w:rPr>
          <w:rFonts w:ascii="Times New Roman" w:eastAsia="Times New Roman" w:hAnsi="Times New Roman" w:cs="Times New Roman"/>
          <w:i/>
          <w:sz w:val="24"/>
          <w:szCs w:val="24"/>
        </w:rPr>
        <w:t>20</w:t>
      </w:r>
      <w:r w:rsidR="00E61AC9">
        <w:rPr>
          <w:rFonts w:ascii="Times New Roman" w:eastAsia="Times New Roman" w:hAnsi="Times New Roman" w:cs="Times New Roman"/>
          <w:i/>
          <w:sz w:val="24"/>
          <w:szCs w:val="24"/>
        </w:rPr>
        <w:t xml:space="preserve"> years</w:t>
      </w:r>
      <w:r w:rsidRPr="003C616F">
        <w:rPr>
          <w:rFonts w:ascii="Times New Roman" w:eastAsia="Times New Roman" w:hAnsi="Times New Roman" w:cs="Times New Roman"/>
          <w:i/>
          <w:sz w:val="24"/>
          <w:szCs w:val="24"/>
        </w:rPr>
        <w:t>?</w:t>
      </w:r>
    </w:p>
    <w:p w14:paraId="7142D9E1" w14:textId="0C4B1607" w:rsidR="007A64CF" w:rsidRPr="003C616F" w:rsidRDefault="007C55FC" w:rsidP="00C94F3A">
      <w:pPr>
        <w:spacing w:before="100" w:beforeAutospacing="1" w:after="100" w:afterAutospacing="1" w:line="240" w:lineRule="auto"/>
        <w:ind w:left="720"/>
        <w:rPr>
          <w:rFonts w:ascii="Times New Roman" w:eastAsia="Times New Roman" w:hAnsi="Times New Roman" w:cs="Times New Roman"/>
          <w:i/>
          <w:sz w:val="24"/>
          <w:szCs w:val="24"/>
        </w:rPr>
      </w:pPr>
      <w:r w:rsidRPr="003C616F">
        <w:rPr>
          <w:rFonts w:ascii="Times New Roman" w:eastAsia="Times New Roman" w:hAnsi="Times New Roman" w:cs="Times New Roman"/>
          <w:i/>
          <w:sz w:val="24"/>
          <w:szCs w:val="24"/>
        </w:rPr>
        <w:t>P</w:t>
      </w:r>
      <w:r w:rsidR="007A64CF" w:rsidRPr="003C616F">
        <w:rPr>
          <w:rFonts w:ascii="Times New Roman" w:eastAsia="Times New Roman" w:hAnsi="Times New Roman" w:cs="Times New Roman"/>
          <w:i/>
          <w:sz w:val="24"/>
          <w:szCs w:val="24"/>
        </w:rPr>
        <w:t>opulation trends</w:t>
      </w:r>
      <w:r w:rsidRPr="003C616F">
        <w:rPr>
          <w:rFonts w:ascii="Times New Roman" w:eastAsia="Times New Roman" w:hAnsi="Times New Roman" w:cs="Times New Roman"/>
          <w:i/>
          <w:sz w:val="24"/>
          <w:szCs w:val="24"/>
        </w:rPr>
        <w:t xml:space="preserve"> can</w:t>
      </w:r>
      <w:r w:rsidR="007A64CF" w:rsidRPr="003C616F">
        <w:rPr>
          <w:rFonts w:ascii="Times New Roman" w:eastAsia="Times New Roman" w:hAnsi="Times New Roman" w:cs="Times New Roman"/>
          <w:i/>
          <w:sz w:val="24"/>
          <w:szCs w:val="24"/>
        </w:rPr>
        <w:t xml:space="preserve"> be used to predict future </w:t>
      </w:r>
      <w:r w:rsidR="00017C67">
        <w:rPr>
          <w:rFonts w:ascii="Times New Roman" w:eastAsia="Times New Roman" w:hAnsi="Times New Roman" w:cs="Times New Roman"/>
          <w:i/>
          <w:sz w:val="24"/>
          <w:szCs w:val="24"/>
        </w:rPr>
        <w:t>crime rate</w:t>
      </w:r>
      <w:r w:rsidR="007A64CF" w:rsidRPr="003C616F">
        <w:rPr>
          <w:rFonts w:ascii="Times New Roman" w:eastAsia="Times New Roman" w:hAnsi="Times New Roman" w:cs="Times New Roman"/>
          <w:i/>
          <w:sz w:val="24"/>
          <w:szCs w:val="24"/>
        </w:rPr>
        <w:t xml:space="preserve"> Ireland?</w:t>
      </w:r>
    </w:p>
    <w:p w14:paraId="63D008E3" w14:textId="77777777" w:rsidR="00502966" w:rsidRPr="003C616F" w:rsidRDefault="00502966" w:rsidP="00C94F3A">
      <w:pPr>
        <w:spacing w:before="100" w:beforeAutospacing="1" w:after="100" w:afterAutospacing="1" w:line="240" w:lineRule="auto"/>
        <w:ind w:left="720"/>
        <w:rPr>
          <w:rFonts w:ascii="Times New Roman" w:eastAsia="Times New Roman" w:hAnsi="Times New Roman" w:cs="Times New Roman"/>
          <w:i/>
          <w:sz w:val="24"/>
          <w:szCs w:val="24"/>
        </w:rPr>
      </w:pPr>
    </w:p>
    <w:p w14:paraId="55CBBD3C" w14:textId="77777777" w:rsidR="007A64CF" w:rsidRPr="003C616F" w:rsidRDefault="007A64CF" w:rsidP="004F70C0">
      <w:pPr>
        <w:jc w:val="center"/>
        <w:rPr>
          <w:rFonts w:ascii="Times New Roman" w:eastAsia="Times New Roman" w:hAnsi="Times New Roman" w:cs="Times New Roman"/>
          <w:i/>
          <w:sz w:val="24"/>
          <w:szCs w:val="24"/>
        </w:rPr>
      </w:pPr>
    </w:p>
    <w:p w14:paraId="1F406F6A" w14:textId="54518B6F" w:rsidR="00DD2929" w:rsidRPr="003C616F" w:rsidRDefault="00DD2929" w:rsidP="0093231D">
      <w:pPr>
        <w:rPr>
          <w:rFonts w:ascii="Times New Roman" w:eastAsia="Times New Roman" w:hAnsi="Times New Roman" w:cs="Times New Roman"/>
          <w:i/>
          <w:sz w:val="24"/>
          <w:szCs w:val="24"/>
        </w:rPr>
      </w:pPr>
    </w:p>
    <w:p w14:paraId="5ABE272C" w14:textId="4337C9E3" w:rsidR="00253D2F" w:rsidRPr="009B64A1" w:rsidRDefault="00AB1AAC" w:rsidP="00AB1AAC">
      <w:r>
        <w:t xml:space="preserve">1 - </w:t>
      </w:r>
      <w:r w:rsidR="00253D2F" w:rsidRPr="009B64A1">
        <w:t>Data preparation and Visualization</w:t>
      </w:r>
    </w:p>
    <w:p w14:paraId="6823658C" w14:textId="274E50C8" w:rsidR="00253D2F" w:rsidRDefault="00253D2F" w:rsidP="006B0AA1">
      <w:pPr>
        <w:pStyle w:val="ListParagraph"/>
        <w:numPr>
          <w:ilvl w:val="1"/>
          <w:numId w:val="8"/>
        </w:numPr>
        <w:rPr>
          <w:rFonts w:ascii="Times New Roman" w:eastAsia="Times New Roman" w:hAnsi="Times New Roman" w:cs="Times New Roman"/>
          <w:b/>
          <w:bCs/>
          <w:sz w:val="24"/>
          <w:szCs w:val="24"/>
          <w:lang w:eastAsia="en-IE"/>
        </w:rPr>
      </w:pPr>
      <w:r w:rsidRPr="006B0AA1">
        <w:rPr>
          <w:rFonts w:ascii="Times New Roman" w:eastAsia="Times New Roman" w:hAnsi="Times New Roman" w:cs="Times New Roman"/>
          <w:b/>
          <w:bCs/>
          <w:sz w:val="24"/>
          <w:szCs w:val="24"/>
          <w:lang w:eastAsia="en-IE"/>
        </w:rPr>
        <w:t>Early Data Analysis/Exploratory Data Analysis (EDA)</w:t>
      </w:r>
    </w:p>
    <w:p w14:paraId="71BDF953" w14:textId="77777777" w:rsidR="006B0AA1" w:rsidRPr="006B0AA1" w:rsidRDefault="006B0AA1" w:rsidP="006B0AA1">
      <w:pPr>
        <w:ind w:left="720"/>
        <w:rPr>
          <w:rFonts w:ascii="Times New Roman" w:eastAsia="Times New Roman" w:hAnsi="Times New Roman" w:cs="Times New Roman"/>
          <w:b/>
          <w:bCs/>
          <w:sz w:val="24"/>
          <w:szCs w:val="24"/>
          <w:lang w:eastAsia="en-IE"/>
        </w:rPr>
      </w:pPr>
    </w:p>
    <w:p w14:paraId="185D5FD3" w14:textId="687F85C2" w:rsidR="00253D2F" w:rsidRPr="00253D2F" w:rsidRDefault="00253D2F" w:rsidP="00542C23">
      <w:pPr>
        <w:spacing w:before="100" w:beforeAutospacing="1" w:after="100" w:afterAutospacing="1" w:line="240" w:lineRule="auto"/>
        <w:ind w:firstLine="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Before getting any result from the data, it is necessary perform the correct </w:t>
      </w:r>
      <w:r w:rsidRPr="00253D2F">
        <w:rPr>
          <w:rFonts w:ascii="Times New Roman" w:eastAsia="Times New Roman" w:hAnsi="Times New Roman" w:cs="Times New Roman"/>
          <w:sz w:val="24"/>
          <w:szCs w:val="24"/>
          <w:lang w:eastAsia="en-IE"/>
        </w:rPr>
        <w:t>EDA process</w:t>
      </w:r>
      <w:r>
        <w:rPr>
          <w:rFonts w:ascii="Times New Roman" w:eastAsia="Times New Roman" w:hAnsi="Times New Roman" w:cs="Times New Roman"/>
          <w:sz w:val="24"/>
          <w:szCs w:val="24"/>
          <w:lang w:eastAsia="en-IE"/>
        </w:rPr>
        <w:t>, this process provide</w:t>
      </w:r>
      <w:r w:rsidRPr="00253D2F">
        <w:rPr>
          <w:rFonts w:ascii="Times New Roman" w:eastAsia="Times New Roman" w:hAnsi="Times New Roman" w:cs="Times New Roman"/>
          <w:sz w:val="24"/>
          <w:szCs w:val="24"/>
          <w:lang w:eastAsia="en-IE"/>
        </w:rPr>
        <w:t xml:space="preserve"> insights into its characteristics, relationships, and patterns. </w:t>
      </w:r>
    </w:p>
    <w:p w14:paraId="5131EB88" w14:textId="0F197343"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b/>
          <w:bCs/>
          <w:sz w:val="24"/>
          <w:szCs w:val="24"/>
          <w:lang w:eastAsia="en-IE"/>
        </w:rPr>
        <w:t>EDA method for the dataset</w:t>
      </w:r>
    </w:p>
    <w:p w14:paraId="03259DFF" w14:textId="304C24DF"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t xml:space="preserve">The </w:t>
      </w:r>
      <w:r w:rsidR="00A01D3D">
        <w:rPr>
          <w:rFonts w:ascii="Times New Roman" w:eastAsia="Times New Roman" w:hAnsi="Times New Roman" w:cs="Times New Roman"/>
          <w:sz w:val="24"/>
          <w:szCs w:val="24"/>
        </w:rPr>
        <w:t>project will use 4 datasets:</w:t>
      </w:r>
    </w:p>
    <w:p w14:paraId="09FF7A6E" w14:textId="77777777" w:rsidR="00B66F14" w:rsidRDefault="00B66F14"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6F14">
        <w:rPr>
          <w:rFonts w:ascii="Times New Roman" w:eastAsia="Times New Roman" w:hAnsi="Times New Roman" w:cs="Times New Roman"/>
          <w:sz w:val="24"/>
          <w:szCs w:val="24"/>
        </w:rPr>
        <w:t>CJQ01-recorded_crime_2002-2023.csv</w:t>
      </w:r>
    </w:p>
    <w:p w14:paraId="6353434A" w14:textId="46B4B0EB" w:rsidR="00055ACF" w:rsidRDefault="00055ACF" w:rsidP="00253D2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PEA04-Estimated_Pupulation-2011-2023.csv</w:t>
      </w:r>
    </w:p>
    <w:p w14:paraId="1BC20AD2" w14:textId="77777777" w:rsidR="00055ACF" w:rsidRDefault="00055ACF" w:rsidP="00055A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5ACF">
        <w:rPr>
          <w:rFonts w:ascii="Times New Roman" w:eastAsia="Times New Roman" w:hAnsi="Times New Roman" w:cs="Times New Roman"/>
          <w:sz w:val="24"/>
          <w:szCs w:val="24"/>
        </w:rPr>
        <w:t>PEA07-Estimated_Pupulation-1996-2017.csv</w:t>
      </w:r>
    </w:p>
    <w:p w14:paraId="2F2DFB35" w14:textId="54214788" w:rsidR="00542C23" w:rsidRDefault="00542C23" w:rsidP="00055ACF">
      <w:pPr>
        <w:spacing w:before="100" w:beforeAutospacing="1" w:after="100" w:afterAutospacing="1" w:line="240" w:lineRule="auto"/>
        <w:rPr>
          <w:rFonts w:ascii="Times New Roman" w:eastAsia="Times New Roman" w:hAnsi="Times New Roman" w:cs="Times New Roman"/>
          <w:sz w:val="24"/>
          <w:szCs w:val="24"/>
        </w:rPr>
      </w:pPr>
      <w:r w:rsidRPr="009B1E12">
        <w:rPr>
          <w:rFonts w:ascii="Times New Roman" w:eastAsia="Times New Roman" w:hAnsi="Times New Roman" w:cs="Times New Roman"/>
          <w:sz w:val="24"/>
          <w:szCs w:val="24"/>
        </w:rPr>
        <w:t xml:space="preserve">As we have three different datasets, the best approach is the multivariate analysis, what is </w:t>
      </w:r>
      <w:r w:rsidRPr="00253D2F">
        <w:rPr>
          <w:rFonts w:ascii="Times New Roman" w:eastAsia="Times New Roman" w:hAnsi="Times New Roman" w:cs="Times New Roman"/>
          <w:sz w:val="24"/>
          <w:szCs w:val="24"/>
        </w:rPr>
        <w:t>exploring the relationships between three or more variables</w:t>
      </w:r>
      <w:r>
        <w:rPr>
          <w:rFonts w:ascii="Times New Roman" w:eastAsia="Times New Roman" w:hAnsi="Times New Roman" w:cs="Times New Roman"/>
          <w:sz w:val="24"/>
          <w:szCs w:val="24"/>
        </w:rPr>
        <w:t xml:space="preserve">, so I will </w:t>
      </w:r>
      <w:r w:rsidRPr="00253D2F">
        <w:rPr>
          <w:rFonts w:ascii="Times New Roman" w:eastAsia="Times New Roman" w:hAnsi="Times New Roman" w:cs="Times New Roman"/>
          <w:sz w:val="24"/>
          <w:szCs w:val="24"/>
        </w:rPr>
        <w:t>look at the relationship between immigration, population, and renting prices.</w:t>
      </w:r>
    </w:p>
    <w:p w14:paraId="3D24F8D2" w14:textId="78604908" w:rsidR="00253D2F" w:rsidRDefault="00542C23" w:rsidP="00542C23">
      <w:pPr>
        <w:spacing w:before="100" w:beforeAutospacing="1" w:after="100" w:afterAutospacing="1" w:line="240" w:lineRule="auto"/>
        <w:rPr>
          <w:rFonts w:ascii="Times New Roman" w:eastAsia="Times New Roman" w:hAnsi="Times New Roman" w:cs="Times New Roman"/>
          <w:sz w:val="24"/>
          <w:szCs w:val="24"/>
        </w:rPr>
      </w:pPr>
      <w:r w:rsidRPr="00253D2F">
        <w:rPr>
          <w:rFonts w:ascii="Times New Roman" w:eastAsia="Times New Roman" w:hAnsi="Times New Roman" w:cs="Times New Roman"/>
          <w:sz w:val="24"/>
          <w:szCs w:val="24"/>
        </w:rPr>
        <w:lastRenderedPageBreak/>
        <w:t xml:space="preserve">I chose these methods because they will allow me to gain insights </w:t>
      </w:r>
      <w:r>
        <w:rPr>
          <w:rFonts w:ascii="Times New Roman" w:eastAsia="Times New Roman" w:hAnsi="Times New Roman" w:cs="Times New Roman"/>
          <w:sz w:val="24"/>
          <w:szCs w:val="24"/>
        </w:rPr>
        <w:t>over the</w:t>
      </w:r>
      <w:r w:rsidRPr="00253D2F">
        <w:rPr>
          <w:rFonts w:ascii="Times New Roman" w:eastAsia="Times New Roman" w:hAnsi="Times New Roman" w:cs="Times New Roman"/>
          <w:sz w:val="24"/>
          <w:szCs w:val="24"/>
        </w:rPr>
        <w:t xml:space="preserve"> overall trends in</w:t>
      </w:r>
      <w:r w:rsidR="00DD7A44">
        <w:rPr>
          <w:rFonts w:ascii="Times New Roman" w:eastAsia="Times New Roman" w:hAnsi="Times New Roman" w:cs="Times New Roman"/>
          <w:sz w:val="24"/>
          <w:szCs w:val="24"/>
        </w:rPr>
        <w:t xml:space="preserve"> </w:t>
      </w:r>
      <w:r w:rsidRPr="00253D2F">
        <w:rPr>
          <w:rFonts w:ascii="Times New Roman" w:eastAsia="Times New Roman" w:hAnsi="Times New Roman" w:cs="Times New Roman"/>
          <w:sz w:val="24"/>
          <w:szCs w:val="24"/>
        </w:rPr>
        <w:t xml:space="preserve">population, </w:t>
      </w:r>
      <w:r w:rsidR="00DD7A44">
        <w:rPr>
          <w:rFonts w:ascii="Times New Roman" w:eastAsia="Times New Roman" w:hAnsi="Times New Roman" w:cs="Times New Roman"/>
          <w:sz w:val="24"/>
          <w:szCs w:val="24"/>
        </w:rPr>
        <w:t>as well as the overall situation of the crime rate and relation with the population trend.</w:t>
      </w:r>
    </w:p>
    <w:p w14:paraId="17C6247A" w14:textId="50417F31" w:rsidR="00DD7A44" w:rsidRDefault="00150DA8" w:rsidP="00542C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Performing the EDA:</w:t>
      </w:r>
    </w:p>
    <w:p w14:paraId="6FA7FBFD" w14:textId="77777777" w:rsidR="00F028BF" w:rsidRDefault="00150DA8" w:rsidP="00843C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will be performed on </w:t>
      </w:r>
      <w:proofErr w:type="spellStart"/>
      <w:r w:rsidR="00843CAF">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p>
    <w:p w14:paraId="6ACF522E" w14:textId="77777777" w:rsidR="00035980" w:rsidRDefault="006A1FF0" w:rsidP="006A1FF0">
      <w:pPr>
        <w:spacing w:before="100" w:beforeAutospacing="1" w:after="100" w:afterAutospacing="1" w:line="240" w:lineRule="auto"/>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rPr>
        <w:tab/>
      </w:r>
      <w:r w:rsidRPr="00035980">
        <w:rPr>
          <w:rFonts w:ascii="Times New Roman" w:eastAsia="Times New Roman" w:hAnsi="Times New Roman" w:cs="Times New Roman"/>
          <w:sz w:val="24"/>
          <w:szCs w:val="24"/>
          <w:lang w:val="pt-BR"/>
        </w:rPr>
        <w:t xml:space="preserve">File: </w:t>
      </w:r>
      <w:r w:rsidR="00C905D1" w:rsidRPr="006A1FF0">
        <w:rPr>
          <w:rFonts w:ascii="Times New Roman" w:eastAsia="Times New Roman" w:hAnsi="Times New Roman" w:cs="Times New Roman"/>
          <w:sz w:val="24"/>
          <w:szCs w:val="24"/>
          <w:lang w:val="pt-BR"/>
        </w:rPr>
        <w:t>MSC_DA_CA1_Jose_Mario.ipynb</w:t>
      </w:r>
    </w:p>
    <w:p w14:paraId="0A4855FB" w14:textId="77777777" w:rsidR="00035980" w:rsidRPr="00035980" w:rsidRDefault="00035980" w:rsidP="00035980">
      <w:pPr>
        <w:spacing w:before="100" w:beforeAutospacing="1" w:after="100" w:afterAutospacing="1" w:line="240" w:lineRule="auto"/>
        <w:rPr>
          <w:rFonts w:ascii="Times New Roman" w:eastAsia="Times New Roman" w:hAnsi="Times New Roman" w:cs="Times New Roman"/>
          <w:sz w:val="24"/>
          <w:szCs w:val="24"/>
        </w:rPr>
      </w:pPr>
      <w:r w:rsidRPr="00035980">
        <w:rPr>
          <w:rFonts w:ascii="Times New Roman" w:eastAsia="Times New Roman" w:hAnsi="Times New Roman" w:cs="Times New Roman"/>
          <w:sz w:val="24"/>
          <w:szCs w:val="24"/>
        </w:rPr>
        <w:t>Phase 01 -  EDA:</w:t>
      </w:r>
    </w:p>
    <w:p w14:paraId="0A89A475" w14:textId="77777777" w:rsidR="0007337B" w:rsidRDefault="00035980"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phase 01, I will  </w:t>
      </w:r>
      <w:r w:rsidRPr="00035980">
        <w:rPr>
          <w:rFonts w:ascii="Times New Roman" w:eastAsia="Times New Roman" w:hAnsi="Times New Roman" w:cs="Times New Roman"/>
          <w:sz w:val="24"/>
          <w:szCs w:val="24"/>
        </w:rPr>
        <w:t xml:space="preserve">organize and clean the data, </w:t>
      </w:r>
      <w:r w:rsidR="0007337B">
        <w:rPr>
          <w:rFonts w:ascii="Times New Roman" w:eastAsia="Times New Roman" w:hAnsi="Times New Roman" w:cs="Times New Roman"/>
          <w:sz w:val="24"/>
          <w:szCs w:val="24"/>
        </w:rPr>
        <w:t>loading the dataset and checking the header. After I will drop unnecessary columns and rename some to be more understandable.</w:t>
      </w:r>
    </w:p>
    <w:p w14:paraId="0D16E76B" w14:textId="77777777" w:rsidR="00AA5A42" w:rsidRDefault="0007337B"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AA5A42">
        <w:rPr>
          <w:rFonts w:ascii="Times New Roman" w:eastAsia="Times New Roman" w:hAnsi="Times New Roman" w:cs="Times New Roman"/>
          <w:sz w:val="24"/>
          <w:szCs w:val="24"/>
        </w:rPr>
        <w:t>, I will check if is there any null value .</w:t>
      </w:r>
    </w:p>
    <w:p w14:paraId="5DAF7876" w14:textId="7A864BCD" w:rsidR="00DD7A44" w:rsidRPr="00035980" w:rsidRDefault="00035980" w:rsidP="0007337B">
      <w:pPr>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02D7F3" w14:textId="77777777" w:rsidR="00DD7A44" w:rsidRPr="00035980"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0104FF16" w14:textId="77777777" w:rsidR="00DD7A44" w:rsidRPr="00035980" w:rsidRDefault="00DD7A44" w:rsidP="00542C23">
      <w:pPr>
        <w:spacing w:before="100" w:beforeAutospacing="1" w:after="100" w:afterAutospacing="1" w:line="240" w:lineRule="auto"/>
        <w:rPr>
          <w:rFonts w:ascii="Times New Roman" w:eastAsia="Times New Roman" w:hAnsi="Times New Roman" w:cs="Times New Roman"/>
          <w:sz w:val="24"/>
          <w:szCs w:val="24"/>
        </w:rPr>
      </w:pPr>
    </w:p>
    <w:p w14:paraId="4E6A6A6D"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4. Insights gained from EDA</w:t>
      </w:r>
    </w:p>
    <w:p w14:paraId="6381C524"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The insights gained from EDA will help me to choose the appropriate prediction method for the dataset and to develop a more accurate and reliable model. For example, if I find that immigration is a strong predictor of population growth, then I can include immigration in my prediction model.</w:t>
      </w:r>
    </w:p>
    <w:p w14:paraId="0474E55A" w14:textId="77777777" w:rsidR="00253D2F" w:rsidRP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b/>
          <w:bCs/>
          <w:sz w:val="24"/>
          <w:szCs w:val="24"/>
          <w:lang w:eastAsia="en-IE"/>
        </w:rPr>
        <w:t>Here are some specific examples of insights that I might gain from EDA:</w:t>
      </w:r>
    </w:p>
    <w:p w14:paraId="138F570F"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immigration has been increasing steadily over time, while population growth has been slowing down. This could suggest that immigration is becoming a more important driver of population growth in Ireland.</w:t>
      </w:r>
    </w:p>
    <w:p w14:paraId="7D0B981D"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strong positive correlation between immigration and renting prices. This could suggest that an increase in immigration leads to an increase in demand for housing, which drives up renting prices.</w:t>
      </w:r>
    </w:p>
    <w:p w14:paraId="40D77D2E" w14:textId="77777777" w:rsidR="00253D2F" w:rsidRPr="00253D2F" w:rsidRDefault="00253D2F" w:rsidP="00253D2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I might find that there is a negative correlation between population growth and renting prices. This could suggest that an increase in population leads to an increase in the supply of housing, which drives down renting prices.</w:t>
      </w:r>
    </w:p>
    <w:p w14:paraId="25EA363D" w14:textId="77777777" w:rsidR="00253D2F" w:rsidRDefault="00253D2F" w:rsidP="00253D2F">
      <w:pPr>
        <w:spacing w:before="100" w:beforeAutospacing="1" w:after="100" w:afterAutospacing="1" w:line="240" w:lineRule="auto"/>
        <w:rPr>
          <w:rFonts w:ascii="Times New Roman" w:eastAsia="Times New Roman" w:hAnsi="Times New Roman" w:cs="Times New Roman"/>
          <w:sz w:val="24"/>
          <w:szCs w:val="24"/>
          <w:lang w:eastAsia="en-IE"/>
        </w:rPr>
      </w:pPr>
      <w:r w:rsidRPr="00253D2F">
        <w:rPr>
          <w:rFonts w:ascii="Times New Roman" w:eastAsia="Times New Roman" w:hAnsi="Times New Roman" w:cs="Times New Roman"/>
          <w:sz w:val="24"/>
          <w:szCs w:val="24"/>
          <w:lang w:eastAsia="en-IE"/>
        </w:rPr>
        <w:t>By identifying these insights, I can develop a better understanding of the data and choose the appropriate prediction method.</w:t>
      </w:r>
    </w:p>
    <w:p w14:paraId="74649D98" w14:textId="77777777" w:rsidR="00DE2C0B" w:rsidRPr="00DE2C0B" w:rsidRDefault="00DE2C0B" w:rsidP="00DE2C0B">
      <w:pPr>
        <w:jc w:val="center"/>
        <w:rPr>
          <w:rFonts w:ascii="Times New Roman" w:eastAsia="Times New Roman" w:hAnsi="Times New Roman" w:cs="Times New Roman"/>
          <w:sz w:val="24"/>
          <w:szCs w:val="24"/>
          <w:lang w:eastAsia="en-IE"/>
        </w:rPr>
      </w:pPr>
    </w:p>
    <w:p w14:paraId="10EC7E53" w14:textId="75896C34" w:rsidR="00253D2F" w:rsidRDefault="00D3095C" w:rsidP="00253D2F">
      <w:pPr>
        <w:pStyle w:val="ListParagraph"/>
        <w:numPr>
          <w:ilvl w:val="0"/>
          <w:numId w:val="3"/>
        </w:numPr>
        <w:rPr>
          <w:sz w:val="28"/>
          <w:szCs w:val="28"/>
        </w:rPr>
      </w:pPr>
      <w:r>
        <w:rPr>
          <w:sz w:val="28"/>
          <w:szCs w:val="28"/>
        </w:rPr>
        <w:t xml:space="preserve"> The first goal is using Data Visualization, </w:t>
      </w:r>
      <w:proofErr w:type="spellStart"/>
      <w:r>
        <w:rPr>
          <w:sz w:val="28"/>
          <w:szCs w:val="28"/>
        </w:rPr>
        <w:t>analize</w:t>
      </w:r>
      <w:proofErr w:type="spellEnd"/>
      <w:r>
        <w:rPr>
          <w:sz w:val="28"/>
          <w:szCs w:val="28"/>
        </w:rPr>
        <w:t xml:space="preserve"> the population growth in each region and in total</w:t>
      </w:r>
      <w:r w:rsidR="006378F5">
        <w:rPr>
          <w:sz w:val="28"/>
          <w:szCs w:val="28"/>
        </w:rPr>
        <w:t xml:space="preserve"> 1996.</w:t>
      </w:r>
    </w:p>
    <w:p w14:paraId="350E6193" w14:textId="517016FF" w:rsidR="00812BA0" w:rsidRDefault="00CC28D0" w:rsidP="000A73BF">
      <w:pPr>
        <w:pStyle w:val="ListParagraph"/>
        <w:rPr>
          <w:sz w:val="28"/>
          <w:szCs w:val="28"/>
        </w:rPr>
      </w:pPr>
      <w:r>
        <w:rPr>
          <w:sz w:val="28"/>
          <w:szCs w:val="28"/>
        </w:rPr>
        <w:t xml:space="preserve">As we have 2 datasets with these </w:t>
      </w:r>
      <w:proofErr w:type="spellStart"/>
      <w:r>
        <w:rPr>
          <w:sz w:val="28"/>
          <w:szCs w:val="28"/>
        </w:rPr>
        <w:t>datas</w:t>
      </w:r>
      <w:proofErr w:type="spellEnd"/>
      <w:r w:rsidR="00ED3ABC">
        <w:rPr>
          <w:sz w:val="28"/>
          <w:szCs w:val="28"/>
        </w:rPr>
        <w:t>:</w:t>
      </w:r>
      <w:r w:rsidR="00812BA0">
        <w:rPr>
          <w:sz w:val="28"/>
          <w:szCs w:val="28"/>
        </w:rPr>
        <w:t xml:space="preserve"> </w:t>
      </w:r>
      <w:r w:rsidR="00812BA0" w:rsidRPr="00812BA0">
        <w:rPr>
          <w:sz w:val="28"/>
          <w:szCs w:val="28"/>
        </w:rPr>
        <w:t>PEA07-Estimated_Pupulation-1996-2017.csv</w:t>
      </w:r>
      <w:r w:rsidR="00812BA0">
        <w:rPr>
          <w:sz w:val="28"/>
          <w:szCs w:val="28"/>
        </w:rPr>
        <w:t xml:space="preserve"> and </w:t>
      </w:r>
      <w:r w:rsidR="00812BA0" w:rsidRPr="00812BA0">
        <w:rPr>
          <w:sz w:val="28"/>
          <w:szCs w:val="28"/>
        </w:rPr>
        <w:t>PEA04-Estimated_Pupulation-2011-2023.csv</w:t>
      </w:r>
      <w:r w:rsidR="00812BA0">
        <w:rPr>
          <w:sz w:val="28"/>
          <w:szCs w:val="28"/>
        </w:rPr>
        <w:t>.</w:t>
      </w:r>
      <w:r w:rsidR="000A73BF">
        <w:rPr>
          <w:sz w:val="28"/>
          <w:szCs w:val="28"/>
        </w:rPr>
        <w:t xml:space="preserve"> We need to </w:t>
      </w:r>
      <w:r w:rsidR="000A73BF">
        <w:rPr>
          <w:sz w:val="28"/>
          <w:szCs w:val="28"/>
        </w:rPr>
        <w:lastRenderedPageBreak/>
        <w:t>visualize,  clean, verify if is there any “bad data” (null or bad formatted data), and after merge these datasets.</w:t>
      </w:r>
    </w:p>
    <w:p w14:paraId="2F7B8B44" w14:textId="28B2C42B" w:rsidR="000A73BF" w:rsidRDefault="003B2DDE" w:rsidP="000A73BF">
      <w:pPr>
        <w:pStyle w:val="ListParagraph"/>
        <w:rPr>
          <w:sz w:val="28"/>
          <w:szCs w:val="28"/>
        </w:rPr>
      </w:pPr>
      <w:r>
        <w:rPr>
          <w:sz w:val="28"/>
          <w:szCs w:val="28"/>
        </w:rPr>
        <w:t xml:space="preserve">Analysing the dataset, we can see that the population is split into regions, </w:t>
      </w:r>
      <w:r w:rsidR="00D663C4">
        <w:rPr>
          <w:sz w:val="28"/>
          <w:szCs w:val="28"/>
        </w:rPr>
        <w:t xml:space="preserve">each region represents a group of </w:t>
      </w:r>
      <w:proofErr w:type="spellStart"/>
      <w:r w:rsidR="00D663C4">
        <w:rPr>
          <w:sz w:val="28"/>
          <w:szCs w:val="28"/>
        </w:rPr>
        <w:t>conties</w:t>
      </w:r>
      <w:proofErr w:type="spellEnd"/>
      <w:r w:rsidR="00D663C4">
        <w:rPr>
          <w:sz w:val="28"/>
          <w:szCs w:val="28"/>
        </w:rPr>
        <w:t>, as follows:</w:t>
      </w:r>
    </w:p>
    <w:tbl>
      <w:tblPr>
        <w:tblW w:w="9067" w:type="dxa"/>
        <w:tblLook w:val="04A0" w:firstRow="1" w:lastRow="0" w:firstColumn="1" w:lastColumn="0" w:noHBand="0" w:noVBand="1"/>
      </w:tblPr>
      <w:tblGrid>
        <w:gridCol w:w="973"/>
        <w:gridCol w:w="1026"/>
        <w:gridCol w:w="1140"/>
        <w:gridCol w:w="1392"/>
        <w:gridCol w:w="993"/>
        <w:gridCol w:w="1164"/>
        <w:gridCol w:w="1245"/>
        <w:gridCol w:w="1134"/>
      </w:tblGrid>
      <w:tr w:rsidR="004305F5" w:rsidRPr="004305F5" w14:paraId="0E541638" w14:textId="77777777" w:rsidTr="0057432F">
        <w:trPr>
          <w:trHeight w:val="300"/>
        </w:trPr>
        <w:tc>
          <w:tcPr>
            <w:tcW w:w="97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7EA041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Border</w:t>
            </w:r>
          </w:p>
        </w:tc>
        <w:tc>
          <w:tcPr>
            <w:tcW w:w="1026" w:type="dxa"/>
            <w:tcBorders>
              <w:top w:val="single" w:sz="4" w:space="0" w:color="auto"/>
              <w:left w:val="nil"/>
              <w:bottom w:val="single" w:sz="4" w:space="0" w:color="auto"/>
              <w:right w:val="single" w:sz="4" w:space="0" w:color="auto"/>
            </w:tcBorders>
            <w:shd w:val="clear" w:color="000000" w:fill="FFFFFF"/>
            <w:noWrap/>
            <w:vAlign w:val="bottom"/>
            <w:hideMark/>
          </w:tcPr>
          <w:p w14:paraId="27AC852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Midland</w:t>
            </w:r>
          </w:p>
        </w:tc>
        <w:tc>
          <w:tcPr>
            <w:tcW w:w="1140" w:type="dxa"/>
            <w:tcBorders>
              <w:top w:val="single" w:sz="4" w:space="0" w:color="auto"/>
              <w:left w:val="nil"/>
              <w:bottom w:val="single" w:sz="4" w:space="0" w:color="auto"/>
              <w:right w:val="single" w:sz="4" w:space="0" w:color="auto"/>
            </w:tcBorders>
            <w:shd w:val="clear" w:color="000000" w:fill="FFFFFF"/>
            <w:noWrap/>
            <w:vAlign w:val="bottom"/>
            <w:hideMark/>
          </w:tcPr>
          <w:p w14:paraId="207E1BD7"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West</w:t>
            </w:r>
          </w:p>
        </w:tc>
        <w:tc>
          <w:tcPr>
            <w:tcW w:w="1392" w:type="dxa"/>
            <w:tcBorders>
              <w:top w:val="single" w:sz="4" w:space="0" w:color="auto"/>
              <w:left w:val="nil"/>
              <w:bottom w:val="single" w:sz="4" w:space="0" w:color="auto"/>
              <w:right w:val="single" w:sz="4" w:space="0" w:color="auto"/>
            </w:tcBorders>
            <w:shd w:val="clear" w:color="000000" w:fill="FFFFFF"/>
            <w:noWrap/>
            <w:vAlign w:val="bottom"/>
            <w:hideMark/>
          </w:tcPr>
          <w:p w14:paraId="20FED0B0"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Dublin</w:t>
            </w:r>
          </w:p>
        </w:tc>
        <w:tc>
          <w:tcPr>
            <w:tcW w:w="993" w:type="dxa"/>
            <w:tcBorders>
              <w:top w:val="single" w:sz="4" w:space="0" w:color="auto"/>
              <w:left w:val="nil"/>
              <w:bottom w:val="single" w:sz="4" w:space="0" w:color="auto"/>
              <w:right w:val="single" w:sz="4" w:space="0" w:color="auto"/>
            </w:tcBorders>
            <w:shd w:val="clear" w:color="000000" w:fill="FFFFFF"/>
            <w:noWrap/>
            <w:vAlign w:val="bottom"/>
            <w:hideMark/>
          </w:tcPr>
          <w:p w14:paraId="6A98B1A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Mid-East</w:t>
            </w:r>
          </w:p>
        </w:tc>
        <w:tc>
          <w:tcPr>
            <w:tcW w:w="1164" w:type="dxa"/>
            <w:tcBorders>
              <w:top w:val="single" w:sz="4" w:space="0" w:color="auto"/>
              <w:left w:val="nil"/>
              <w:bottom w:val="single" w:sz="4" w:space="0" w:color="auto"/>
              <w:right w:val="single" w:sz="4" w:space="0" w:color="auto"/>
            </w:tcBorders>
            <w:shd w:val="clear" w:color="000000" w:fill="FFFFFF"/>
            <w:noWrap/>
            <w:vAlign w:val="bottom"/>
            <w:hideMark/>
          </w:tcPr>
          <w:p w14:paraId="7EE4129B"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Mid-West</w:t>
            </w:r>
          </w:p>
        </w:tc>
        <w:tc>
          <w:tcPr>
            <w:tcW w:w="1245" w:type="dxa"/>
            <w:tcBorders>
              <w:top w:val="single" w:sz="4" w:space="0" w:color="auto"/>
              <w:left w:val="nil"/>
              <w:bottom w:val="single" w:sz="4" w:space="0" w:color="auto"/>
              <w:right w:val="single" w:sz="4" w:space="0" w:color="auto"/>
            </w:tcBorders>
            <w:shd w:val="clear" w:color="000000" w:fill="FFFFFF"/>
            <w:noWrap/>
            <w:vAlign w:val="bottom"/>
            <w:hideMark/>
          </w:tcPr>
          <w:p w14:paraId="0EAAB454"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South-East</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45D4C34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South-West</w:t>
            </w:r>
          </w:p>
        </w:tc>
      </w:tr>
      <w:tr w:rsidR="0057432F" w:rsidRPr="004305F5" w14:paraId="3FCD7FC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AE5284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Cavan</w:t>
            </w:r>
          </w:p>
        </w:tc>
        <w:tc>
          <w:tcPr>
            <w:tcW w:w="1026" w:type="dxa"/>
            <w:tcBorders>
              <w:top w:val="nil"/>
              <w:left w:val="nil"/>
              <w:bottom w:val="single" w:sz="4" w:space="0" w:color="auto"/>
              <w:right w:val="single" w:sz="4" w:space="0" w:color="auto"/>
            </w:tcBorders>
            <w:shd w:val="clear" w:color="000000" w:fill="FFFFFF"/>
            <w:noWrap/>
            <w:vAlign w:val="bottom"/>
            <w:hideMark/>
          </w:tcPr>
          <w:p w14:paraId="54460B2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Laois</w:t>
            </w:r>
          </w:p>
        </w:tc>
        <w:tc>
          <w:tcPr>
            <w:tcW w:w="1140" w:type="dxa"/>
            <w:tcBorders>
              <w:top w:val="nil"/>
              <w:left w:val="nil"/>
              <w:bottom w:val="single" w:sz="4" w:space="0" w:color="auto"/>
              <w:right w:val="single" w:sz="4" w:space="0" w:color="auto"/>
            </w:tcBorders>
            <w:shd w:val="clear" w:color="000000" w:fill="FFFFFF"/>
            <w:noWrap/>
            <w:vAlign w:val="bottom"/>
            <w:hideMark/>
          </w:tcPr>
          <w:p w14:paraId="1E2679DD"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City</w:t>
            </w:r>
          </w:p>
        </w:tc>
        <w:tc>
          <w:tcPr>
            <w:tcW w:w="1392" w:type="dxa"/>
            <w:tcBorders>
              <w:top w:val="nil"/>
              <w:left w:val="nil"/>
              <w:bottom w:val="single" w:sz="4" w:space="0" w:color="auto"/>
              <w:right w:val="single" w:sz="4" w:space="0" w:color="auto"/>
            </w:tcBorders>
            <w:shd w:val="clear" w:color="000000" w:fill="FFFFFF"/>
            <w:noWrap/>
            <w:vAlign w:val="bottom"/>
            <w:hideMark/>
          </w:tcPr>
          <w:p w14:paraId="451DCA9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Dublin City</w:t>
            </w:r>
          </w:p>
        </w:tc>
        <w:tc>
          <w:tcPr>
            <w:tcW w:w="993" w:type="dxa"/>
            <w:tcBorders>
              <w:top w:val="nil"/>
              <w:left w:val="nil"/>
              <w:bottom w:val="single" w:sz="4" w:space="0" w:color="auto"/>
              <w:right w:val="single" w:sz="4" w:space="0" w:color="auto"/>
            </w:tcBorders>
            <w:shd w:val="clear" w:color="000000" w:fill="FFFFFF"/>
            <w:noWrap/>
            <w:vAlign w:val="bottom"/>
            <w:hideMark/>
          </w:tcPr>
          <w:p w14:paraId="22F191E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Kildare</w:t>
            </w:r>
          </w:p>
        </w:tc>
        <w:tc>
          <w:tcPr>
            <w:tcW w:w="1164" w:type="dxa"/>
            <w:tcBorders>
              <w:top w:val="nil"/>
              <w:left w:val="nil"/>
              <w:bottom w:val="single" w:sz="4" w:space="0" w:color="auto"/>
              <w:right w:val="single" w:sz="4" w:space="0" w:color="auto"/>
            </w:tcBorders>
            <w:shd w:val="clear" w:color="000000" w:fill="FFFFFF"/>
            <w:noWrap/>
            <w:vAlign w:val="bottom"/>
            <w:hideMark/>
          </w:tcPr>
          <w:p w14:paraId="2877AB6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Clare</w:t>
            </w:r>
          </w:p>
        </w:tc>
        <w:tc>
          <w:tcPr>
            <w:tcW w:w="1245" w:type="dxa"/>
            <w:tcBorders>
              <w:top w:val="nil"/>
              <w:left w:val="nil"/>
              <w:bottom w:val="single" w:sz="4" w:space="0" w:color="auto"/>
              <w:right w:val="single" w:sz="4" w:space="0" w:color="auto"/>
            </w:tcBorders>
            <w:shd w:val="clear" w:color="000000" w:fill="FFFFFF"/>
            <w:noWrap/>
            <w:vAlign w:val="bottom"/>
            <w:hideMark/>
          </w:tcPr>
          <w:p w14:paraId="11F76F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Carlow</w:t>
            </w:r>
          </w:p>
        </w:tc>
        <w:tc>
          <w:tcPr>
            <w:tcW w:w="1134" w:type="dxa"/>
            <w:tcBorders>
              <w:top w:val="nil"/>
              <w:left w:val="nil"/>
              <w:bottom w:val="single" w:sz="4" w:space="0" w:color="auto"/>
              <w:right w:val="single" w:sz="4" w:space="0" w:color="auto"/>
            </w:tcBorders>
            <w:shd w:val="clear" w:color="000000" w:fill="FFFFFF"/>
            <w:noWrap/>
            <w:vAlign w:val="bottom"/>
            <w:hideMark/>
          </w:tcPr>
          <w:p w14:paraId="5C86F0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City</w:t>
            </w:r>
          </w:p>
        </w:tc>
      </w:tr>
      <w:tr w:rsidR="0057432F" w:rsidRPr="004305F5" w14:paraId="0EE66E9F"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9AB292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Donegal</w:t>
            </w:r>
          </w:p>
        </w:tc>
        <w:tc>
          <w:tcPr>
            <w:tcW w:w="1026" w:type="dxa"/>
            <w:tcBorders>
              <w:top w:val="nil"/>
              <w:left w:val="nil"/>
              <w:bottom w:val="single" w:sz="4" w:space="0" w:color="auto"/>
              <w:right w:val="single" w:sz="4" w:space="0" w:color="auto"/>
            </w:tcBorders>
            <w:shd w:val="clear" w:color="000000" w:fill="FFFFFF"/>
            <w:noWrap/>
            <w:vAlign w:val="bottom"/>
            <w:hideMark/>
          </w:tcPr>
          <w:p w14:paraId="46571B7B"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Longford</w:t>
            </w:r>
          </w:p>
        </w:tc>
        <w:tc>
          <w:tcPr>
            <w:tcW w:w="1140" w:type="dxa"/>
            <w:tcBorders>
              <w:top w:val="nil"/>
              <w:left w:val="nil"/>
              <w:bottom w:val="single" w:sz="4" w:space="0" w:color="auto"/>
              <w:right w:val="single" w:sz="4" w:space="0" w:color="auto"/>
            </w:tcBorders>
            <w:shd w:val="clear" w:color="000000" w:fill="FFFFFF"/>
            <w:noWrap/>
            <w:vAlign w:val="bottom"/>
            <w:hideMark/>
          </w:tcPr>
          <w:p w14:paraId="16C614C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Galway County</w:t>
            </w:r>
          </w:p>
        </w:tc>
        <w:tc>
          <w:tcPr>
            <w:tcW w:w="1392" w:type="dxa"/>
            <w:tcBorders>
              <w:top w:val="nil"/>
              <w:left w:val="nil"/>
              <w:bottom w:val="single" w:sz="4" w:space="0" w:color="auto"/>
              <w:right w:val="single" w:sz="4" w:space="0" w:color="auto"/>
            </w:tcBorders>
            <w:shd w:val="clear" w:color="000000" w:fill="FFFFFF"/>
            <w:noWrap/>
            <w:vAlign w:val="bottom"/>
            <w:hideMark/>
          </w:tcPr>
          <w:p w14:paraId="4816E623" w14:textId="77777777" w:rsidR="004305F5" w:rsidRPr="004305F5" w:rsidRDefault="004305F5" w:rsidP="004305F5">
            <w:pPr>
              <w:spacing w:after="0" w:line="240" w:lineRule="auto"/>
              <w:rPr>
                <w:rFonts w:ascii="Arial" w:eastAsia="Times New Roman" w:hAnsi="Arial" w:cs="Arial"/>
                <w:color w:val="000000"/>
                <w:sz w:val="16"/>
                <w:szCs w:val="16"/>
                <w:lang w:eastAsia="en-IE"/>
              </w:rPr>
            </w:pPr>
            <w:proofErr w:type="spellStart"/>
            <w:r w:rsidRPr="004305F5">
              <w:rPr>
                <w:rFonts w:ascii="Arial" w:eastAsia="Times New Roman" w:hAnsi="Arial" w:cs="Arial"/>
                <w:color w:val="000000"/>
                <w:sz w:val="16"/>
                <w:szCs w:val="16"/>
                <w:lang w:eastAsia="en-IE"/>
              </w:rPr>
              <w:t>Dún</w:t>
            </w:r>
            <w:proofErr w:type="spellEnd"/>
            <w:r w:rsidRPr="004305F5">
              <w:rPr>
                <w:rFonts w:ascii="Arial" w:eastAsia="Times New Roman" w:hAnsi="Arial" w:cs="Arial"/>
                <w:color w:val="000000"/>
                <w:sz w:val="16"/>
                <w:szCs w:val="16"/>
                <w:lang w:eastAsia="en-IE"/>
              </w:rPr>
              <w:t xml:space="preserve"> Laoghaire-</w:t>
            </w:r>
            <w:proofErr w:type="spellStart"/>
            <w:r w:rsidRPr="004305F5">
              <w:rPr>
                <w:rFonts w:ascii="Arial" w:eastAsia="Times New Roman" w:hAnsi="Arial" w:cs="Arial"/>
                <w:color w:val="000000"/>
                <w:sz w:val="16"/>
                <w:szCs w:val="16"/>
                <w:lang w:eastAsia="en-IE"/>
              </w:rPr>
              <w:t>Rathdown</w:t>
            </w:r>
            <w:proofErr w:type="spellEnd"/>
          </w:p>
        </w:tc>
        <w:tc>
          <w:tcPr>
            <w:tcW w:w="993" w:type="dxa"/>
            <w:tcBorders>
              <w:top w:val="nil"/>
              <w:left w:val="nil"/>
              <w:bottom w:val="single" w:sz="4" w:space="0" w:color="auto"/>
              <w:right w:val="single" w:sz="4" w:space="0" w:color="auto"/>
            </w:tcBorders>
            <w:shd w:val="clear" w:color="000000" w:fill="FFFFFF"/>
            <w:noWrap/>
            <w:vAlign w:val="bottom"/>
            <w:hideMark/>
          </w:tcPr>
          <w:p w14:paraId="3187A52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Louth</w:t>
            </w:r>
          </w:p>
        </w:tc>
        <w:tc>
          <w:tcPr>
            <w:tcW w:w="1164" w:type="dxa"/>
            <w:tcBorders>
              <w:top w:val="nil"/>
              <w:left w:val="nil"/>
              <w:bottom w:val="single" w:sz="4" w:space="0" w:color="auto"/>
              <w:right w:val="single" w:sz="4" w:space="0" w:color="auto"/>
            </w:tcBorders>
            <w:shd w:val="clear" w:color="000000" w:fill="FFFFFF"/>
            <w:noWrap/>
            <w:vAlign w:val="bottom"/>
            <w:hideMark/>
          </w:tcPr>
          <w:p w14:paraId="3BD6C9B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Limerick</w:t>
            </w:r>
          </w:p>
        </w:tc>
        <w:tc>
          <w:tcPr>
            <w:tcW w:w="1245" w:type="dxa"/>
            <w:tcBorders>
              <w:top w:val="nil"/>
              <w:left w:val="nil"/>
              <w:bottom w:val="single" w:sz="4" w:space="0" w:color="auto"/>
              <w:right w:val="single" w:sz="4" w:space="0" w:color="auto"/>
            </w:tcBorders>
            <w:shd w:val="clear" w:color="000000" w:fill="FFFFFF"/>
            <w:noWrap/>
            <w:vAlign w:val="bottom"/>
            <w:hideMark/>
          </w:tcPr>
          <w:p w14:paraId="3A054C7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Kilkenny</w:t>
            </w:r>
          </w:p>
        </w:tc>
        <w:tc>
          <w:tcPr>
            <w:tcW w:w="1134" w:type="dxa"/>
            <w:tcBorders>
              <w:top w:val="nil"/>
              <w:left w:val="nil"/>
              <w:bottom w:val="single" w:sz="4" w:space="0" w:color="auto"/>
              <w:right w:val="single" w:sz="4" w:space="0" w:color="auto"/>
            </w:tcBorders>
            <w:shd w:val="clear" w:color="000000" w:fill="FFFFFF"/>
            <w:noWrap/>
            <w:vAlign w:val="bottom"/>
            <w:hideMark/>
          </w:tcPr>
          <w:p w14:paraId="7852788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Cork County</w:t>
            </w:r>
          </w:p>
        </w:tc>
      </w:tr>
      <w:tr w:rsidR="0057432F" w:rsidRPr="004305F5" w14:paraId="4AAFE39D"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92E773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Leitrim</w:t>
            </w:r>
          </w:p>
        </w:tc>
        <w:tc>
          <w:tcPr>
            <w:tcW w:w="1026" w:type="dxa"/>
            <w:tcBorders>
              <w:top w:val="nil"/>
              <w:left w:val="nil"/>
              <w:bottom w:val="single" w:sz="4" w:space="0" w:color="auto"/>
              <w:right w:val="single" w:sz="4" w:space="0" w:color="auto"/>
            </w:tcBorders>
            <w:shd w:val="clear" w:color="000000" w:fill="FFFFFF"/>
            <w:noWrap/>
            <w:vAlign w:val="bottom"/>
            <w:hideMark/>
          </w:tcPr>
          <w:p w14:paraId="46A1692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Offaly</w:t>
            </w:r>
          </w:p>
        </w:tc>
        <w:tc>
          <w:tcPr>
            <w:tcW w:w="1140" w:type="dxa"/>
            <w:tcBorders>
              <w:top w:val="nil"/>
              <w:left w:val="nil"/>
              <w:bottom w:val="single" w:sz="4" w:space="0" w:color="auto"/>
              <w:right w:val="single" w:sz="4" w:space="0" w:color="auto"/>
            </w:tcBorders>
            <w:shd w:val="clear" w:color="000000" w:fill="FFFFFF"/>
            <w:noWrap/>
            <w:vAlign w:val="bottom"/>
            <w:hideMark/>
          </w:tcPr>
          <w:p w14:paraId="394CD384"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Mayo</w:t>
            </w:r>
          </w:p>
        </w:tc>
        <w:tc>
          <w:tcPr>
            <w:tcW w:w="1392" w:type="dxa"/>
            <w:tcBorders>
              <w:top w:val="nil"/>
              <w:left w:val="nil"/>
              <w:bottom w:val="single" w:sz="4" w:space="0" w:color="auto"/>
              <w:right w:val="single" w:sz="4" w:space="0" w:color="auto"/>
            </w:tcBorders>
            <w:shd w:val="clear" w:color="000000" w:fill="FFFFFF"/>
            <w:noWrap/>
            <w:vAlign w:val="bottom"/>
            <w:hideMark/>
          </w:tcPr>
          <w:p w14:paraId="535B45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Fingal</w:t>
            </w:r>
          </w:p>
        </w:tc>
        <w:tc>
          <w:tcPr>
            <w:tcW w:w="993" w:type="dxa"/>
            <w:tcBorders>
              <w:top w:val="nil"/>
              <w:left w:val="nil"/>
              <w:bottom w:val="single" w:sz="4" w:space="0" w:color="auto"/>
              <w:right w:val="single" w:sz="4" w:space="0" w:color="auto"/>
            </w:tcBorders>
            <w:shd w:val="clear" w:color="000000" w:fill="FFFFFF"/>
            <w:noWrap/>
            <w:vAlign w:val="bottom"/>
            <w:hideMark/>
          </w:tcPr>
          <w:p w14:paraId="6F88CAF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Meath</w:t>
            </w:r>
          </w:p>
        </w:tc>
        <w:tc>
          <w:tcPr>
            <w:tcW w:w="1164" w:type="dxa"/>
            <w:tcBorders>
              <w:top w:val="nil"/>
              <w:left w:val="nil"/>
              <w:bottom w:val="single" w:sz="4" w:space="0" w:color="auto"/>
              <w:right w:val="single" w:sz="4" w:space="0" w:color="auto"/>
            </w:tcBorders>
            <w:shd w:val="clear" w:color="000000" w:fill="FFFFFF"/>
            <w:noWrap/>
            <w:vAlign w:val="bottom"/>
            <w:hideMark/>
          </w:tcPr>
          <w:p w14:paraId="6DDFC9F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Tipperary</w:t>
            </w:r>
          </w:p>
        </w:tc>
        <w:tc>
          <w:tcPr>
            <w:tcW w:w="1245" w:type="dxa"/>
            <w:tcBorders>
              <w:top w:val="nil"/>
              <w:left w:val="nil"/>
              <w:bottom w:val="single" w:sz="4" w:space="0" w:color="auto"/>
              <w:right w:val="single" w:sz="4" w:space="0" w:color="auto"/>
            </w:tcBorders>
            <w:shd w:val="clear" w:color="000000" w:fill="FFFFFF"/>
            <w:noWrap/>
            <w:vAlign w:val="bottom"/>
            <w:hideMark/>
          </w:tcPr>
          <w:p w14:paraId="3D53C6FF"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Waterford</w:t>
            </w:r>
          </w:p>
        </w:tc>
        <w:tc>
          <w:tcPr>
            <w:tcW w:w="1134" w:type="dxa"/>
            <w:tcBorders>
              <w:top w:val="nil"/>
              <w:left w:val="nil"/>
              <w:bottom w:val="single" w:sz="4" w:space="0" w:color="auto"/>
              <w:right w:val="single" w:sz="4" w:space="0" w:color="auto"/>
            </w:tcBorders>
            <w:shd w:val="clear" w:color="000000" w:fill="FFFFFF"/>
            <w:noWrap/>
            <w:vAlign w:val="bottom"/>
            <w:hideMark/>
          </w:tcPr>
          <w:p w14:paraId="5205FC6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Kerry</w:t>
            </w:r>
          </w:p>
        </w:tc>
      </w:tr>
      <w:tr w:rsidR="0057432F" w:rsidRPr="004305F5" w14:paraId="367B9C93"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58BBD7B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Monaghan</w:t>
            </w:r>
          </w:p>
        </w:tc>
        <w:tc>
          <w:tcPr>
            <w:tcW w:w="1026" w:type="dxa"/>
            <w:tcBorders>
              <w:top w:val="nil"/>
              <w:left w:val="nil"/>
              <w:bottom w:val="single" w:sz="4" w:space="0" w:color="auto"/>
              <w:right w:val="single" w:sz="4" w:space="0" w:color="auto"/>
            </w:tcBorders>
            <w:shd w:val="clear" w:color="000000" w:fill="FFFFFF"/>
            <w:noWrap/>
            <w:vAlign w:val="bottom"/>
            <w:hideMark/>
          </w:tcPr>
          <w:p w14:paraId="394FBE4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Westmeath</w:t>
            </w:r>
          </w:p>
        </w:tc>
        <w:tc>
          <w:tcPr>
            <w:tcW w:w="1140" w:type="dxa"/>
            <w:tcBorders>
              <w:top w:val="nil"/>
              <w:left w:val="nil"/>
              <w:bottom w:val="single" w:sz="4" w:space="0" w:color="auto"/>
              <w:right w:val="single" w:sz="4" w:space="0" w:color="auto"/>
            </w:tcBorders>
            <w:shd w:val="clear" w:color="000000" w:fill="FFFFFF"/>
            <w:noWrap/>
            <w:vAlign w:val="bottom"/>
            <w:hideMark/>
          </w:tcPr>
          <w:p w14:paraId="434497F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Roscommon</w:t>
            </w:r>
          </w:p>
        </w:tc>
        <w:tc>
          <w:tcPr>
            <w:tcW w:w="1392" w:type="dxa"/>
            <w:tcBorders>
              <w:top w:val="nil"/>
              <w:left w:val="nil"/>
              <w:bottom w:val="single" w:sz="4" w:space="0" w:color="auto"/>
              <w:right w:val="single" w:sz="4" w:space="0" w:color="auto"/>
            </w:tcBorders>
            <w:shd w:val="clear" w:color="000000" w:fill="FFFFFF"/>
            <w:noWrap/>
            <w:vAlign w:val="bottom"/>
            <w:hideMark/>
          </w:tcPr>
          <w:p w14:paraId="3986D29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South Dublin</w:t>
            </w:r>
          </w:p>
        </w:tc>
        <w:tc>
          <w:tcPr>
            <w:tcW w:w="993" w:type="dxa"/>
            <w:tcBorders>
              <w:top w:val="nil"/>
              <w:left w:val="nil"/>
              <w:bottom w:val="single" w:sz="4" w:space="0" w:color="auto"/>
              <w:right w:val="single" w:sz="4" w:space="0" w:color="auto"/>
            </w:tcBorders>
            <w:shd w:val="clear" w:color="000000" w:fill="FFFFFF"/>
            <w:noWrap/>
            <w:vAlign w:val="bottom"/>
            <w:hideMark/>
          </w:tcPr>
          <w:p w14:paraId="0448FDD7"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Wicklow</w:t>
            </w:r>
          </w:p>
        </w:tc>
        <w:tc>
          <w:tcPr>
            <w:tcW w:w="1164" w:type="dxa"/>
            <w:tcBorders>
              <w:top w:val="nil"/>
              <w:left w:val="nil"/>
              <w:bottom w:val="single" w:sz="4" w:space="0" w:color="auto"/>
              <w:right w:val="single" w:sz="4" w:space="0" w:color="auto"/>
            </w:tcBorders>
            <w:shd w:val="clear" w:color="000000" w:fill="FFFFFF"/>
            <w:noWrap/>
            <w:vAlign w:val="bottom"/>
            <w:hideMark/>
          </w:tcPr>
          <w:p w14:paraId="7F3EC99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26C79CD0"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Wexford</w:t>
            </w:r>
          </w:p>
        </w:tc>
        <w:tc>
          <w:tcPr>
            <w:tcW w:w="1134" w:type="dxa"/>
            <w:tcBorders>
              <w:top w:val="nil"/>
              <w:left w:val="nil"/>
              <w:bottom w:val="single" w:sz="4" w:space="0" w:color="auto"/>
              <w:right w:val="single" w:sz="4" w:space="0" w:color="auto"/>
            </w:tcBorders>
            <w:shd w:val="clear" w:color="000000" w:fill="FFFFFF"/>
            <w:noWrap/>
            <w:vAlign w:val="bottom"/>
            <w:hideMark/>
          </w:tcPr>
          <w:p w14:paraId="52D7A902"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6430E265"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3F328DF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Sligo</w:t>
            </w:r>
          </w:p>
        </w:tc>
        <w:tc>
          <w:tcPr>
            <w:tcW w:w="1026" w:type="dxa"/>
            <w:tcBorders>
              <w:top w:val="nil"/>
              <w:left w:val="nil"/>
              <w:bottom w:val="single" w:sz="4" w:space="0" w:color="auto"/>
              <w:right w:val="single" w:sz="4" w:space="0" w:color="auto"/>
            </w:tcBorders>
            <w:shd w:val="clear" w:color="000000" w:fill="FFFFFF"/>
            <w:noWrap/>
            <w:vAlign w:val="bottom"/>
            <w:hideMark/>
          </w:tcPr>
          <w:p w14:paraId="117E13E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2CCE5B7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03978FD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6875FA01"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1104DC78"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028AB4D9"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1E48A6BA"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r w:rsidR="0057432F" w:rsidRPr="004305F5" w14:paraId="3DFD7E1B" w14:textId="77777777" w:rsidTr="0057432F">
        <w:trPr>
          <w:trHeight w:val="300"/>
        </w:trPr>
        <w:tc>
          <w:tcPr>
            <w:tcW w:w="973" w:type="dxa"/>
            <w:tcBorders>
              <w:top w:val="nil"/>
              <w:left w:val="single" w:sz="4" w:space="0" w:color="auto"/>
              <w:bottom w:val="single" w:sz="4" w:space="0" w:color="auto"/>
              <w:right w:val="single" w:sz="4" w:space="0" w:color="auto"/>
            </w:tcBorders>
            <w:shd w:val="clear" w:color="000000" w:fill="FFFFFF"/>
            <w:noWrap/>
            <w:vAlign w:val="bottom"/>
            <w:hideMark/>
          </w:tcPr>
          <w:p w14:paraId="426A2FB5"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026" w:type="dxa"/>
            <w:tcBorders>
              <w:top w:val="nil"/>
              <w:left w:val="nil"/>
              <w:bottom w:val="single" w:sz="4" w:space="0" w:color="auto"/>
              <w:right w:val="single" w:sz="4" w:space="0" w:color="auto"/>
            </w:tcBorders>
            <w:shd w:val="clear" w:color="000000" w:fill="FFFFFF"/>
            <w:noWrap/>
            <w:vAlign w:val="bottom"/>
            <w:hideMark/>
          </w:tcPr>
          <w:p w14:paraId="7EB5059F"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40" w:type="dxa"/>
            <w:tcBorders>
              <w:top w:val="nil"/>
              <w:left w:val="nil"/>
              <w:bottom w:val="single" w:sz="4" w:space="0" w:color="auto"/>
              <w:right w:val="single" w:sz="4" w:space="0" w:color="auto"/>
            </w:tcBorders>
            <w:shd w:val="clear" w:color="000000" w:fill="FFFFFF"/>
            <w:noWrap/>
            <w:vAlign w:val="bottom"/>
            <w:hideMark/>
          </w:tcPr>
          <w:p w14:paraId="01A5A0EC"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392" w:type="dxa"/>
            <w:tcBorders>
              <w:top w:val="nil"/>
              <w:left w:val="nil"/>
              <w:bottom w:val="single" w:sz="4" w:space="0" w:color="auto"/>
              <w:right w:val="single" w:sz="4" w:space="0" w:color="auto"/>
            </w:tcBorders>
            <w:shd w:val="clear" w:color="000000" w:fill="FFFFFF"/>
            <w:noWrap/>
            <w:vAlign w:val="bottom"/>
            <w:hideMark/>
          </w:tcPr>
          <w:p w14:paraId="4A1B307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993" w:type="dxa"/>
            <w:tcBorders>
              <w:top w:val="nil"/>
              <w:left w:val="nil"/>
              <w:bottom w:val="single" w:sz="4" w:space="0" w:color="auto"/>
              <w:right w:val="single" w:sz="4" w:space="0" w:color="auto"/>
            </w:tcBorders>
            <w:shd w:val="clear" w:color="000000" w:fill="FFFFFF"/>
            <w:noWrap/>
            <w:vAlign w:val="bottom"/>
            <w:hideMark/>
          </w:tcPr>
          <w:p w14:paraId="101EF796"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164" w:type="dxa"/>
            <w:tcBorders>
              <w:top w:val="nil"/>
              <w:left w:val="nil"/>
              <w:bottom w:val="single" w:sz="4" w:space="0" w:color="auto"/>
              <w:right w:val="single" w:sz="4" w:space="0" w:color="auto"/>
            </w:tcBorders>
            <w:shd w:val="clear" w:color="000000" w:fill="FFFFFF"/>
            <w:noWrap/>
            <w:vAlign w:val="bottom"/>
            <w:hideMark/>
          </w:tcPr>
          <w:p w14:paraId="0F0CF6D5" w14:textId="77777777" w:rsidR="004305F5" w:rsidRPr="004305F5" w:rsidRDefault="004305F5" w:rsidP="004305F5">
            <w:pPr>
              <w:spacing w:after="0" w:line="240" w:lineRule="auto"/>
              <w:rPr>
                <w:rFonts w:ascii="Arial" w:eastAsia="Times New Roman" w:hAnsi="Arial" w:cs="Arial"/>
                <w:b/>
                <w:bCs/>
                <w:color w:val="000000"/>
                <w:sz w:val="16"/>
                <w:szCs w:val="16"/>
                <w:lang w:eastAsia="en-IE"/>
              </w:rPr>
            </w:pPr>
            <w:r w:rsidRPr="004305F5">
              <w:rPr>
                <w:rFonts w:ascii="Arial" w:eastAsia="Times New Roman" w:hAnsi="Arial" w:cs="Arial"/>
                <w:b/>
                <w:bCs/>
                <w:color w:val="000000"/>
                <w:sz w:val="16"/>
                <w:szCs w:val="16"/>
                <w:lang w:eastAsia="en-IE"/>
              </w:rPr>
              <w:t> </w:t>
            </w:r>
          </w:p>
        </w:tc>
        <w:tc>
          <w:tcPr>
            <w:tcW w:w="1245" w:type="dxa"/>
            <w:tcBorders>
              <w:top w:val="nil"/>
              <w:left w:val="nil"/>
              <w:bottom w:val="single" w:sz="4" w:space="0" w:color="auto"/>
              <w:right w:val="single" w:sz="4" w:space="0" w:color="auto"/>
            </w:tcBorders>
            <w:shd w:val="clear" w:color="000000" w:fill="FFFFFF"/>
            <w:noWrap/>
            <w:vAlign w:val="bottom"/>
            <w:hideMark/>
          </w:tcPr>
          <w:p w14:paraId="7F660BD6"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c>
          <w:tcPr>
            <w:tcW w:w="1134" w:type="dxa"/>
            <w:tcBorders>
              <w:top w:val="nil"/>
              <w:left w:val="nil"/>
              <w:bottom w:val="single" w:sz="4" w:space="0" w:color="auto"/>
              <w:right w:val="single" w:sz="4" w:space="0" w:color="auto"/>
            </w:tcBorders>
            <w:shd w:val="clear" w:color="000000" w:fill="FFFFFF"/>
            <w:noWrap/>
            <w:vAlign w:val="bottom"/>
            <w:hideMark/>
          </w:tcPr>
          <w:p w14:paraId="08E1155E" w14:textId="77777777" w:rsidR="004305F5" w:rsidRPr="004305F5" w:rsidRDefault="004305F5" w:rsidP="004305F5">
            <w:pPr>
              <w:spacing w:after="0" w:line="240" w:lineRule="auto"/>
              <w:rPr>
                <w:rFonts w:ascii="Arial" w:eastAsia="Times New Roman" w:hAnsi="Arial" w:cs="Arial"/>
                <w:color w:val="000000"/>
                <w:sz w:val="16"/>
                <w:szCs w:val="16"/>
                <w:lang w:eastAsia="en-IE"/>
              </w:rPr>
            </w:pPr>
            <w:r w:rsidRPr="004305F5">
              <w:rPr>
                <w:rFonts w:ascii="Arial" w:eastAsia="Times New Roman" w:hAnsi="Arial" w:cs="Arial"/>
                <w:color w:val="000000"/>
                <w:sz w:val="16"/>
                <w:szCs w:val="16"/>
                <w:lang w:eastAsia="en-IE"/>
              </w:rPr>
              <w:t> </w:t>
            </w:r>
          </w:p>
        </w:tc>
      </w:tr>
    </w:tbl>
    <w:p w14:paraId="77DCF459" w14:textId="77777777" w:rsidR="00D663C4" w:rsidRPr="000A73BF" w:rsidRDefault="00D663C4" w:rsidP="000A73BF">
      <w:pPr>
        <w:pStyle w:val="ListParagraph"/>
        <w:rPr>
          <w:sz w:val="28"/>
          <w:szCs w:val="28"/>
        </w:rPr>
      </w:pPr>
    </w:p>
    <w:p w14:paraId="03359DB0" w14:textId="77777777" w:rsidR="003253A8" w:rsidRDefault="003253A8" w:rsidP="0093231D"/>
    <w:p w14:paraId="03A30EDB" w14:textId="77777777" w:rsidR="003253A8" w:rsidRDefault="003253A8" w:rsidP="0093231D"/>
    <w:p w14:paraId="6BCE0D23" w14:textId="77777777" w:rsidR="003253A8" w:rsidRDefault="003253A8" w:rsidP="0093231D"/>
    <w:p w14:paraId="19AE4EDA" w14:textId="77777777" w:rsidR="003253A8" w:rsidRDefault="003253A8" w:rsidP="0093231D"/>
    <w:p w14:paraId="4528F813" w14:textId="73F2F0A7" w:rsidR="003253A8" w:rsidRPr="000A5683" w:rsidRDefault="000A5683" w:rsidP="0093231D">
      <w:pPr>
        <w:rPr>
          <w:b/>
          <w:bCs/>
        </w:rPr>
      </w:pPr>
      <w:r w:rsidRPr="000A5683">
        <w:rPr>
          <w:b/>
          <w:bCs/>
        </w:rPr>
        <w:t>Machine Learning</w:t>
      </w:r>
    </w:p>
    <w:p w14:paraId="58A58B88" w14:textId="77777777" w:rsidR="003253A8" w:rsidRDefault="003253A8" w:rsidP="0093231D"/>
    <w:p w14:paraId="6BA37322" w14:textId="783FEB2E" w:rsidR="003253A8" w:rsidRDefault="000A5683" w:rsidP="0093231D">
      <w:r>
        <w:rPr>
          <w:rStyle w:val="Strong"/>
        </w:rPr>
        <w:t>Linear regression:</w:t>
      </w:r>
      <w:r>
        <w:t xml:space="preserve"> Linear regression is a simple but powerful model that can be used to predict continuous variables, such as population growth. It works by finding a linear relationship between the population growth and one or more independent variables, such as fertility rates, mortality rates, and migration rates.</w:t>
      </w:r>
    </w:p>
    <w:p w14:paraId="0420CE44" w14:textId="77777777" w:rsidR="003253A8" w:rsidRDefault="003253A8" w:rsidP="003253A8"/>
    <w:p w14:paraId="4038E11E" w14:textId="77777777" w:rsidR="003253A8" w:rsidRDefault="003253A8" w:rsidP="003253A8"/>
    <w:sectPr w:rsidR="003253A8" w:rsidSect="00E4391A">
      <w:footerReference w:type="default" r:id="rId17"/>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1F86" w14:textId="77777777" w:rsidR="002350E0" w:rsidRDefault="002350E0" w:rsidP="00DE2C0B">
      <w:pPr>
        <w:spacing w:after="0" w:line="240" w:lineRule="auto"/>
      </w:pPr>
      <w:r>
        <w:separator/>
      </w:r>
    </w:p>
  </w:endnote>
  <w:endnote w:type="continuationSeparator" w:id="0">
    <w:p w14:paraId="4577F3B2" w14:textId="77777777" w:rsidR="002350E0" w:rsidRDefault="002350E0" w:rsidP="00DE2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Bold">
    <w:altName w:val="Arial"/>
    <w:charset w:val="00"/>
    <w:family w:val="roman"/>
    <w:pitch w:val="default"/>
  </w:font>
  <w:font w:name="Roboto Regular">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27B19" w14:textId="636238B4" w:rsidR="008B0455" w:rsidRDefault="008B045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4A262C6E" wp14:editId="3583460A">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4F3BC0"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F3CC2" w14:textId="77777777" w:rsidR="002350E0" w:rsidRDefault="002350E0" w:rsidP="00DE2C0B">
      <w:pPr>
        <w:spacing w:after="0" w:line="240" w:lineRule="auto"/>
      </w:pPr>
      <w:r>
        <w:separator/>
      </w:r>
    </w:p>
  </w:footnote>
  <w:footnote w:type="continuationSeparator" w:id="0">
    <w:p w14:paraId="799FD9B7" w14:textId="77777777" w:rsidR="002350E0" w:rsidRDefault="002350E0" w:rsidP="00DE2C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A6D"/>
    <w:multiLevelType w:val="hybridMultilevel"/>
    <w:tmpl w:val="43D84B24"/>
    <w:numStyleLink w:val="ImportedStyle2"/>
  </w:abstractNum>
  <w:abstractNum w:abstractNumId="1" w15:restartNumberingAfterBreak="0">
    <w:nsid w:val="0B805337"/>
    <w:multiLevelType w:val="hybridMultilevel"/>
    <w:tmpl w:val="43D84B24"/>
    <w:styleLink w:val="ImportedStyle2"/>
    <w:lvl w:ilvl="0" w:tplc="252C74C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85C06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C03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CD8ACD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644A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10626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2A6919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A52B53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9C4E3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29060C9"/>
    <w:multiLevelType w:val="hybridMultilevel"/>
    <w:tmpl w:val="C346C73A"/>
    <w:lvl w:ilvl="0" w:tplc="A3F8CA9C">
      <w:start w:val="1"/>
      <w:numFmt w:val="decimal"/>
      <w:lvlText w:val="%1."/>
      <w:lvlJc w:val="left"/>
      <w:pPr>
        <w:ind w:left="720" w:hanging="360"/>
      </w:pPr>
      <w:rPr>
        <w:rFonts w:asciiTheme="minorHAnsi" w:eastAsiaTheme="minorHAnsi" w:hAnsiTheme="minorHAnsi" w:cstheme="minorBid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40746E"/>
    <w:multiLevelType w:val="multilevel"/>
    <w:tmpl w:val="D11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015B1"/>
    <w:multiLevelType w:val="multilevel"/>
    <w:tmpl w:val="D18C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14E74"/>
    <w:multiLevelType w:val="multilevel"/>
    <w:tmpl w:val="187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628F4"/>
    <w:multiLevelType w:val="multilevel"/>
    <w:tmpl w:val="CDCED664"/>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42D222BE"/>
    <w:multiLevelType w:val="multilevel"/>
    <w:tmpl w:val="2796F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E1581"/>
    <w:multiLevelType w:val="multilevel"/>
    <w:tmpl w:val="76C603AC"/>
    <w:lvl w:ilvl="0">
      <w:start w:val="1"/>
      <w:numFmt w:val="decimal"/>
      <w:lvlText w:val="%1"/>
      <w:lvlJc w:val="left"/>
      <w:pPr>
        <w:ind w:left="420" w:hanging="420"/>
      </w:pPr>
      <w:rPr>
        <w:rFonts w:hint="default"/>
        <w:sz w:val="28"/>
      </w:rPr>
    </w:lvl>
    <w:lvl w:ilvl="1">
      <w:start w:val="1"/>
      <w:numFmt w:val="decimal"/>
      <w:lvlText w:val="%1.%2"/>
      <w:lvlJc w:val="left"/>
      <w:pPr>
        <w:ind w:left="1140" w:hanging="420"/>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200" w:hanging="1440"/>
      </w:pPr>
      <w:rPr>
        <w:rFonts w:hint="default"/>
        <w:sz w:val="28"/>
      </w:rPr>
    </w:lvl>
  </w:abstractNum>
  <w:abstractNum w:abstractNumId="9" w15:restartNumberingAfterBreak="0">
    <w:nsid w:val="4CFE6204"/>
    <w:multiLevelType w:val="multilevel"/>
    <w:tmpl w:val="08A0625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17C4A0B"/>
    <w:multiLevelType w:val="multilevel"/>
    <w:tmpl w:val="9B2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4241A"/>
    <w:multiLevelType w:val="hybridMultilevel"/>
    <w:tmpl w:val="7E446BC4"/>
    <w:styleLink w:val="ImportedStyle1"/>
    <w:lvl w:ilvl="0" w:tplc="AA96BD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C8612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6C6F2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A52270A">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86045E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10015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9E8E90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214E4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16ED9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36E5AC0"/>
    <w:multiLevelType w:val="multilevel"/>
    <w:tmpl w:val="8CD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273C87"/>
    <w:multiLevelType w:val="hybridMultilevel"/>
    <w:tmpl w:val="2AA8E13E"/>
    <w:lvl w:ilvl="0" w:tplc="ADD0893C">
      <w:start w:val="1"/>
      <w:numFmt w:val="bullet"/>
      <w:lvlText w:val=""/>
      <w:lvlJc w:val="left"/>
      <w:pPr>
        <w:ind w:left="1080" w:hanging="360"/>
      </w:pPr>
      <w:rPr>
        <w:rFonts w:ascii="Symbol" w:eastAsia="Times New Roman" w:hAnsi="Symbol"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648F1753"/>
    <w:multiLevelType w:val="hybridMultilevel"/>
    <w:tmpl w:val="7E446BC4"/>
    <w:numStyleLink w:val="ImportedStyle1"/>
  </w:abstractNum>
  <w:abstractNum w:abstractNumId="15" w15:restartNumberingAfterBreak="0">
    <w:nsid w:val="674C097A"/>
    <w:multiLevelType w:val="multilevel"/>
    <w:tmpl w:val="9F9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D2623"/>
    <w:multiLevelType w:val="multilevel"/>
    <w:tmpl w:val="87A8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440869">
    <w:abstractNumId w:val="10"/>
  </w:num>
  <w:num w:numId="2" w16cid:durableId="305356629">
    <w:abstractNumId w:val="8"/>
  </w:num>
  <w:num w:numId="3" w16cid:durableId="1166743486">
    <w:abstractNumId w:val="2"/>
  </w:num>
  <w:num w:numId="4" w16cid:durableId="1173181685">
    <w:abstractNumId w:val="9"/>
  </w:num>
  <w:num w:numId="5" w16cid:durableId="1246454614">
    <w:abstractNumId w:val="16"/>
  </w:num>
  <w:num w:numId="6" w16cid:durableId="1393307185">
    <w:abstractNumId w:val="5"/>
  </w:num>
  <w:num w:numId="7" w16cid:durableId="1530295400">
    <w:abstractNumId w:val="12"/>
  </w:num>
  <w:num w:numId="8" w16cid:durableId="2134978705">
    <w:abstractNumId w:val="6"/>
  </w:num>
  <w:num w:numId="9" w16cid:durableId="1819345686">
    <w:abstractNumId w:val="11"/>
  </w:num>
  <w:num w:numId="10" w16cid:durableId="1624070426">
    <w:abstractNumId w:val="14"/>
  </w:num>
  <w:num w:numId="11" w16cid:durableId="881406841">
    <w:abstractNumId w:val="1"/>
  </w:num>
  <w:num w:numId="12" w16cid:durableId="489753618">
    <w:abstractNumId w:val="0"/>
  </w:num>
  <w:num w:numId="13" w16cid:durableId="266432641">
    <w:abstractNumId w:val="4"/>
  </w:num>
  <w:num w:numId="14" w16cid:durableId="1958953252">
    <w:abstractNumId w:val="13"/>
  </w:num>
  <w:num w:numId="15" w16cid:durableId="1294672183">
    <w:abstractNumId w:val="3"/>
  </w:num>
  <w:num w:numId="16" w16cid:durableId="354817324">
    <w:abstractNumId w:val="15"/>
  </w:num>
  <w:num w:numId="17" w16cid:durableId="584535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0664"/>
    <w:rsid w:val="0000613C"/>
    <w:rsid w:val="00011F30"/>
    <w:rsid w:val="00012962"/>
    <w:rsid w:val="00017C67"/>
    <w:rsid w:val="00023DFC"/>
    <w:rsid w:val="00030792"/>
    <w:rsid w:val="00035980"/>
    <w:rsid w:val="000439D4"/>
    <w:rsid w:val="000533C9"/>
    <w:rsid w:val="00055ACF"/>
    <w:rsid w:val="00062756"/>
    <w:rsid w:val="00067C56"/>
    <w:rsid w:val="00073284"/>
    <w:rsid w:val="0007337B"/>
    <w:rsid w:val="000816A4"/>
    <w:rsid w:val="00084E49"/>
    <w:rsid w:val="000A5683"/>
    <w:rsid w:val="000A73BF"/>
    <w:rsid w:val="000B3B5E"/>
    <w:rsid w:val="000F551D"/>
    <w:rsid w:val="001257EC"/>
    <w:rsid w:val="00134E23"/>
    <w:rsid w:val="001447EF"/>
    <w:rsid w:val="00150DA8"/>
    <w:rsid w:val="00177709"/>
    <w:rsid w:val="00181D55"/>
    <w:rsid w:val="001975D8"/>
    <w:rsid w:val="001A182E"/>
    <w:rsid w:val="001A2D89"/>
    <w:rsid w:val="001A3D24"/>
    <w:rsid w:val="001C62AE"/>
    <w:rsid w:val="001D530C"/>
    <w:rsid w:val="001F7DDB"/>
    <w:rsid w:val="0021050D"/>
    <w:rsid w:val="002105E8"/>
    <w:rsid w:val="00211CFF"/>
    <w:rsid w:val="002135A2"/>
    <w:rsid w:val="002350E0"/>
    <w:rsid w:val="00243935"/>
    <w:rsid w:val="002527F7"/>
    <w:rsid w:val="00253D2F"/>
    <w:rsid w:val="002664FE"/>
    <w:rsid w:val="002920F5"/>
    <w:rsid w:val="002A3889"/>
    <w:rsid w:val="002A7882"/>
    <w:rsid w:val="002C1F13"/>
    <w:rsid w:val="002C2500"/>
    <w:rsid w:val="002D4BB5"/>
    <w:rsid w:val="002E535F"/>
    <w:rsid w:val="003253A8"/>
    <w:rsid w:val="003275BB"/>
    <w:rsid w:val="00332040"/>
    <w:rsid w:val="0036296E"/>
    <w:rsid w:val="00382F4E"/>
    <w:rsid w:val="00383652"/>
    <w:rsid w:val="00387D4B"/>
    <w:rsid w:val="003B2DDE"/>
    <w:rsid w:val="003B441B"/>
    <w:rsid w:val="003C0564"/>
    <w:rsid w:val="003C32AD"/>
    <w:rsid w:val="003C5034"/>
    <w:rsid w:val="003C616F"/>
    <w:rsid w:val="003D51EA"/>
    <w:rsid w:val="0041255D"/>
    <w:rsid w:val="004269BD"/>
    <w:rsid w:val="004305F5"/>
    <w:rsid w:val="00431E0E"/>
    <w:rsid w:val="00433A66"/>
    <w:rsid w:val="004457A9"/>
    <w:rsid w:val="0045571F"/>
    <w:rsid w:val="004A2FD6"/>
    <w:rsid w:val="004B0A1A"/>
    <w:rsid w:val="004B0C65"/>
    <w:rsid w:val="004B25C3"/>
    <w:rsid w:val="004C443B"/>
    <w:rsid w:val="004F5C23"/>
    <w:rsid w:val="004F70C0"/>
    <w:rsid w:val="00502966"/>
    <w:rsid w:val="00505BCB"/>
    <w:rsid w:val="00527113"/>
    <w:rsid w:val="005278D4"/>
    <w:rsid w:val="00531749"/>
    <w:rsid w:val="00542C23"/>
    <w:rsid w:val="00551A82"/>
    <w:rsid w:val="00571DBE"/>
    <w:rsid w:val="0057432F"/>
    <w:rsid w:val="00581E84"/>
    <w:rsid w:val="005929BE"/>
    <w:rsid w:val="005961A6"/>
    <w:rsid w:val="005D2535"/>
    <w:rsid w:val="005E7F90"/>
    <w:rsid w:val="005F6411"/>
    <w:rsid w:val="00612945"/>
    <w:rsid w:val="00625162"/>
    <w:rsid w:val="006378F5"/>
    <w:rsid w:val="00644383"/>
    <w:rsid w:val="00663CE3"/>
    <w:rsid w:val="00665CA7"/>
    <w:rsid w:val="00667E72"/>
    <w:rsid w:val="006718A6"/>
    <w:rsid w:val="006846AD"/>
    <w:rsid w:val="00687FC4"/>
    <w:rsid w:val="00695539"/>
    <w:rsid w:val="006A1FF0"/>
    <w:rsid w:val="006B0AA1"/>
    <w:rsid w:val="006B3086"/>
    <w:rsid w:val="006C377C"/>
    <w:rsid w:val="006D5AB9"/>
    <w:rsid w:val="006E2BBC"/>
    <w:rsid w:val="006F7CB3"/>
    <w:rsid w:val="00710473"/>
    <w:rsid w:val="00714027"/>
    <w:rsid w:val="00715F32"/>
    <w:rsid w:val="00720B11"/>
    <w:rsid w:val="00722297"/>
    <w:rsid w:val="00723AD3"/>
    <w:rsid w:val="00740C6C"/>
    <w:rsid w:val="00750E2B"/>
    <w:rsid w:val="00787956"/>
    <w:rsid w:val="00792CA5"/>
    <w:rsid w:val="007A3065"/>
    <w:rsid w:val="007A552B"/>
    <w:rsid w:val="007A64CF"/>
    <w:rsid w:val="007C55FC"/>
    <w:rsid w:val="007D50C1"/>
    <w:rsid w:val="007E095C"/>
    <w:rsid w:val="007F7A5B"/>
    <w:rsid w:val="00800F61"/>
    <w:rsid w:val="00812BA0"/>
    <w:rsid w:val="00843CAF"/>
    <w:rsid w:val="00852700"/>
    <w:rsid w:val="00860A4C"/>
    <w:rsid w:val="008B0455"/>
    <w:rsid w:val="008B45EA"/>
    <w:rsid w:val="008C2995"/>
    <w:rsid w:val="008E1C9C"/>
    <w:rsid w:val="008E4F50"/>
    <w:rsid w:val="009069D1"/>
    <w:rsid w:val="0093231D"/>
    <w:rsid w:val="00945B6C"/>
    <w:rsid w:val="00960433"/>
    <w:rsid w:val="00961902"/>
    <w:rsid w:val="00961C36"/>
    <w:rsid w:val="00962D0F"/>
    <w:rsid w:val="009867D4"/>
    <w:rsid w:val="00986AFE"/>
    <w:rsid w:val="00991AB6"/>
    <w:rsid w:val="009B1E12"/>
    <w:rsid w:val="009B365A"/>
    <w:rsid w:val="009B64A1"/>
    <w:rsid w:val="009D17A0"/>
    <w:rsid w:val="009E159E"/>
    <w:rsid w:val="009F5E24"/>
    <w:rsid w:val="00A01D3D"/>
    <w:rsid w:val="00A148A8"/>
    <w:rsid w:val="00A30AD6"/>
    <w:rsid w:val="00A34016"/>
    <w:rsid w:val="00A3786D"/>
    <w:rsid w:val="00A446E4"/>
    <w:rsid w:val="00A463B0"/>
    <w:rsid w:val="00A673F9"/>
    <w:rsid w:val="00A72C5B"/>
    <w:rsid w:val="00A86A44"/>
    <w:rsid w:val="00A928F1"/>
    <w:rsid w:val="00AA239C"/>
    <w:rsid w:val="00AA562C"/>
    <w:rsid w:val="00AA5A42"/>
    <w:rsid w:val="00AA7896"/>
    <w:rsid w:val="00AB1AAC"/>
    <w:rsid w:val="00AC498D"/>
    <w:rsid w:val="00AD0774"/>
    <w:rsid w:val="00AD39E1"/>
    <w:rsid w:val="00B12DE3"/>
    <w:rsid w:val="00B505E0"/>
    <w:rsid w:val="00B60ED5"/>
    <w:rsid w:val="00B60F47"/>
    <w:rsid w:val="00B66F14"/>
    <w:rsid w:val="00B860AA"/>
    <w:rsid w:val="00B93753"/>
    <w:rsid w:val="00B95411"/>
    <w:rsid w:val="00BA4AC9"/>
    <w:rsid w:val="00BA72BB"/>
    <w:rsid w:val="00BB177D"/>
    <w:rsid w:val="00BB1821"/>
    <w:rsid w:val="00BD5474"/>
    <w:rsid w:val="00BE17A6"/>
    <w:rsid w:val="00BF1B19"/>
    <w:rsid w:val="00C04FF3"/>
    <w:rsid w:val="00C1728A"/>
    <w:rsid w:val="00C23F01"/>
    <w:rsid w:val="00C25373"/>
    <w:rsid w:val="00C4027F"/>
    <w:rsid w:val="00C53ABA"/>
    <w:rsid w:val="00C72FB6"/>
    <w:rsid w:val="00C850E0"/>
    <w:rsid w:val="00C905D1"/>
    <w:rsid w:val="00C94E25"/>
    <w:rsid w:val="00C94F3A"/>
    <w:rsid w:val="00CA57AF"/>
    <w:rsid w:val="00CB2D62"/>
    <w:rsid w:val="00CC28D0"/>
    <w:rsid w:val="00CF02DB"/>
    <w:rsid w:val="00CF626F"/>
    <w:rsid w:val="00D00B05"/>
    <w:rsid w:val="00D3095C"/>
    <w:rsid w:val="00D352C6"/>
    <w:rsid w:val="00D500EF"/>
    <w:rsid w:val="00D6264B"/>
    <w:rsid w:val="00D663C4"/>
    <w:rsid w:val="00D7023E"/>
    <w:rsid w:val="00D70FB3"/>
    <w:rsid w:val="00D7525A"/>
    <w:rsid w:val="00D90A8E"/>
    <w:rsid w:val="00DA0F46"/>
    <w:rsid w:val="00DC2121"/>
    <w:rsid w:val="00DC5E06"/>
    <w:rsid w:val="00DD2929"/>
    <w:rsid w:val="00DD7A44"/>
    <w:rsid w:val="00DE2C0B"/>
    <w:rsid w:val="00DE7DE8"/>
    <w:rsid w:val="00DF46DE"/>
    <w:rsid w:val="00E22F49"/>
    <w:rsid w:val="00E2784E"/>
    <w:rsid w:val="00E36988"/>
    <w:rsid w:val="00E54420"/>
    <w:rsid w:val="00E61AC9"/>
    <w:rsid w:val="00E83347"/>
    <w:rsid w:val="00EA4F71"/>
    <w:rsid w:val="00EB3B57"/>
    <w:rsid w:val="00EC0656"/>
    <w:rsid w:val="00ED3ABC"/>
    <w:rsid w:val="00ED48EF"/>
    <w:rsid w:val="00EE3C2C"/>
    <w:rsid w:val="00EE64A5"/>
    <w:rsid w:val="00EF6CC3"/>
    <w:rsid w:val="00F028BF"/>
    <w:rsid w:val="00F02ABB"/>
    <w:rsid w:val="00F07ACC"/>
    <w:rsid w:val="00F16D67"/>
    <w:rsid w:val="00F24496"/>
    <w:rsid w:val="00F2473B"/>
    <w:rsid w:val="00FB43AE"/>
    <w:rsid w:val="00FF61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D352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D352C6"/>
    <w:pPr>
      <w:keepLines w:val="0"/>
      <w:overflowPunct w:val="0"/>
      <w:autoSpaceDE w:val="0"/>
      <w:autoSpaceDN w:val="0"/>
      <w:adjustRightInd w:val="0"/>
      <w:spacing w:before="120" w:line="240" w:lineRule="auto"/>
      <w:jc w:val="both"/>
      <w:textAlignment w:val="baseline"/>
      <w:outlineLvl w:val="1"/>
    </w:pPr>
    <w:rPr>
      <w:rFonts w:ascii="Arial" w:eastAsia="Times New Roman" w:hAnsi="Arial" w:cs="Times New Roman"/>
      <w:b/>
      <w:color w:val="auto"/>
      <w:kern w:val="28"/>
      <w:sz w:val="24"/>
      <w:szCs w:val="24"/>
    </w:rPr>
  </w:style>
  <w:style w:type="paragraph" w:styleId="Heading3">
    <w:name w:val="heading 3"/>
    <w:basedOn w:val="Normal"/>
    <w:next w:val="Normal"/>
    <w:link w:val="Heading3Char"/>
    <w:uiPriority w:val="9"/>
    <w:semiHidden/>
    <w:unhideWhenUsed/>
    <w:qFormat/>
    <w:rsid w:val="00CC2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70C0"/>
    <w:rPr>
      <w:b/>
      <w:bCs/>
    </w:rPr>
  </w:style>
  <w:style w:type="paragraph" w:styleId="NormalWeb">
    <w:name w:val="Normal (Web)"/>
    <w:basedOn w:val="Normal"/>
    <w:uiPriority w:val="99"/>
    <w:unhideWhenUsed/>
    <w:rsid w:val="007A64C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fontstyle01">
    <w:name w:val="fontstyle01"/>
    <w:basedOn w:val="DefaultParagraphFont"/>
    <w:rsid w:val="00F02ABB"/>
    <w:rPr>
      <w:rFonts w:ascii="Times New Roman" w:hAnsi="Times New Roman" w:cs="Times New Roman" w:hint="default"/>
      <w:b w:val="0"/>
      <w:bCs w:val="0"/>
      <w:i w:val="0"/>
      <w:iCs w:val="0"/>
      <w:color w:val="000000"/>
      <w:sz w:val="24"/>
      <w:szCs w:val="24"/>
    </w:rPr>
  </w:style>
  <w:style w:type="paragraph" w:styleId="ListParagraph">
    <w:name w:val="List Paragraph"/>
    <w:basedOn w:val="Normal"/>
    <w:qFormat/>
    <w:rsid w:val="003253A8"/>
    <w:pPr>
      <w:ind w:left="720"/>
      <w:contextualSpacing/>
    </w:pPr>
  </w:style>
  <w:style w:type="character" w:customStyle="1" w:styleId="animating">
    <w:name w:val="animating"/>
    <w:basedOn w:val="DefaultParagraphFont"/>
    <w:rsid w:val="00253D2F"/>
  </w:style>
  <w:style w:type="character" w:customStyle="1" w:styleId="Heading2Char">
    <w:name w:val="Heading 2 Char"/>
    <w:basedOn w:val="DefaultParagraphFont"/>
    <w:link w:val="Heading2"/>
    <w:uiPriority w:val="9"/>
    <w:rsid w:val="00D352C6"/>
    <w:rPr>
      <w:rFonts w:ascii="Arial" w:eastAsia="Times New Roman" w:hAnsi="Arial" w:cs="Times New Roman"/>
      <w:b/>
      <w:kern w:val="28"/>
      <w:sz w:val="24"/>
      <w:szCs w:val="24"/>
    </w:rPr>
  </w:style>
  <w:style w:type="character" w:customStyle="1" w:styleId="Heading1Char">
    <w:name w:val="Heading 1 Char"/>
    <w:basedOn w:val="DefaultParagraphFont"/>
    <w:link w:val="Heading1"/>
    <w:uiPriority w:val="9"/>
    <w:rsid w:val="00D35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28D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084E49"/>
  </w:style>
  <w:style w:type="paragraph" w:styleId="Title">
    <w:name w:val="Title"/>
    <w:basedOn w:val="Normal"/>
    <w:next w:val="Normal"/>
    <w:link w:val="TitleChar"/>
    <w:uiPriority w:val="10"/>
    <w:qFormat/>
    <w:rsid w:val="00AB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AA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B1AAC"/>
    <w:rPr>
      <w:i/>
      <w:iCs/>
      <w:color w:val="404040" w:themeColor="text1" w:themeTint="BF"/>
    </w:rPr>
  </w:style>
  <w:style w:type="character" w:styleId="IntenseEmphasis">
    <w:name w:val="Intense Emphasis"/>
    <w:basedOn w:val="DefaultParagraphFont"/>
    <w:uiPriority w:val="21"/>
    <w:qFormat/>
    <w:rsid w:val="00AB1AAC"/>
    <w:rPr>
      <w:i/>
      <w:iCs/>
      <w:color w:val="4472C4" w:themeColor="accent1"/>
    </w:rPr>
  </w:style>
  <w:style w:type="character" w:customStyle="1" w:styleId="NoneA">
    <w:name w:val="None A"/>
    <w:rsid w:val="00387D4B"/>
  </w:style>
  <w:style w:type="paragraph" w:customStyle="1" w:styleId="BodyA">
    <w:name w:val="Body A"/>
    <w:rsid w:val="00387D4B"/>
    <w:pPr>
      <w:pBdr>
        <w:top w:val="nil"/>
        <w:left w:val="nil"/>
        <w:bottom w:val="nil"/>
        <w:right w:val="nil"/>
        <w:between w:val="nil"/>
        <w:bar w:val="nil"/>
      </w:pBdr>
      <w:spacing w:after="200" w:line="276" w:lineRule="auto"/>
    </w:pPr>
    <w:rPr>
      <w:rFonts w:ascii="Calibri" w:eastAsia="Arial Unicode MS" w:hAnsi="Calibri" w:cs="Arial Unicode MS"/>
      <w:color w:val="000000"/>
      <w:u w:color="000000"/>
      <w:bdr w:val="nil"/>
      <w:lang w:val="en-US" w:eastAsia="en-ZA"/>
      <w14:textOutline w14:w="12700" w14:cap="flat" w14:cmpd="sng" w14:algn="ctr">
        <w14:noFill/>
        <w14:prstDash w14:val="solid"/>
        <w14:miter w14:lim="400000"/>
      </w14:textOutline>
    </w:rPr>
  </w:style>
  <w:style w:type="paragraph" w:styleId="TOCHeading">
    <w:name w:val="TOC Heading"/>
    <w:next w:val="BodyA"/>
    <w:rsid w:val="00387D4B"/>
    <w:pPr>
      <w:keepNext/>
      <w:keepLines/>
      <w:pBdr>
        <w:top w:val="nil"/>
        <w:left w:val="nil"/>
        <w:bottom w:val="nil"/>
        <w:right w:val="nil"/>
        <w:between w:val="nil"/>
        <w:bar w:val="nil"/>
      </w:pBdr>
      <w:spacing w:before="480" w:after="240" w:line="360" w:lineRule="auto"/>
    </w:pPr>
    <w:rPr>
      <w:rFonts w:ascii="Cambria" w:eastAsia="Cambria" w:hAnsi="Cambria" w:cs="Cambria"/>
      <w:b/>
      <w:bCs/>
      <w:color w:val="0F253F"/>
      <w:sz w:val="32"/>
      <w:szCs w:val="32"/>
      <w:u w:color="0F253F"/>
      <w:bdr w:val="nil"/>
      <w:lang w:val="en-US" w:eastAsia="en-ZA"/>
    </w:rPr>
  </w:style>
  <w:style w:type="paragraph" w:styleId="TOC1">
    <w:name w:val="toc 1"/>
    <w:uiPriority w:val="39"/>
    <w:rsid w:val="00387D4B"/>
    <w:pPr>
      <w:pBdr>
        <w:top w:val="nil"/>
        <w:left w:val="nil"/>
        <w:bottom w:val="nil"/>
        <w:right w:val="nil"/>
        <w:between w:val="nil"/>
        <w:bar w:val="nil"/>
      </w:pBdr>
      <w:tabs>
        <w:tab w:val="right" w:leader="dot" w:pos="9340"/>
      </w:tabs>
      <w:spacing w:after="100" w:line="288" w:lineRule="auto"/>
    </w:pPr>
    <w:rPr>
      <w:rFonts w:ascii="Roboto Bold" w:eastAsia="Roboto Bold" w:hAnsi="Roboto Bold" w:cs="Roboto Bold"/>
      <w:color w:val="000000"/>
      <w:u w:color="000000"/>
      <w:bdr w:val="nil"/>
      <w:lang w:val="en-US" w:eastAsia="en-ZA"/>
    </w:rPr>
  </w:style>
  <w:style w:type="paragraph" w:customStyle="1" w:styleId="Heading">
    <w:name w:val="Heading"/>
    <w:next w:val="BodyA"/>
    <w:rsid w:val="00387D4B"/>
    <w:pPr>
      <w:keepNext/>
      <w:keepLines/>
      <w:pBdr>
        <w:top w:val="nil"/>
        <w:left w:val="nil"/>
        <w:bottom w:val="nil"/>
        <w:right w:val="nil"/>
        <w:between w:val="nil"/>
        <w:bar w:val="nil"/>
      </w:pBdr>
      <w:spacing w:before="480" w:after="240" w:line="360" w:lineRule="auto"/>
      <w:outlineLvl w:val="0"/>
    </w:pPr>
    <w:rPr>
      <w:rFonts w:ascii="Cambria" w:eastAsia="Cambria" w:hAnsi="Cambria" w:cs="Cambria"/>
      <w:b/>
      <w:bCs/>
      <w:color w:val="0F253F"/>
      <w:sz w:val="32"/>
      <w:szCs w:val="32"/>
      <w:u w:color="0F253F"/>
      <w:bdr w:val="nil"/>
      <w:lang w:val="en-US" w:eastAsia="en-ZA"/>
      <w14:textOutline w14:w="12700" w14:cap="flat" w14:cmpd="sng" w14:algn="ctr">
        <w14:noFill/>
        <w14:prstDash w14:val="solid"/>
        <w14:miter w14:lim="400000"/>
      </w14:textOutline>
    </w:rPr>
  </w:style>
  <w:style w:type="paragraph" w:styleId="TOC2">
    <w:name w:val="toc 2"/>
    <w:uiPriority w:val="39"/>
    <w:rsid w:val="00387D4B"/>
    <w:pPr>
      <w:pBdr>
        <w:top w:val="nil"/>
        <w:left w:val="nil"/>
        <w:bottom w:val="nil"/>
        <w:right w:val="nil"/>
        <w:between w:val="nil"/>
        <w:bar w:val="nil"/>
      </w:pBdr>
      <w:tabs>
        <w:tab w:val="right" w:leader="dot" w:pos="9340"/>
      </w:tabs>
      <w:spacing w:after="100" w:line="288" w:lineRule="auto"/>
      <w:ind w:left="220"/>
    </w:pPr>
    <w:rPr>
      <w:rFonts w:ascii="Roboto Regular" w:eastAsia="Roboto Regular" w:hAnsi="Roboto Regular" w:cs="Roboto Regular"/>
      <w:color w:val="000000"/>
      <w:u w:color="000000"/>
      <w:bdr w:val="nil"/>
      <w:lang w:val="en-US" w:eastAsia="en-ZA"/>
    </w:rPr>
  </w:style>
  <w:style w:type="numbering" w:customStyle="1" w:styleId="ImportedStyle1">
    <w:name w:val="Imported Style 1"/>
    <w:rsid w:val="00387D4B"/>
    <w:pPr>
      <w:numPr>
        <w:numId w:val="9"/>
      </w:numPr>
    </w:pPr>
  </w:style>
  <w:style w:type="numbering" w:customStyle="1" w:styleId="ImportedStyle2">
    <w:name w:val="Imported Style 2"/>
    <w:rsid w:val="00387D4B"/>
    <w:pPr>
      <w:numPr>
        <w:numId w:val="11"/>
      </w:numPr>
    </w:pPr>
  </w:style>
  <w:style w:type="character" w:customStyle="1" w:styleId="None">
    <w:name w:val="None"/>
    <w:rsid w:val="00387D4B"/>
  </w:style>
  <w:style w:type="character" w:customStyle="1" w:styleId="Hyperlink0">
    <w:name w:val="Hyperlink.0"/>
    <w:basedOn w:val="None"/>
    <w:rsid w:val="00387D4B"/>
    <w:rPr>
      <w:color w:val="0000FF"/>
      <w:u w:val="single" w:color="0000FF"/>
      <w:lang w:val="en-US"/>
      <w14:textOutline w14:w="0" w14:cap="rnd" w14:cmpd="sng" w14:algn="ctr">
        <w14:noFill/>
        <w14:prstDash w14:val="solid"/>
        <w14:bevel/>
      </w14:textOutline>
    </w:rPr>
  </w:style>
  <w:style w:type="paragraph" w:styleId="FootnoteText">
    <w:name w:val="footnote text"/>
    <w:basedOn w:val="Normal"/>
    <w:link w:val="FootnoteTextChar"/>
    <w:uiPriority w:val="99"/>
    <w:semiHidden/>
    <w:unhideWhenUsed/>
    <w:rsid w:val="00DE2C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2C0B"/>
    <w:rPr>
      <w:sz w:val="20"/>
      <w:szCs w:val="20"/>
    </w:rPr>
  </w:style>
  <w:style w:type="character" w:styleId="FootnoteReference">
    <w:name w:val="footnote reference"/>
    <w:basedOn w:val="DefaultParagraphFont"/>
    <w:uiPriority w:val="99"/>
    <w:semiHidden/>
    <w:unhideWhenUsed/>
    <w:rsid w:val="00DE2C0B"/>
    <w:rPr>
      <w:vertAlign w:val="superscript"/>
    </w:rPr>
  </w:style>
  <w:style w:type="paragraph" w:styleId="Header">
    <w:name w:val="header"/>
    <w:basedOn w:val="Normal"/>
    <w:link w:val="HeaderChar"/>
    <w:uiPriority w:val="99"/>
    <w:unhideWhenUsed/>
    <w:rsid w:val="008B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455"/>
  </w:style>
  <w:style w:type="paragraph" w:styleId="Footer">
    <w:name w:val="footer"/>
    <w:basedOn w:val="Normal"/>
    <w:link w:val="FooterChar"/>
    <w:uiPriority w:val="99"/>
    <w:unhideWhenUsed/>
    <w:rsid w:val="008B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455"/>
  </w:style>
  <w:style w:type="paragraph" w:styleId="HTMLPreformatted">
    <w:name w:val="HTML Preformatted"/>
    <w:basedOn w:val="Normal"/>
    <w:link w:val="HTMLPreformattedChar"/>
    <w:uiPriority w:val="99"/>
    <w:semiHidden/>
    <w:unhideWhenUsed/>
    <w:rsid w:val="00A3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30AD6"/>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A30AD6"/>
    <w:rPr>
      <w:rFonts w:ascii="Courier New" w:eastAsia="Times New Roman" w:hAnsi="Courier New" w:cs="Courier New"/>
      <w:sz w:val="20"/>
      <w:szCs w:val="20"/>
    </w:rPr>
  </w:style>
  <w:style w:type="character" w:styleId="Hyperlink">
    <w:name w:val="Hyperlink"/>
    <w:basedOn w:val="DefaultParagraphFont"/>
    <w:uiPriority w:val="99"/>
    <w:unhideWhenUsed/>
    <w:rsid w:val="000533C9"/>
    <w:rPr>
      <w:color w:val="0563C1" w:themeColor="hyperlink"/>
      <w:u w:val="single"/>
    </w:rPr>
  </w:style>
  <w:style w:type="character" w:styleId="UnresolvedMention">
    <w:name w:val="Unresolved Mention"/>
    <w:basedOn w:val="DefaultParagraphFont"/>
    <w:uiPriority w:val="99"/>
    <w:semiHidden/>
    <w:unhideWhenUsed/>
    <w:rsid w:val="00053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007">
      <w:bodyDiv w:val="1"/>
      <w:marLeft w:val="0"/>
      <w:marRight w:val="0"/>
      <w:marTop w:val="0"/>
      <w:marBottom w:val="0"/>
      <w:divBdr>
        <w:top w:val="none" w:sz="0" w:space="0" w:color="auto"/>
        <w:left w:val="none" w:sz="0" w:space="0" w:color="auto"/>
        <w:bottom w:val="none" w:sz="0" w:space="0" w:color="auto"/>
        <w:right w:val="none" w:sz="0" w:space="0" w:color="auto"/>
      </w:divBdr>
    </w:div>
    <w:div w:id="23481313">
      <w:bodyDiv w:val="1"/>
      <w:marLeft w:val="0"/>
      <w:marRight w:val="0"/>
      <w:marTop w:val="0"/>
      <w:marBottom w:val="0"/>
      <w:divBdr>
        <w:top w:val="none" w:sz="0" w:space="0" w:color="auto"/>
        <w:left w:val="none" w:sz="0" w:space="0" w:color="auto"/>
        <w:bottom w:val="none" w:sz="0" w:space="0" w:color="auto"/>
        <w:right w:val="none" w:sz="0" w:space="0" w:color="auto"/>
      </w:divBdr>
      <w:divsChild>
        <w:div w:id="1498964098">
          <w:marLeft w:val="0"/>
          <w:marRight w:val="0"/>
          <w:marTop w:val="0"/>
          <w:marBottom w:val="0"/>
          <w:divBdr>
            <w:top w:val="none" w:sz="0" w:space="0" w:color="auto"/>
            <w:left w:val="none" w:sz="0" w:space="0" w:color="auto"/>
            <w:bottom w:val="none" w:sz="0" w:space="0" w:color="auto"/>
            <w:right w:val="none" w:sz="0" w:space="0" w:color="auto"/>
          </w:divBdr>
        </w:div>
      </w:divsChild>
    </w:div>
    <w:div w:id="43985926">
      <w:bodyDiv w:val="1"/>
      <w:marLeft w:val="0"/>
      <w:marRight w:val="0"/>
      <w:marTop w:val="0"/>
      <w:marBottom w:val="0"/>
      <w:divBdr>
        <w:top w:val="none" w:sz="0" w:space="0" w:color="auto"/>
        <w:left w:val="none" w:sz="0" w:space="0" w:color="auto"/>
        <w:bottom w:val="none" w:sz="0" w:space="0" w:color="auto"/>
        <w:right w:val="none" w:sz="0" w:space="0" w:color="auto"/>
      </w:divBdr>
      <w:divsChild>
        <w:div w:id="65303794">
          <w:marLeft w:val="0"/>
          <w:marRight w:val="0"/>
          <w:marTop w:val="0"/>
          <w:marBottom w:val="0"/>
          <w:divBdr>
            <w:top w:val="none" w:sz="0" w:space="0" w:color="auto"/>
            <w:left w:val="none" w:sz="0" w:space="0" w:color="auto"/>
            <w:bottom w:val="none" w:sz="0" w:space="0" w:color="auto"/>
            <w:right w:val="none" w:sz="0" w:space="0" w:color="auto"/>
          </w:divBdr>
          <w:divsChild>
            <w:div w:id="769853874">
              <w:marLeft w:val="0"/>
              <w:marRight w:val="0"/>
              <w:marTop w:val="0"/>
              <w:marBottom w:val="0"/>
              <w:divBdr>
                <w:top w:val="none" w:sz="0" w:space="0" w:color="auto"/>
                <w:left w:val="none" w:sz="0" w:space="0" w:color="auto"/>
                <w:bottom w:val="none" w:sz="0" w:space="0" w:color="auto"/>
                <w:right w:val="none" w:sz="0" w:space="0" w:color="auto"/>
              </w:divBdr>
              <w:divsChild>
                <w:div w:id="30448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4214">
      <w:bodyDiv w:val="1"/>
      <w:marLeft w:val="0"/>
      <w:marRight w:val="0"/>
      <w:marTop w:val="0"/>
      <w:marBottom w:val="0"/>
      <w:divBdr>
        <w:top w:val="none" w:sz="0" w:space="0" w:color="auto"/>
        <w:left w:val="none" w:sz="0" w:space="0" w:color="auto"/>
        <w:bottom w:val="none" w:sz="0" w:space="0" w:color="auto"/>
        <w:right w:val="none" w:sz="0" w:space="0" w:color="auto"/>
      </w:divBdr>
      <w:divsChild>
        <w:div w:id="891188556">
          <w:marLeft w:val="0"/>
          <w:marRight w:val="0"/>
          <w:marTop w:val="0"/>
          <w:marBottom w:val="0"/>
          <w:divBdr>
            <w:top w:val="none" w:sz="0" w:space="0" w:color="auto"/>
            <w:left w:val="none" w:sz="0" w:space="0" w:color="auto"/>
            <w:bottom w:val="none" w:sz="0" w:space="0" w:color="auto"/>
            <w:right w:val="none" w:sz="0" w:space="0" w:color="auto"/>
          </w:divBdr>
          <w:divsChild>
            <w:div w:id="1915046201">
              <w:marLeft w:val="0"/>
              <w:marRight w:val="0"/>
              <w:marTop w:val="0"/>
              <w:marBottom w:val="0"/>
              <w:divBdr>
                <w:top w:val="none" w:sz="0" w:space="0" w:color="auto"/>
                <w:left w:val="none" w:sz="0" w:space="0" w:color="auto"/>
                <w:bottom w:val="none" w:sz="0" w:space="0" w:color="auto"/>
                <w:right w:val="none" w:sz="0" w:space="0" w:color="auto"/>
              </w:divBdr>
              <w:divsChild>
                <w:div w:id="10107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1886">
      <w:bodyDiv w:val="1"/>
      <w:marLeft w:val="0"/>
      <w:marRight w:val="0"/>
      <w:marTop w:val="0"/>
      <w:marBottom w:val="0"/>
      <w:divBdr>
        <w:top w:val="none" w:sz="0" w:space="0" w:color="auto"/>
        <w:left w:val="none" w:sz="0" w:space="0" w:color="auto"/>
        <w:bottom w:val="none" w:sz="0" w:space="0" w:color="auto"/>
        <w:right w:val="none" w:sz="0" w:space="0" w:color="auto"/>
      </w:divBdr>
    </w:div>
    <w:div w:id="524947694">
      <w:bodyDiv w:val="1"/>
      <w:marLeft w:val="0"/>
      <w:marRight w:val="0"/>
      <w:marTop w:val="0"/>
      <w:marBottom w:val="0"/>
      <w:divBdr>
        <w:top w:val="none" w:sz="0" w:space="0" w:color="auto"/>
        <w:left w:val="none" w:sz="0" w:space="0" w:color="auto"/>
        <w:bottom w:val="none" w:sz="0" w:space="0" w:color="auto"/>
        <w:right w:val="none" w:sz="0" w:space="0" w:color="auto"/>
      </w:divBdr>
      <w:divsChild>
        <w:div w:id="1871146850">
          <w:marLeft w:val="0"/>
          <w:marRight w:val="0"/>
          <w:marTop w:val="0"/>
          <w:marBottom w:val="0"/>
          <w:divBdr>
            <w:top w:val="none" w:sz="0" w:space="0" w:color="auto"/>
            <w:left w:val="none" w:sz="0" w:space="0" w:color="auto"/>
            <w:bottom w:val="none" w:sz="0" w:space="0" w:color="auto"/>
            <w:right w:val="none" w:sz="0" w:space="0" w:color="auto"/>
          </w:divBdr>
        </w:div>
      </w:divsChild>
    </w:div>
    <w:div w:id="572588310">
      <w:bodyDiv w:val="1"/>
      <w:marLeft w:val="0"/>
      <w:marRight w:val="0"/>
      <w:marTop w:val="0"/>
      <w:marBottom w:val="0"/>
      <w:divBdr>
        <w:top w:val="none" w:sz="0" w:space="0" w:color="auto"/>
        <w:left w:val="none" w:sz="0" w:space="0" w:color="auto"/>
        <w:bottom w:val="none" w:sz="0" w:space="0" w:color="auto"/>
        <w:right w:val="none" w:sz="0" w:space="0" w:color="auto"/>
      </w:divBdr>
    </w:div>
    <w:div w:id="599677347">
      <w:bodyDiv w:val="1"/>
      <w:marLeft w:val="0"/>
      <w:marRight w:val="0"/>
      <w:marTop w:val="0"/>
      <w:marBottom w:val="0"/>
      <w:divBdr>
        <w:top w:val="none" w:sz="0" w:space="0" w:color="auto"/>
        <w:left w:val="none" w:sz="0" w:space="0" w:color="auto"/>
        <w:bottom w:val="none" w:sz="0" w:space="0" w:color="auto"/>
        <w:right w:val="none" w:sz="0" w:space="0" w:color="auto"/>
      </w:divBdr>
    </w:div>
    <w:div w:id="640186718">
      <w:bodyDiv w:val="1"/>
      <w:marLeft w:val="0"/>
      <w:marRight w:val="0"/>
      <w:marTop w:val="0"/>
      <w:marBottom w:val="0"/>
      <w:divBdr>
        <w:top w:val="none" w:sz="0" w:space="0" w:color="auto"/>
        <w:left w:val="none" w:sz="0" w:space="0" w:color="auto"/>
        <w:bottom w:val="none" w:sz="0" w:space="0" w:color="auto"/>
        <w:right w:val="none" w:sz="0" w:space="0" w:color="auto"/>
      </w:divBdr>
      <w:divsChild>
        <w:div w:id="623313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910166">
      <w:bodyDiv w:val="1"/>
      <w:marLeft w:val="0"/>
      <w:marRight w:val="0"/>
      <w:marTop w:val="0"/>
      <w:marBottom w:val="0"/>
      <w:divBdr>
        <w:top w:val="none" w:sz="0" w:space="0" w:color="auto"/>
        <w:left w:val="none" w:sz="0" w:space="0" w:color="auto"/>
        <w:bottom w:val="none" w:sz="0" w:space="0" w:color="auto"/>
        <w:right w:val="none" w:sz="0" w:space="0" w:color="auto"/>
      </w:divBdr>
    </w:div>
    <w:div w:id="919172866">
      <w:bodyDiv w:val="1"/>
      <w:marLeft w:val="0"/>
      <w:marRight w:val="0"/>
      <w:marTop w:val="0"/>
      <w:marBottom w:val="0"/>
      <w:divBdr>
        <w:top w:val="none" w:sz="0" w:space="0" w:color="auto"/>
        <w:left w:val="none" w:sz="0" w:space="0" w:color="auto"/>
        <w:bottom w:val="none" w:sz="0" w:space="0" w:color="auto"/>
        <w:right w:val="none" w:sz="0" w:space="0" w:color="auto"/>
      </w:divBdr>
    </w:div>
    <w:div w:id="966400737">
      <w:bodyDiv w:val="1"/>
      <w:marLeft w:val="0"/>
      <w:marRight w:val="0"/>
      <w:marTop w:val="0"/>
      <w:marBottom w:val="0"/>
      <w:divBdr>
        <w:top w:val="none" w:sz="0" w:space="0" w:color="auto"/>
        <w:left w:val="none" w:sz="0" w:space="0" w:color="auto"/>
        <w:bottom w:val="none" w:sz="0" w:space="0" w:color="auto"/>
        <w:right w:val="none" w:sz="0" w:space="0" w:color="auto"/>
      </w:divBdr>
      <w:divsChild>
        <w:div w:id="497230738">
          <w:marLeft w:val="0"/>
          <w:marRight w:val="0"/>
          <w:marTop w:val="0"/>
          <w:marBottom w:val="0"/>
          <w:divBdr>
            <w:top w:val="none" w:sz="0" w:space="0" w:color="auto"/>
            <w:left w:val="none" w:sz="0" w:space="0" w:color="auto"/>
            <w:bottom w:val="none" w:sz="0" w:space="0" w:color="auto"/>
            <w:right w:val="none" w:sz="0" w:space="0" w:color="auto"/>
          </w:divBdr>
        </w:div>
      </w:divsChild>
    </w:div>
    <w:div w:id="1189441631">
      <w:bodyDiv w:val="1"/>
      <w:marLeft w:val="0"/>
      <w:marRight w:val="0"/>
      <w:marTop w:val="0"/>
      <w:marBottom w:val="0"/>
      <w:divBdr>
        <w:top w:val="none" w:sz="0" w:space="0" w:color="auto"/>
        <w:left w:val="none" w:sz="0" w:space="0" w:color="auto"/>
        <w:bottom w:val="none" w:sz="0" w:space="0" w:color="auto"/>
        <w:right w:val="none" w:sz="0" w:space="0" w:color="auto"/>
      </w:divBdr>
    </w:div>
    <w:div w:id="1200630805">
      <w:bodyDiv w:val="1"/>
      <w:marLeft w:val="0"/>
      <w:marRight w:val="0"/>
      <w:marTop w:val="0"/>
      <w:marBottom w:val="0"/>
      <w:divBdr>
        <w:top w:val="none" w:sz="0" w:space="0" w:color="auto"/>
        <w:left w:val="none" w:sz="0" w:space="0" w:color="auto"/>
        <w:bottom w:val="none" w:sz="0" w:space="0" w:color="auto"/>
        <w:right w:val="none" w:sz="0" w:space="0" w:color="auto"/>
      </w:divBdr>
      <w:divsChild>
        <w:div w:id="334764299">
          <w:marLeft w:val="0"/>
          <w:marRight w:val="0"/>
          <w:marTop w:val="0"/>
          <w:marBottom w:val="0"/>
          <w:divBdr>
            <w:top w:val="none" w:sz="0" w:space="0" w:color="auto"/>
            <w:left w:val="none" w:sz="0" w:space="0" w:color="auto"/>
            <w:bottom w:val="none" w:sz="0" w:space="0" w:color="auto"/>
            <w:right w:val="none" w:sz="0" w:space="0" w:color="auto"/>
          </w:divBdr>
          <w:divsChild>
            <w:div w:id="1324774809">
              <w:marLeft w:val="0"/>
              <w:marRight w:val="0"/>
              <w:marTop w:val="0"/>
              <w:marBottom w:val="0"/>
              <w:divBdr>
                <w:top w:val="none" w:sz="0" w:space="0" w:color="auto"/>
                <w:left w:val="none" w:sz="0" w:space="0" w:color="auto"/>
                <w:bottom w:val="none" w:sz="0" w:space="0" w:color="auto"/>
                <w:right w:val="none" w:sz="0" w:space="0" w:color="auto"/>
              </w:divBdr>
              <w:divsChild>
                <w:div w:id="7022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560">
      <w:bodyDiv w:val="1"/>
      <w:marLeft w:val="0"/>
      <w:marRight w:val="0"/>
      <w:marTop w:val="0"/>
      <w:marBottom w:val="0"/>
      <w:divBdr>
        <w:top w:val="none" w:sz="0" w:space="0" w:color="auto"/>
        <w:left w:val="none" w:sz="0" w:space="0" w:color="auto"/>
        <w:bottom w:val="none" w:sz="0" w:space="0" w:color="auto"/>
        <w:right w:val="none" w:sz="0" w:space="0" w:color="auto"/>
      </w:divBdr>
    </w:div>
    <w:div w:id="1380669715">
      <w:bodyDiv w:val="1"/>
      <w:marLeft w:val="0"/>
      <w:marRight w:val="0"/>
      <w:marTop w:val="0"/>
      <w:marBottom w:val="0"/>
      <w:divBdr>
        <w:top w:val="none" w:sz="0" w:space="0" w:color="auto"/>
        <w:left w:val="none" w:sz="0" w:space="0" w:color="auto"/>
        <w:bottom w:val="none" w:sz="0" w:space="0" w:color="auto"/>
        <w:right w:val="none" w:sz="0" w:space="0" w:color="auto"/>
      </w:divBdr>
    </w:div>
    <w:div w:id="1380741836">
      <w:bodyDiv w:val="1"/>
      <w:marLeft w:val="0"/>
      <w:marRight w:val="0"/>
      <w:marTop w:val="0"/>
      <w:marBottom w:val="0"/>
      <w:divBdr>
        <w:top w:val="none" w:sz="0" w:space="0" w:color="auto"/>
        <w:left w:val="none" w:sz="0" w:space="0" w:color="auto"/>
        <w:bottom w:val="none" w:sz="0" w:space="0" w:color="auto"/>
        <w:right w:val="none" w:sz="0" w:space="0" w:color="auto"/>
      </w:divBdr>
    </w:div>
    <w:div w:id="1450785230">
      <w:bodyDiv w:val="1"/>
      <w:marLeft w:val="0"/>
      <w:marRight w:val="0"/>
      <w:marTop w:val="0"/>
      <w:marBottom w:val="0"/>
      <w:divBdr>
        <w:top w:val="none" w:sz="0" w:space="0" w:color="auto"/>
        <w:left w:val="none" w:sz="0" w:space="0" w:color="auto"/>
        <w:bottom w:val="none" w:sz="0" w:space="0" w:color="auto"/>
        <w:right w:val="none" w:sz="0" w:space="0" w:color="auto"/>
      </w:divBdr>
      <w:divsChild>
        <w:div w:id="953094371">
          <w:marLeft w:val="0"/>
          <w:marRight w:val="0"/>
          <w:marTop w:val="0"/>
          <w:marBottom w:val="0"/>
          <w:divBdr>
            <w:top w:val="none" w:sz="0" w:space="0" w:color="auto"/>
            <w:left w:val="none" w:sz="0" w:space="0" w:color="auto"/>
            <w:bottom w:val="none" w:sz="0" w:space="0" w:color="auto"/>
            <w:right w:val="none" w:sz="0" w:space="0" w:color="auto"/>
          </w:divBdr>
        </w:div>
      </w:divsChild>
    </w:div>
    <w:div w:id="1579437749">
      <w:bodyDiv w:val="1"/>
      <w:marLeft w:val="0"/>
      <w:marRight w:val="0"/>
      <w:marTop w:val="0"/>
      <w:marBottom w:val="0"/>
      <w:divBdr>
        <w:top w:val="none" w:sz="0" w:space="0" w:color="auto"/>
        <w:left w:val="none" w:sz="0" w:space="0" w:color="auto"/>
        <w:bottom w:val="none" w:sz="0" w:space="0" w:color="auto"/>
        <w:right w:val="none" w:sz="0" w:space="0" w:color="auto"/>
      </w:divBdr>
    </w:div>
    <w:div w:id="1628585795">
      <w:bodyDiv w:val="1"/>
      <w:marLeft w:val="0"/>
      <w:marRight w:val="0"/>
      <w:marTop w:val="0"/>
      <w:marBottom w:val="0"/>
      <w:divBdr>
        <w:top w:val="none" w:sz="0" w:space="0" w:color="auto"/>
        <w:left w:val="none" w:sz="0" w:space="0" w:color="auto"/>
        <w:bottom w:val="none" w:sz="0" w:space="0" w:color="auto"/>
        <w:right w:val="none" w:sz="0" w:space="0" w:color="auto"/>
      </w:divBdr>
    </w:div>
    <w:div w:id="1785659979">
      <w:bodyDiv w:val="1"/>
      <w:marLeft w:val="0"/>
      <w:marRight w:val="0"/>
      <w:marTop w:val="0"/>
      <w:marBottom w:val="0"/>
      <w:divBdr>
        <w:top w:val="none" w:sz="0" w:space="0" w:color="auto"/>
        <w:left w:val="none" w:sz="0" w:space="0" w:color="auto"/>
        <w:bottom w:val="none" w:sz="0" w:space="0" w:color="auto"/>
        <w:right w:val="none" w:sz="0" w:space="0" w:color="auto"/>
      </w:divBdr>
    </w:div>
    <w:div w:id="1809395620">
      <w:bodyDiv w:val="1"/>
      <w:marLeft w:val="0"/>
      <w:marRight w:val="0"/>
      <w:marTop w:val="0"/>
      <w:marBottom w:val="0"/>
      <w:divBdr>
        <w:top w:val="none" w:sz="0" w:space="0" w:color="auto"/>
        <w:left w:val="none" w:sz="0" w:space="0" w:color="auto"/>
        <w:bottom w:val="none" w:sz="0" w:space="0" w:color="auto"/>
        <w:right w:val="none" w:sz="0" w:space="0" w:color="auto"/>
      </w:divBdr>
      <w:divsChild>
        <w:div w:id="332342427">
          <w:marLeft w:val="0"/>
          <w:marRight w:val="0"/>
          <w:marTop w:val="0"/>
          <w:marBottom w:val="0"/>
          <w:divBdr>
            <w:top w:val="none" w:sz="0" w:space="0" w:color="auto"/>
            <w:left w:val="none" w:sz="0" w:space="0" w:color="auto"/>
            <w:bottom w:val="none" w:sz="0" w:space="0" w:color="auto"/>
            <w:right w:val="none" w:sz="0" w:space="0" w:color="auto"/>
          </w:divBdr>
        </w:div>
      </w:divsChild>
    </w:div>
    <w:div w:id="1865241696">
      <w:bodyDiv w:val="1"/>
      <w:marLeft w:val="0"/>
      <w:marRight w:val="0"/>
      <w:marTop w:val="0"/>
      <w:marBottom w:val="0"/>
      <w:divBdr>
        <w:top w:val="none" w:sz="0" w:space="0" w:color="auto"/>
        <w:left w:val="none" w:sz="0" w:space="0" w:color="auto"/>
        <w:bottom w:val="none" w:sz="0" w:space="0" w:color="auto"/>
        <w:right w:val="none" w:sz="0" w:space="0" w:color="auto"/>
      </w:divBdr>
    </w:div>
    <w:div w:id="1949385465">
      <w:bodyDiv w:val="1"/>
      <w:marLeft w:val="0"/>
      <w:marRight w:val="0"/>
      <w:marTop w:val="0"/>
      <w:marBottom w:val="0"/>
      <w:divBdr>
        <w:top w:val="none" w:sz="0" w:space="0" w:color="auto"/>
        <w:left w:val="none" w:sz="0" w:space="0" w:color="auto"/>
        <w:bottom w:val="none" w:sz="0" w:space="0" w:color="auto"/>
        <w:right w:val="none" w:sz="0" w:space="0" w:color="auto"/>
      </w:divBdr>
    </w:div>
    <w:div w:id="1958563279">
      <w:bodyDiv w:val="1"/>
      <w:marLeft w:val="0"/>
      <w:marRight w:val="0"/>
      <w:marTop w:val="0"/>
      <w:marBottom w:val="0"/>
      <w:divBdr>
        <w:top w:val="none" w:sz="0" w:space="0" w:color="auto"/>
        <w:left w:val="none" w:sz="0" w:space="0" w:color="auto"/>
        <w:bottom w:val="none" w:sz="0" w:space="0" w:color="auto"/>
        <w:right w:val="none" w:sz="0" w:space="0" w:color="auto"/>
      </w:divBdr>
      <w:divsChild>
        <w:div w:id="1651324234">
          <w:marLeft w:val="0"/>
          <w:marRight w:val="0"/>
          <w:marTop w:val="0"/>
          <w:marBottom w:val="0"/>
          <w:divBdr>
            <w:top w:val="none" w:sz="0" w:space="0" w:color="auto"/>
            <w:left w:val="none" w:sz="0" w:space="0" w:color="auto"/>
            <w:bottom w:val="none" w:sz="0" w:space="0" w:color="auto"/>
            <w:right w:val="none" w:sz="0" w:space="0" w:color="auto"/>
          </w:divBdr>
        </w:div>
      </w:divsChild>
    </w:div>
    <w:div w:id="2003043879">
      <w:bodyDiv w:val="1"/>
      <w:marLeft w:val="0"/>
      <w:marRight w:val="0"/>
      <w:marTop w:val="0"/>
      <w:marBottom w:val="0"/>
      <w:divBdr>
        <w:top w:val="none" w:sz="0" w:space="0" w:color="auto"/>
        <w:left w:val="none" w:sz="0" w:space="0" w:color="auto"/>
        <w:bottom w:val="none" w:sz="0" w:space="0" w:color="auto"/>
        <w:right w:val="none" w:sz="0" w:space="0" w:color="auto"/>
      </w:divBdr>
      <w:divsChild>
        <w:div w:id="1950235849">
          <w:marLeft w:val="0"/>
          <w:marRight w:val="0"/>
          <w:marTop w:val="0"/>
          <w:marBottom w:val="0"/>
          <w:divBdr>
            <w:top w:val="none" w:sz="0" w:space="0" w:color="auto"/>
            <w:left w:val="none" w:sz="0" w:space="0" w:color="auto"/>
            <w:bottom w:val="none" w:sz="0" w:space="0" w:color="auto"/>
            <w:right w:val="none" w:sz="0" w:space="0" w:color="auto"/>
          </w:divBdr>
        </w:div>
      </w:divsChild>
    </w:div>
    <w:div w:id="2010789696">
      <w:bodyDiv w:val="1"/>
      <w:marLeft w:val="0"/>
      <w:marRight w:val="0"/>
      <w:marTop w:val="0"/>
      <w:marBottom w:val="0"/>
      <w:divBdr>
        <w:top w:val="none" w:sz="0" w:space="0" w:color="auto"/>
        <w:left w:val="none" w:sz="0" w:space="0" w:color="auto"/>
        <w:bottom w:val="none" w:sz="0" w:space="0" w:color="auto"/>
        <w:right w:val="none" w:sz="0" w:space="0" w:color="auto"/>
      </w:divBdr>
    </w:div>
    <w:div w:id="2080050687">
      <w:bodyDiv w:val="1"/>
      <w:marLeft w:val="0"/>
      <w:marRight w:val="0"/>
      <w:marTop w:val="0"/>
      <w:marBottom w:val="0"/>
      <w:divBdr>
        <w:top w:val="none" w:sz="0" w:space="0" w:color="auto"/>
        <w:left w:val="none" w:sz="0" w:space="0" w:color="auto"/>
        <w:bottom w:val="none" w:sz="0" w:space="0" w:color="auto"/>
        <w:right w:val="none" w:sz="0" w:space="0" w:color="auto"/>
      </w:divBdr>
      <w:divsChild>
        <w:div w:id="1540166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20</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Jose Mario Costa</cp:lastModifiedBy>
  <cp:revision>235</cp:revision>
  <dcterms:created xsi:type="dcterms:W3CDTF">2021-08-18T11:46:00Z</dcterms:created>
  <dcterms:modified xsi:type="dcterms:W3CDTF">2023-10-15T15:46:00Z</dcterms:modified>
</cp:coreProperties>
</file>