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CF3926">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CF3926">
      <w:pPr>
        <w:spacing w:after="0"/>
        <w:jc w:val="center"/>
        <w:rPr>
          <w:b/>
        </w:rPr>
      </w:pPr>
      <w:r>
        <w:rPr>
          <w:b/>
        </w:rPr>
        <w:t xml:space="preserve">CCT College Dublin Continuous Assessment </w:t>
      </w:r>
    </w:p>
    <w:p w14:paraId="1BE0F6BD" w14:textId="77777777" w:rsidR="00597A8A" w:rsidRDefault="00CF3926">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CF3926">
            <w:pPr>
              <w:rPr>
                <w:b/>
              </w:rPr>
            </w:pPr>
            <w:r>
              <w:rPr>
                <w:b/>
              </w:rPr>
              <w:t>Programme Title:</w:t>
            </w:r>
          </w:p>
        </w:tc>
        <w:tc>
          <w:tcPr>
            <w:tcW w:w="7666" w:type="dxa"/>
            <w:gridSpan w:val="3"/>
          </w:tcPr>
          <w:p w14:paraId="13899F7A" w14:textId="77777777" w:rsidR="00597A8A" w:rsidRDefault="00CF3926">
            <w:pPr>
              <w:rPr>
                <w:i/>
                <w:color w:val="FF0000"/>
              </w:rPr>
            </w:pPr>
            <w:r>
              <w:rPr>
                <w:i/>
              </w:rPr>
              <w:t>MSc in Data Analytics</w:t>
            </w:r>
          </w:p>
        </w:tc>
      </w:tr>
      <w:tr w:rsidR="00597A8A" w14:paraId="3FA84BDA" w14:textId="77777777">
        <w:tc>
          <w:tcPr>
            <w:tcW w:w="1838" w:type="dxa"/>
          </w:tcPr>
          <w:p w14:paraId="20956FFE" w14:textId="77777777" w:rsidR="00597A8A" w:rsidRDefault="00CF3926">
            <w:pPr>
              <w:rPr>
                <w:b/>
              </w:rPr>
            </w:pPr>
            <w:r>
              <w:rPr>
                <w:b/>
              </w:rPr>
              <w:t>Cohort:</w:t>
            </w:r>
          </w:p>
        </w:tc>
        <w:tc>
          <w:tcPr>
            <w:tcW w:w="7666" w:type="dxa"/>
            <w:gridSpan w:val="3"/>
          </w:tcPr>
          <w:p w14:paraId="1FF61C4C" w14:textId="72CA74A1" w:rsidR="00597A8A" w:rsidRDefault="00CF3926">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CF3926">
            <w:r>
              <w:rPr>
                <w:b/>
              </w:rPr>
              <w:t>Module Title(s)</w:t>
            </w:r>
            <w:r>
              <w:t>:</w:t>
            </w:r>
          </w:p>
        </w:tc>
        <w:tc>
          <w:tcPr>
            <w:tcW w:w="7666" w:type="dxa"/>
            <w:gridSpan w:val="3"/>
          </w:tcPr>
          <w:p w14:paraId="6C10DC5A" w14:textId="77777777" w:rsidR="00597A8A" w:rsidRDefault="00CF3926">
            <w:pPr>
              <w:rPr>
                <w:i/>
              </w:rPr>
            </w:pPr>
            <w:bookmarkStart w:id="0" w:name="_heading=h.gjdgxs" w:colFirst="0" w:colLast="0"/>
            <w:bookmarkEnd w:id="0"/>
            <w:r>
              <w:rPr>
                <w:i/>
              </w:rPr>
              <w:t>Programming for DA</w:t>
            </w:r>
          </w:p>
          <w:p w14:paraId="5DE262C1" w14:textId="77777777" w:rsidR="00597A8A" w:rsidRDefault="00CF3926">
            <w:pPr>
              <w:rPr>
                <w:i/>
              </w:rPr>
            </w:pPr>
            <w:r>
              <w:rPr>
                <w:i/>
              </w:rPr>
              <w:t>Statistics for Data Analytics</w:t>
            </w:r>
          </w:p>
          <w:p w14:paraId="50F35BE8" w14:textId="77777777" w:rsidR="00597A8A" w:rsidRDefault="00CF3926">
            <w:pPr>
              <w:rPr>
                <w:i/>
              </w:rPr>
            </w:pPr>
            <w:r>
              <w:rPr>
                <w:i/>
              </w:rPr>
              <w:t>Machine Learning for Data Analysis</w:t>
            </w:r>
          </w:p>
          <w:p w14:paraId="2319AC4C" w14:textId="77777777" w:rsidR="00597A8A" w:rsidRDefault="00CF3926">
            <w:pPr>
              <w:rPr>
                <w:i/>
              </w:rPr>
            </w:pPr>
            <w:r>
              <w:rPr>
                <w:i/>
              </w:rPr>
              <w:t>Data Preparation &amp; Visualisation</w:t>
            </w:r>
          </w:p>
        </w:tc>
      </w:tr>
      <w:tr w:rsidR="00597A8A" w14:paraId="37E1CBDD" w14:textId="77777777">
        <w:tc>
          <w:tcPr>
            <w:tcW w:w="1838" w:type="dxa"/>
          </w:tcPr>
          <w:p w14:paraId="61E7D06A" w14:textId="77777777" w:rsidR="00597A8A" w:rsidRDefault="00CF3926">
            <w:pPr>
              <w:rPr>
                <w:b/>
              </w:rPr>
            </w:pPr>
            <w:r>
              <w:rPr>
                <w:b/>
              </w:rPr>
              <w:t>Assignment Type:</w:t>
            </w:r>
          </w:p>
        </w:tc>
        <w:tc>
          <w:tcPr>
            <w:tcW w:w="3260" w:type="dxa"/>
          </w:tcPr>
          <w:p w14:paraId="153362FA" w14:textId="77777777" w:rsidR="00597A8A" w:rsidRDefault="00CF3926">
            <w:pPr>
              <w:rPr>
                <w:i/>
              </w:rPr>
            </w:pPr>
            <w:r>
              <w:rPr>
                <w:i/>
              </w:rPr>
              <w:t>Individual</w:t>
            </w:r>
          </w:p>
        </w:tc>
        <w:tc>
          <w:tcPr>
            <w:tcW w:w="1439" w:type="dxa"/>
          </w:tcPr>
          <w:p w14:paraId="6F68DCF2" w14:textId="77777777" w:rsidR="00597A8A" w:rsidRDefault="00CF3926">
            <w:r>
              <w:rPr>
                <w:b/>
              </w:rPr>
              <w:t>Weighting(s)</w:t>
            </w:r>
            <w:r>
              <w:t>:</w:t>
            </w:r>
          </w:p>
        </w:tc>
        <w:tc>
          <w:tcPr>
            <w:tcW w:w="2967" w:type="dxa"/>
          </w:tcPr>
          <w:p w14:paraId="24F11EBC" w14:textId="77777777" w:rsidR="00597A8A" w:rsidRDefault="00CF3926">
            <w:pPr>
              <w:rPr>
                <w:i/>
              </w:rPr>
            </w:pPr>
            <w:r>
              <w:rPr>
                <w:i/>
              </w:rPr>
              <w:t xml:space="preserve">Programming for DA </w:t>
            </w:r>
            <w:r>
              <w:rPr>
                <w:b/>
                <w:i/>
              </w:rPr>
              <w:t>50%</w:t>
            </w:r>
          </w:p>
          <w:p w14:paraId="5134DEA6" w14:textId="77777777" w:rsidR="00597A8A" w:rsidRDefault="00CF3926">
            <w:pPr>
              <w:rPr>
                <w:i/>
              </w:rPr>
            </w:pPr>
            <w:r>
              <w:rPr>
                <w:i/>
              </w:rPr>
              <w:t xml:space="preserve">Stats for Data Analytics </w:t>
            </w:r>
            <w:r>
              <w:rPr>
                <w:b/>
                <w:i/>
              </w:rPr>
              <w:t>50%</w:t>
            </w:r>
          </w:p>
          <w:p w14:paraId="744E63AA" w14:textId="77777777" w:rsidR="00597A8A" w:rsidRDefault="00CF3926">
            <w:pPr>
              <w:rPr>
                <w:i/>
              </w:rPr>
            </w:pPr>
            <w:r>
              <w:rPr>
                <w:i/>
              </w:rPr>
              <w:t xml:space="preserve">ML for Data Analysis </w:t>
            </w:r>
            <w:r>
              <w:rPr>
                <w:b/>
                <w:i/>
              </w:rPr>
              <w:t>50%</w:t>
            </w:r>
          </w:p>
          <w:p w14:paraId="7E525708" w14:textId="77777777" w:rsidR="00597A8A" w:rsidRDefault="00CF3926">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CF3926">
            <w:pPr>
              <w:rPr>
                <w:b/>
              </w:rPr>
            </w:pPr>
            <w:r>
              <w:rPr>
                <w:b/>
              </w:rPr>
              <w:t>Assignment Title:</w:t>
            </w:r>
          </w:p>
        </w:tc>
        <w:tc>
          <w:tcPr>
            <w:tcW w:w="7666" w:type="dxa"/>
            <w:gridSpan w:val="3"/>
          </w:tcPr>
          <w:p w14:paraId="51F08402" w14:textId="77777777" w:rsidR="00597A8A" w:rsidRDefault="00CF3926">
            <w:pPr>
              <w:rPr>
                <w:i/>
                <w:color w:val="FF0000"/>
              </w:rPr>
            </w:pPr>
            <w:r>
              <w:rPr>
                <w:i/>
              </w:rPr>
              <w:t>MSC_DA_CA1</w:t>
            </w:r>
          </w:p>
        </w:tc>
      </w:tr>
      <w:tr w:rsidR="00597A8A" w14:paraId="1A8F87E3" w14:textId="77777777">
        <w:tc>
          <w:tcPr>
            <w:tcW w:w="1838" w:type="dxa"/>
          </w:tcPr>
          <w:p w14:paraId="478DEAB1" w14:textId="77777777" w:rsidR="00597A8A" w:rsidRDefault="00CF3926">
            <w:pPr>
              <w:rPr>
                <w:b/>
              </w:rPr>
            </w:pPr>
            <w:r>
              <w:rPr>
                <w:b/>
              </w:rPr>
              <w:t>Lecturer(s)</w:t>
            </w:r>
            <w:r>
              <w:t>:</w:t>
            </w:r>
          </w:p>
        </w:tc>
        <w:tc>
          <w:tcPr>
            <w:tcW w:w="7666" w:type="dxa"/>
            <w:gridSpan w:val="3"/>
          </w:tcPr>
          <w:p w14:paraId="2A71551B" w14:textId="716CCFEE" w:rsidR="00597A8A" w:rsidRPr="00CF3926" w:rsidRDefault="00CF3926">
            <w:pPr>
              <w:rPr>
                <w:i/>
                <w:lang w:val="pt-BR"/>
              </w:rPr>
            </w:pPr>
            <w:r w:rsidRPr="00CF3926">
              <w:rPr>
                <w:i/>
                <w:lang w:val="pt-BR"/>
              </w:rPr>
              <w:t>Sam Weiss</w:t>
            </w:r>
            <w:r w:rsidR="00340B99" w:rsidRPr="00CF3926">
              <w:rPr>
                <w:i/>
                <w:lang w:val="pt-BR"/>
              </w:rPr>
              <w:t>/</w:t>
            </w:r>
            <w:r w:rsidR="00340B99" w:rsidRPr="00CF3926">
              <w:rPr>
                <w:lang w:val="pt-BR"/>
              </w:rPr>
              <w:t xml:space="preserve"> </w:t>
            </w:r>
            <w:r w:rsidR="00340B99" w:rsidRPr="00CF3926">
              <w:rPr>
                <w:i/>
                <w:lang w:val="pt-BR"/>
              </w:rPr>
              <w:t>David Gonzalez</w:t>
            </w:r>
          </w:p>
          <w:p w14:paraId="59B6F06E" w14:textId="135729DD" w:rsidR="00340B99" w:rsidRPr="00CF3926" w:rsidRDefault="00340B99">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74F362A" w14:textId="43C78E9D" w:rsidR="00597A8A" w:rsidRDefault="00CF3926">
            <w:pPr>
              <w:rPr>
                <w:i/>
              </w:rPr>
            </w:pPr>
            <w:r>
              <w:rPr>
                <w:i/>
              </w:rPr>
              <w:t>Muhammad Iqbal</w:t>
            </w:r>
          </w:p>
          <w:p w14:paraId="14DDC306" w14:textId="77777777" w:rsidR="00597A8A" w:rsidRDefault="00CF3926">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CF3926">
            <w:pPr>
              <w:rPr>
                <w:b/>
              </w:rPr>
            </w:pPr>
            <w:r>
              <w:rPr>
                <w:b/>
              </w:rPr>
              <w:t>Late Submission Penalty:</w:t>
            </w:r>
          </w:p>
        </w:tc>
        <w:tc>
          <w:tcPr>
            <w:tcW w:w="7666" w:type="dxa"/>
            <w:gridSpan w:val="3"/>
          </w:tcPr>
          <w:p w14:paraId="39765225" w14:textId="77777777" w:rsidR="00597A8A" w:rsidRDefault="00CF3926">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CF3926">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CF3926">
            <w:pPr>
              <w:rPr>
                <w:b/>
              </w:rPr>
            </w:pPr>
            <w:r>
              <w:rPr>
                <w:b/>
              </w:rPr>
              <w:t>Method of Submission:</w:t>
            </w:r>
          </w:p>
        </w:tc>
        <w:tc>
          <w:tcPr>
            <w:tcW w:w="7666" w:type="dxa"/>
            <w:gridSpan w:val="3"/>
            <w:vAlign w:val="center"/>
          </w:tcPr>
          <w:p w14:paraId="5A2CBF87" w14:textId="77777777" w:rsidR="00597A8A" w:rsidRDefault="00CF3926">
            <w:pPr>
              <w:jc w:val="center"/>
              <w:rPr>
                <w:b/>
              </w:rPr>
            </w:pPr>
            <w:r>
              <w:rPr>
                <w:b/>
              </w:rPr>
              <w:t>Moodle</w:t>
            </w:r>
          </w:p>
          <w:p w14:paraId="01BC7749" w14:textId="77777777" w:rsidR="00597A8A" w:rsidRDefault="00CF3926">
            <w:pPr>
              <w:jc w:val="center"/>
              <w:rPr>
                <w:b/>
              </w:rPr>
            </w:pPr>
            <w:r>
              <w:rPr>
                <w:b/>
              </w:rPr>
              <w:t>Use the submission link on the</w:t>
            </w:r>
          </w:p>
          <w:p w14:paraId="3638EBCF" w14:textId="77777777" w:rsidR="00597A8A" w:rsidRDefault="00CF3926">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CF3926">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CF3926">
            <w:pPr>
              <w:rPr>
                <w:b/>
              </w:rPr>
            </w:pPr>
            <w:r>
              <w:rPr>
                <w:b/>
              </w:rPr>
              <w:t>Feedback Method:</w:t>
            </w:r>
          </w:p>
        </w:tc>
        <w:tc>
          <w:tcPr>
            <w:tcW w:w="7666" w:type="dxa"/>
            <w:gridSpan w:val="3"/>
            <w:vAlign w:val="center"/>
          </w:tcPr>
          <w:p w14:paraId="4B8FF983" w14:textId="77777777" w:rsidR="00597A8A" w:rsidRDefault="00CF3926">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CF3926">
            <w:r>
              <w:rPr>
                <w:b/>
              </w:rPr>
              <w:t>Feedback Date:</w:t>
            </w:r>
          </w:p>
        </w:tc>
        <w:tc>
          <w:tcPr>
            <w:tcW w:w="7666" w:type="dxa"/>
            <w:gridSpan w:val="3"/>
          </w:tcPr>
          <w:p w14:paraId="36D529C8" w14:textId="77777777" w:rsidR="00597A8A" w:rsidRDefault="00CF3926">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CF3926">
      <w:pPr>
        <w:rPr>
          <w:b/>
        </w:rPr>
      </w:pPr>
      <w:r>
        <w:br w:type="page"/>
      </w:r>
    </w:p>
    <w:p w14:paraId="41FA0D11" w14:textId="77777777" w:rsidR="00CF3926" w:rsidRDefault="00CF3926" w:rsidP="00CF3926">
      <w:pPr>
        <w:spacing w:after="0"/>
        <w:rPr>
          <w:b/>
        </w:rPr>
      </w:pPr>
      <w:r>
        <w:rPr>
          <w:b/>
        </w:rPr>
        <w:lastRenderedPageBreak/>
        <w:t>Notes:</w:t>
      </w:r>
    </w:p>
    <w:p w14:paraId="30D41666" w14:textId="77777777" w:rsidR="00CF3926" w:rsidRDefault="00CF3926" w:rsidP="00CF3926">
      <w:pPr>
        <w:spacing w:after="0"/>
        <w:rPr>
          <w:bCs/>
        </w:rPr>
      </w:pPr>
      <w:r w:rsidRPr="00D91F4F">
        <w:rPr>
          <w:bCs/>
        </w:rPr>
        <w:t>Tell why you’ve chosen this approach.</w:t>
      </w:r>
    </w:p>
    <w:p w14:paraId="536C1CFF" w14:textId="77777777" w:rsidR="00CF3926" w:rsidRDefault="00CF3926" w:rsidP="00CF3926">
      <w:pPr>
        <w:spacing w:after="0"/>
        <w:rPr>
          <w:bCs/>
        </w:rPr>
      </w:pPr>
      <w:r>
        <w:rPr>
          <w:bCs/>
        </w:rPr>
        <w:t xml:space="preserve">Create only one </w:t>
      </w:r>
      <w:proofErr w:type="spellStart"/>
      <w:r>
        <w:rPr>
          <w:bCs/>
        </w:rPr>
        <w:t>jupyter</w:t>
      </w:r>
      <w:proofErr w:type="spellEnd"/>
      <w:r>
        <w:rPr>
          <w:bCs/>
        </w:rPr>
        <w:t xml:space="preserve"> notebook.</w:t>
      </w:r>
    </w:p>
    <w:p w14:paraId="75A14996" w14:textId="77777777" w:rsidR="00CF3926" w:rsidRDefault="00CF3926" w:rsidP="00CF3926">
      <w:pPr>
        <w:spacing w:after="0"/>
        <w:rPr>
          <w:bCs/>
        </w:rPr>
      </w:pPr>
      <w:r>
        <w:rPr>
          <w:bCs/>
        </w:rPr>
        <w:t xml:space="preserve">Create a report </w:t>
      </w:r>
      <w:proofErr w:type="gramStart"/>
      <w:r>
        <w:rPr>
          <w:bCs/>
        </w:rPr>
        <w:t>file</w:t>
      </w:r>
      <w:proofErr w:type="gramEnd"/>
    </w:p>
    <w:p w14:paraId="4790EF5C" w14:textId="77777777" w:rsidR="00CF3926" w:rsidRDefault="00CF3926" w:rsidP="00CF3926">
      <w:pPr>
        <w:spacing w:after="0"/>
        <w:rPr>
          <w:bCs/>
        </w:rPr>
      </w:pPr>
      <w:r>
        <w:rPr>
          <w:bCs/>
        </w:rPr>
        <w:t xml:space="preserve">Use </w:t>
      </w:r>
      <w:proofErr w:type="spellStart"/>
      <w:r>
        <w:rPr>
          <w:bCs/>
        </w:rPr>
        <w:t>github</w:t>
      </w:r>
      <w:proofErr w:type="spellEnd"/>
      <w:r>
        <w:rPr>
          <w:bCs/>
        </w:rPr>
        <w:t xml:space="preserve"> – upload </w:t>
      </w:r>
      <w:proofErr w:type="gramStart"/>
      <w:r>
        <w:rPr>
          <w:bCs/>
        </w:rPr>
        <w:t>everything</w:t>
      </w:r>
      <w:proofErr w:type="gramEnd"/>
      <w:r>
        <w:rPr>
          <w:bCs/>
        </w:rPr>
        <w:t xml:space="preserve"> </w:t>
      </w:r>
    </w:p>
    <w:p w14:paraId="1E3B7D9B" w14:textId="77777777" w:rsidR="00CF3926" w:rsidRDefault="00CF3926" w:rsidP="00CF3926">
      <w:pPr>
        <w:spacing w:after="0"/>
        <w:rPr>
          <w:bCs/>
        </w:rPr>
      </w:pPr>
    </w:p>
    <w:p w14:paraId="671DAB63" w14:textId="77777777" w:rsidR="00CF3926" w:rsidRDefault="00CF3926">
      <w:pPr>
        <w:spacing w:after="0"/>
        <w:rPr>
          <w:b/>
        </w:rPr>
      </w:pPr>
    </w:p>
    <w:p w14:paraId="2BBE829B" w14:textId="77777777" w:rsidR="00CF3926" w:rsidRDefault="00CF3926">
      <w:pPr>
        <w:spacing w:after="0"/>
        <w:rPr>
          <w:b/>
        </w:rPr>
      </w:pPr>
    </w:p>
    <w:p w14:paraId="073972E9" w14:textId="77777777" w:rsidR="00CF3926" w:rsidRDefault="00CF3926">
      <w:pPr>
        <w:spacing w:after="0"/>
        <w:rPr>
          <w:b/>
        </w:rPr>
      </w:pPr>
    </w:p>
    <w:p w14:paraId="303B14BE" w14:textId="7844ECB2" w:rsidR="00597A8A" w:rsidRDefault="00CF3926">
      <w:pPr>
        <w:spacing w:after="0"/>
        <w:rPr>
          <w:b/>
        </w:rPr>
      </w:pPr>
      <w:r>
        <w:rPr>
          <w:b/>
        </w:rPr>
        <w:t>Learning Outcomes:</w:t>
      </w:r>
    </w:p>
    <w:p w14:paraId="6597919E" w14:textId="77777777" w:rsidR="00597A8A" w:rsidRDefault="00CF3926">
      <w:pPr>
        <w:spacing w:after="0"/>
      </w:pPr>
      <w:r>
        <w:t xml:space="preserve">Please note this is not the assessment task. The task to be completed is detailed on the next page. </w:t>
      </w:r>
    </w:p>
    <w:p w14:paraId="02BA3704" w14:textId="77777777" w:rsidR="00597A8A" w:rsidRDefault="00CF3926">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CF3926">
      <w:pPr>
        <w:spacing w:after="0"/>
        <w:rPr>
          <w:b/>
          <w:u w:val="single"/>
        </w:rPr>
      </w:pPr>
      <w:r>
        <w:rPr>
          <w:b/>
          <w:u w:val="single"/>
        </w:rPr>
        <w:t>Programming for DA</w:t>
      </w:r>
    </w:p>
    <w:p w14:paraId="40EE974C" w14:textId="77777777" w:rsidR="00597A8A" w:rsidRDefault="00CF3926">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CF3926">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CF3926">
      <w:pPr>
        <w:spacing w:after="0"/>
        <w:rPr>
          <w:b/>
          <w:u w:val="single"/>
        </w:rPr>
      </w:pPr>
      <w:r>
        <w:rPr>
          <w:b/>
          <w:u w:val="single"/>
        </w:rPr>
        <w:t>Statistics for Data Analytics</w:t>
      </w:r>
    </w:p>
    <w:p w14:paraId="38FB8DD9" w14:textId="77777777" w:rsidR="00597A8A" w:rsidRDefault="00CF3926">
      <w:pPr>
        <w:numPr>
          <w:ilvl w:val="0"/>
          <w:numId w:val="2"/>
        </w:numPr>
        <w:spacing w:before="240" w:after="0"/>
        <w:ind w:left="630"/>
      </w:pPr>
      <w:r>
        <w:t xml:space="preserve">Explore and evaluate datasets using descriptive statistical analyses. (PLO 1) </w:t>
      </w:r>
      <w:r>
        <w:tab/>
      </w:r>
    </w:p>
    <w:p w14:paraId="257D8996" w14:textId="77777777" w:rsidR="00597A8A" w:rsidRDefault="00CF3926">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CF3926">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CF3926">
      <w:pPr>
        <w:spacing w:after="0"/>
      </w:pPr>
      <w:r>
        <w:rPr>
          <w:b/>
          <w:u w:val="single"/>
        </w:rPr>
        <w:t>Machine Learning for Data Analysis</w:t>
      </w:r>
    </w:p>
    <w:p w14:paraId="51452CBF" w14:textId="77777777" w:rsidR="00597A8A" w:rsidRDefault="00CF3926">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CF3926">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CF3926">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CF3926">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CF3926">
      <w:pPr>
        <w:widowControl w:val="0"/>
        <w:spacing w:after="0"/>
        <w:ind w:left="720"/>
      </w:pPr>
      <w:r>
        <w:t>critically evaluate visualisation approaches with respect to their suitability for different problem areas. (linked to PLO 1)</w:t>
      </w:r>
    </w:p>
    <w:p w14:paraId="6CF6C824"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CF3926">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CF3926">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CF3926">
      <w:pPr>
        <w:spacing w:after="0"/>
      </w:pPr>
      <w:r>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CF3926">
            <w:pPr>
              <w:jc w:val="center"/>
              <w:rPr>
                <w:b/>
                <w:sz w:val="20"/>
                <w:szCs w:val="20"/>
              </w:rPr>
            </w:pPr>
            <w:r>
              <w:rPr>
                <w:b/>
                <w:sz w:val="20"/>
                <w:szCs w:val="20"/>
              </w:rPr>
              <w:t>Percentage Range</w:t>
            </w:r>
          </w:p>
        </w:tc>
        <w:tc>
          <w:tcPr>
            <w:tcW w:w="1290" w:type="dxa"/>
            <w:vMerge w:val="restart"/>
          </w:tcPr>
          <w:p w14:paraId="6614E64F" w14:textId="77777777" w:rsidR="00597A8A" w:rsidRDefault="00CF3926">
            <w:pPr>
              <w:jc w:val="center"/>
              <w:rPr>
                <w:b/>
                <w:sz w:val="20"/>
                <w:szCs w:val="20"/>
              </w:rPr>
            </w:pPr>
            <w:r>
              <w:rPr>
                <w:b/>
                <w:sz w:val="20"/>
                <w:szCs w:val="20"/>
              </w:rPr>
              <w:t>CCT Performance Description</w:t>
            </w:r>
          </w:p>
        </w:tc>
        <w:tc>
          <w:tcPr>
            <w:tcW w:w="7305" w:type="dxa"/>
          </w:tcPr>
          <w:p w14:paraId="4AD452FE" w14:textId="77777777" w:rsidR="00597A8A" w:rsidRDefault="00CF3926">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CF3926">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CF3926">
            <w:pPr>
              <w:rPr>
                <w:sz w:val="20"/>
                <w:szCs w:val="20"/>
                <w:vertAlign w:val="subscript"/>
              </w:rPr>
            </w:pPr>
            <w:r>
              <w:rPr>
                <w:sz w:val="20"/>
                <w:szCs w:val="20"/>
              </w:rPr>
              <w:t>90% +</w:t>
            </w:r>
          </w:p>
        </w:tc>
        <w:tc>
          <w:tcPr>
            <w:tcW w:w="1290" w:type="dxa"/>
          </w:tcPr>
          <w:p w14:paraId="675D4CBB" w14:textId="77777777" w:rsidR="00597A8A" w:rsidRDefault="00CF3926">
            <w:pPr>
              <w:rPr>
                <w:sz w:val="20"/>
                <w:szCs w:val="20"/>
              </w:rPr>
            </w:pPr>
            <w:r>
              <w:rPr>
                <w:sz w:val="20"/>
                <w:szCs w:val="20"/>
              </w:rPr>
              <w:t>Exceptional</w:t>
            </w:r>
          </w:p>
        </w:tc>
        <w:tc>
          <w:tcPr>
            <w:tcW w:w="7305" w:type="dxa"/>
            <w:vMerge w:val="restart"/>
          </w:tcPr>
          <w:p w14:paraId="01559806" w14:textId="77777777" w:rsidR="00597A8A" w:rsidRDefault="00CF3926">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CF3926">
            <w:pPr>
              <w:rPr>
                <w:sz w:val="20"/>
                <w:szCs w:val="20"/>
              </w:rPr>
            </w:pPr>
            <w:r>
              <w:rPr>
                <w:sz w:val="20"/>
                <w:szCs w:val="20"/>
              </w:rPr>
              <w:t>80 – 89%</w:t>
            </w:r>
          </w:p>
        </w:tc>
        <w:tc>
          <w:tcPr>
            <w:tcW w:w="1290" w:type="dxa"/>
          </w:tcPr>
          <w:p w14:paraId="4D1F7E60" w14:textId="77777777" w:rsidR="00597A8A" w:rsidRDefault="00CF3926">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CF3926">
            <w:pPr>
              <w:rPr>
                <w:sz w:val="20"/>
                <w:szCs w:val="20"/>
              </w:rPr>
            </w:pPr>
            <w:r>
              <w:rPr>
                <w:sz w:val="20"/>
                <w:szCs w:val="20"/>
              </w:rPr>
              <w:t>70 – 79%</w:t>
            </w:r>
          </w:p>
        </w:tc>
        <w:tc>
          <w:tcPr>
            <w:tcW w:w="1290" w:type="dxa"/>
          </w:tcPr>
          <w:p w14:paraId="705BCE1D" w14:textId="77777777" w:rsidR="00597A8A" w:rsidRDefault="00CF3926">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CF3926">
            <w:pPr>
              <w:rPr>
                <w:sz w:val="20"/>
                <w:szCs w:val="20"/>
              </w:rPr>
            </w:pPr>
            <w:r>
              <w:rPr>
                <w:sz w:val="20"/>
                <w:szCs w:val="20"/>
              </w:rPr>
              <w:t>60 – 69%</w:t>
            </w:r>
          </w:p>
        </w:tc>
        <w:tc>
          <w:tcPr>
            <w:tcW w:w="1290" w:type="dxa"/>
          </w:tcPr>
          <w:p w14:paraId="650BCA89" w14:textId="77777777" w:rsidR="00597A8A" w:rsidRDefault="00CF3926">
            <w:pPr>
              <w:rPr>
                <w:sz w:val="20"/>
                <w:szCs w:val="20"/>
              </w:rPr>
            </w:pPr>
            <w:r>
              <w:rPr>
                <w:sz w:val="20"/>
                <w:szCs w:val="20"/>
              </w:rPr>
              <w:t>Very Good</w:t>
            </w:r>
          </w:p>
        </w:tc>
        <w:tc>
          <w:tcPr>
            <w:tcW w:w="7305" w:type="dxa"/>
          </w:tcPr>
          <w:p w14:paraId="1065D0B9" w14:textId="77777777" w:rsidR="00597A8A" w:rsidRDefault="00CF3926">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CF3926">
            <w:pPr>
              <w:rPr>
                <w:sz w:val="20"/>
                <w:szCs w:val="20"/>
              </w:rPr>
            </w:pPr>
            <w:r>
              <w:rPr>
                <w:sz w:val="20"/>
                <w:szCs w:val="20"/>
              </w:rPr>
              <w:t>50 – 59%</w:t>
            </w:r>
          </w:p>
        </w:tc>
        <w:tc>
          <w:tcPr>
            <w:tcW w:w="1290" w:type="dxa"/>
          </w:tcPr>
          <w:p w14:paraId="73BAC121" w14:textId="77777777" w:rsidR="00597A8A" w:rsidRDefault="00CF3926">
            <w:pPr>
              <w:rPr>
                <w:sz w:val="20"/>
                <w:szCs w:val="20"/>
              </w:rPr>
            </w:pPr>
            <w:r>
              <w:rPr>
                <w:sz w:val="20"/>
                <w:szCs w:val="20"/>
              </w:rPr>
              <w:t>Good</w:t>
            </w:r>
          </w:p>
        </w:tc>
        <w:tc>
          <w:tcPr>
            <w:tcW w:w="7305" w:type="dxa"/>
            <w:vMerge w:val="restart"/>
          </w:tcPr>
          <w:p w14:paraId="5E8FFEA1" w14:textId="77777777" w:rsidR="00597A8A" w:rsidRDefault="00CF3926">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CF3926">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CF3926">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CF3926">
            <w:pPr>
              <w:rPr>
                <w:sz w:val="20"/>
                <w:szCs w:val="20"/>
              </w:rPr>
            </w:pPr>
            <w:r>
              <w:rPr>
                <w:sz w:val="20"/>
                <w:szCs w:val="20"/>
              </w:rPr>
              <w:t>35 – 39%</w:t>
            </w:r>
          </w:p>
        </w:tc>
        <w:tc>
          <w:tcPr>
            <w:tcW w:w="1290" w:type="dxa"/>
          </w:tcPr>
          <w:p w14:paraId="386BA2C4" w14:textId="77777777" w:rsidR="00597A8A" w:rsidRDefault="00CF3926">
            <w:pPr>
              <w:rPr>
                <w:sz w:val="20"/>
                <w:szCs w:val="20"/>
              </w:rPr>
            </w:pPr>
            <w:r>
              <w:rPr>
                <w:sz w:val="20"/>
                <w:szCs w:val="20"/>
              </w:rPr>
              <w:t>Fail</w:t>
            </w:r>
          </w:p>
        </w:tc>
        <w:tc>
          <w:tcPr>
            <w:tcW w:w="7305" w:type="dxa"/>
          </w:tcPr>
          <w:p w14:paraId="14501E22" w14:textId="77777777" w:rsidR="00597A8A" w:rsidRDefault="00CF3926">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CF3926">
            <w:pPr>
              <w:rPr>
                <w:sz w:val="20"/>
                <w:szCs w:val="20"/>
              </w:rPr>
            </w:pPr>
            <w:r>
              <w:rPr>
                <w:sz w:val="20"/>
                <w:szCs w:val="20"/>
              </w:rPr>
              <w:t>0 – 34%</w:t>
            </w:r>
          </w:p>
        </w:tc>
        <w:tc>
          <w:tcPr>
            <w:tcW w:w="1290" w:type="dxa"/>
          </w:tcPr>
          <w:p w14:paraId="68CD90D2" w14:textId="77777777" w:rsidR="00597A8A" w:rsidRDefault="00CF3926">
            <w:pPr>
              <w:rPr>
                <w:sz w:val="20"/>
                <w:szCs w:val="20"/>
              </w:rPr>
            </w:pPr>
            <w:r>
              <w:rPr>
                <w:sz w:val="20"/>
                <w:szCs w:val="20"/>
              </w:rPr>
              <w:t>Fail</w:t>
            </w:r>
          </w:p>
        </w:tc>
        <w:tc>
          <w:tcPr>
            <w:tcW w:w="7305" w:type="dxa"/>
          </w:tcPr>
          <w:p w14:paraId="3139CA4A" w14:textId="77777777" w:rsidR="00597A8A" w:rsidRDefault="00CF3926">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CF3926">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CF3926">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CF3926">
      <w:pPr>
        <w:spacing w:after="0"/>
      </w:pPr>
      <w:r>
        <w:t>_____________________________________________________________________________________</w:t>
      </w:r>
    </w:p>
    <w:p w14:paraId="631296AF" w14:textId="77777777" w:rsidR="00597A8A" w:rsidRDefault="00CF3926">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CF3926">
      <w:pPr>
        <w:spacing w:after="300"/>
        <w:ind w:left="720"/>
      </w:pPr>
      <w:r>
        <w:t>Students are advised to review and adhere to the submission requirements documented after the assessment task.</w:t>
      </w:r>
    </w:p>
    <w:p w14:paraId="3392C8DE" w14:textId="0D80A0E6" w:rsidR="00597A8A" w:rsidRDefault="00CF3926">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CF3926"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CF3926"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CF3926">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CF3926">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CF3926">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CF3926">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CF3926">
      <w:pPr>
        <w:spacing w:after="0"/>
        <w:ind w:left="720"/>
      </w:pPr>
      <w:r>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CF3926">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CF3926"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CF3926">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CF3926">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7777777" w:rsidR="00CB3163" w:rsidRDefault="00CB3163" w:rsidP="00CB3163">
      <w:pPr>
        <w:spacing w:after="300"/>
        <w:ind w:left="720"/>
        <w:rPr>
          <w:b/>
        </w:rPr>
      </w:pPr>
      <w:r>
        <w:t>4.</w:t>
      </w:r>
      <w:r>
        <w:rPr>
          <w:sz w:val="14"/>
          <w:szCs w:val="14"/>
        </w:rPr>
        <w:t xml:space="preserve">      </w:t>
      </w:r>
      <w:r>
        <w:t xml:space="preserve">All design and implementation of your visualizations must be justified and detailed in full. </w:t>
      </w:r>
      <w:r>
        <w:rPr>
          <w:b/>
        </w:rPr>
        <w:t>[0-30]</w:t>
      </w:r>
    </w:p>
    <w:p w14:paraId="3D20AEAA" w14:textId="77777777" w:rsidR="00597A8A" w:rsidRDefault="00CF3926">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CF3926">
      <w:pPr>
        <w:numPr>
          <w:ilvl w:val="0"/>
          <w:numId w:val="1"/>
        </w:numPr>
        <w:spacing w:after="0"/>
        <w:ind w:left="1125"/>
        <w:jc w:val="both"/>
      </w:pPr>
      <w:r>
        <w:lastRenderedPageBreak/>
        <w:t xml:space="preserve">Explain which project management </w:t>
      </w:r>
      <w:proofErr w:type="gramStart"/>
      <w:r>
        <w:t>framework  (</w:t>
      </w:r>
      <w:proofErr w:type="gramEnd"/>
      <w: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191908EA" w14:textId="77777777" w:rsidR="00597A8A" w:rsidRDefault="00CF3926">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7077A6F0" w14:textId="77777777" w:rsidR="00597A8A" w:rsidRDefault="00CF3926">
      <w:pPr>
        <w:numPr>
          <w:ilvl w:val="0"/>
          <w:numId w:val="1"/>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CF3926">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CF3926">
      <w:pPr>
        <w:spacing w:after="0"/>
        <w:ind w:left="720"/>
        <w:rPr>
          <w:sz w:val="28"/>
          <w:szCs w:val="28"/>
        </w:rPr>
      </w:pPr>
      <w:r>
        <w:rPr>
          <w:b/>
          <w:sz w:val="28"/>
          <w:szCs w:val="28"/>
        </w:rPr>
        <w:t xml:space="preserve">Programming: : </w:t>
      </w:r>
      <w:r>
        <w:rPr>
          <w:sz w:val="28"/>
          <w:szCs w:val="28"/>
        </w:rPr>
        <w:t>(Graded out of 100)</w:t>
      </w:r>
    </w:p>
    <w:p w14:paraId="0D694B05" w14:textId="77777777" w:rsidR="00597A8A" w:rsidRDefault="00CF3926">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CF3926">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CF3926"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CF3926">
      <w:pPr>
        <w:numPr>
          <w:ilvl w:val="0"/>
          <w:numId w:val="3"/>
        </w:numPr>
        <w:spacing w:after="0"/>
      </w:pPr>
      <w:r>
        <w:lastRenderedPageBreak/>
        <w:t>All assessment submissions must meet the minimum requirements listed below. Failure to do so may have implications for the mark awarded.</w:t>
      </w:r>
    </w:p>
    <w:p w14:paraId="4F3B033E" w14:textId="77777777" w:rsidR="00597A8A" w:rsidRDefault="00CF3926">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CF3926">
      <w:pPr>
        <w:numPr>
          <w:ilvl w:val="1"/>
          <w:numId w:val="3"/>
        </w:numPr>
        <w:spacing w:after="0"/>
      </w:pPr>
      <w:r>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CF3926">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CF3926">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CF3926">
      <w:pPr>
        <w:numPr>
          <w:ilvl w:val="1"/>
          <w:numId w:val="3"/>
        </w:numPr>
        <w:spacing w:after="0"/>
      </w:pPr>
      <w:r>
        <w:t xml:space="preserve">Be submitted via Moodle </w:t>
      </w:r>
      <w:proofErr w:type="gramStart"/>
      <w:r>
        <w:t>upload</w:t>
      </w:r>
      <w:proofErr w:type="gramEnd"/>
    </w:p>
    <w:p w14:paraId="348A385C" w14:textId="77777777" w:rsidR="00597A8A" w:rsidRDefault="00CF3926">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CF3926">
      <w:pPr>
        <w:numPr>
          <w:ilvl w:val="1"/>
          <w:numId w:val="3"/>
        </w:numPr>
        <w:spacing w:after="0"/>
      </w:pPr>
      <w:r>
        <w:t>Be the student’s own work.</w:t>
      </w:r>
    </w:p>
    <w:p w14:paraId="78E2ECE4" w14:textId="77777777" w:rsidR="00597A8A" w:rsidRDefault="00CF3926">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CF3926">
      <w:pPr>
        <w:spacing w:after="0"/>
        <w:rPr>
          <w:b/>
        </w:rPr>
      </w:pPr>
      <w:r>
        <w:rPr>
          <w:b/>
        </w:rPr>
        <w:t>Additional Information</w:t>
      </w:r>
    </w:p>
    <w:p w14:paraId="371FDA97" w14:textId="77777777" w:rsidR="00597A8A" w:rsidRDefault="00CF3926">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CF3926">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CF3926">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CF3926">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CF3926">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CF3926">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CF3926">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2477F1"/>
    <w:rsid w:val="00340B99"/>
    <w:rsid w:val="004777F8"/>
    <w:rsid w:val="00597A8A"/>
    <w:rsid w:val="00673E0D"/>
    <w:rsid w:val="008011F6"/>
    <w:rsid w:val="009F3B88"/>
    <w:rsid w:val="00B5450C"/>
    <w:rsid w:val="00CB3163"/>
    <w:rsid w:val="00CB672C"/>
    <w:rsid w:val="00CF3926"/>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Mario Costa</cp:lastModifiedBy>
  <cp:revision>4</cp:revision>
  <dcterms:created xsi:type="dcterms:W3CDTF">2023-10-03T10:53:00Z</dcterms:created>
  <dcterms:modified xsi:type="dcterms:W3CDTF">2023-10-07T13:26:00Z</dcterms:modified>
</cp:coreProperties>
</file>