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C39A98E" w:rsidR="00705D42" w:rsidRPr="000B05B1" w:rsidRDefault="00950728" w:rsidP="004609FD">
            <w:pPr>
              <w:suppressAutoHyphens/>
              <w:spacing w:after="0" w:line="240" w:lineRule="auto"/>
              <w:contextualSpacing/>
              <w:jc w:val="center"/>
              <w:rPr>
                <w:rFonts w:eastAsia="Times New Roman" w:cstheme="minorHAnsi"/>
                <w:b/>
                <w:bCs/>
              </w:rPr>
            </w:pPr>
            <w:r>
              <w:rPr>
                <w:rFonts w:eastAsia="Times New Roman" w:cstheme="minorHAnsi"/>
                <w:b/>
                <w:bCs/>
              </w:rPr>
              <w:t>03/17/2025</w:t>
            </w:r>
          </w:p>
        </w:tc>
        <w:tc>
          <w:tcPr>
            <w:tcW w:w="2338" w:type="dxa"/>
            <w:tcMar>
              <w:left w:w="115" w:type="dxa"/>
              <w:right w:w="115" w:type="dxa"/>
            </w:tcMar>
          </w:tcPr>
          <w:p w14:paraId="3389EEA3" w14:textId="705C604B" w:rsidR="00705D42" w:rsidRPr="000B05B1" w:rsidRDefault="00950728" w:rsidP="004609FD">
            <w:pPr>
              <w:suppressAutoHyphens/>
              <w:spacing w:after="0" w:line="240" w:lineRule="auto"/>
              <w:contextualSpacing/>
              <w:jc w:val="center"/>
              <w:rPr>
                <w:rFonts w:eastAsia="Times New Roman" w:cstheme="minorHAnsi"/>
                <w:b/>
                <w:bCs/>
              </w:rPr>
            </w:pPr>
            <w:r>
              <w:rPr>
                <w:rFonts w:eastAsia="Times New Roman" w:cstheme="minorHAnsi"/>
                <w:b/>
                <w:bCs/>
              </w:rPr>
              <w:t>Jael Ortiz</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1796472" w:rsidR="531DB269" w:rsidRDefault="00950728" w:rsidP="000B05B1">
      <w:pPr>
        <w:suppressAutoHyphens/>
        <w:spacing w:after="0" w:line="240" w:lineRule="auto"/>
        <w:contextualSpacing/>
        <w:rPr>
          <w:rFonts w:cstheme="minorHAnsi"/>
          <w:color w:val="000000" w:themeColor="text1"/>
        </w:rPr>
      </w:pPr>
      <w:r>
        <w:rPr>
          <w:rFonts w:cstheme="minorHAnsi"/>
          <w:color w:val="000000" w:themeColor="text1"/>
        </w:rPr>
        <w:t>Jael Ortiz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0E724F59" w14:textId="77777777" w:rsidR="00C11AF2" w:rsidRPr="00C11AF2" w:rsidRDefault="00C11AF2" w:rsidP="0030143F">
      <w:pPr>
        <w:suppressAutoHyphens/>
        <w:spacing w:after="0" w:line="240" w:lineRule="auto"/>
        <w:ind w:firstLine="360"/>
        <w:contextualSpacing/>
        <w:rPr>
          <w:rFonts w:cstheme="minorHAnsi"/>
          <w:color w:val="000000" w:themeColor="text1"/>
        </w:rPr>
      </w:pPr>
      <w:r w:rsidRPr="00C11AF2">
        <w:rPr>
          <w:rFonts w:cstheme="minorHAnsi"/>
          <w:color w:val="000000" w:themeColor="text1"/>
        </w:rPr>
        <w:t>Secure communication is very important for Artemis Financial to protect customer data and keep accounts safe. Without strong security, the company could face data breaches, fraud, and loss of customer trust. Since Artemis Financial handles international transactions, it must follow security rules to protect financial information worldwide.</w:t>
      </w:r>
    </w:p>
    <w:p w14:paraId="525AD0BD" w14:textId="77777777" w:rsidR="00C11AF2" w:rsidRPr="00C11AF2" w:rsidRDefault="00C11AF2" w:rsidP="00C11AF2">
      <w:pPr>
        <w:suppressAutoHyphens/>
        <w:spacing w:after="0" w:line="240" w:lineRule="auto"/>
        <w:contextualSpacing/>
        <w:rPr>
          <w:rFonts w:cstheme="minorHAnsi"/>
          <w:color w:val="000000" w:themeColor="text1"/>
        </w:rPr>
      </w:pPr>
      <w:r w:rsidRPr="00C11AF2">
        <w:rPr>
          <w:rFonts w:cstheme="minorHAnsi"/>
          <w:color w:val="000000" w:themeColor="text1"/>
        </w:rPr>
        <w:t>Government security rules may also apply, especially if the company works with government employees or agencies. These accounts may need extra security measures, like strong passwords and encrypted data storage.</w:t>
      </w:r>
    </w:p>
    <w:p w14:paraId="0106C079" w14:textId="77777777" w:rsidR="00C11AF2" w:rsidRPr="00C11AF2" w:rsidRDefault="00C11AF2" w:rsidP="00C11AF2">
      <w:pPr>
        <w:suppressAutoHyphens/>
        <w:spacing w:after="0" w:line="240" w:lineRule="auto"/>
        <w:contextualSpacing/>
        <w:rPr>
          <w:rFonts w:cstheme="minorHAnsi"/>
          <w:color w:val="000000" w:themeColor="text1"/>
        </w:rPr>
      </w:pPr>
      <w:r w:rsidRPr="00C11AF2">
        <w:rPr>
          <w:rFonts w:cstheme="minorHAnsi"/>
          <w:color w:val="000000" w:themeColor="text1"/>
        </w:rPr>
        <w:t>Possible security threats include hackers trying to steal login details, banking information, or personal data through fake websites and scams.</w:t>
      </w:r>
    </w:p>
    <w:p w14:paraId="7B12A550" w14:textId="77777777" w:rsidR="00C11AF2" w:rsidRPr="00C11AF2" w:rsidRDefault="00C11AF2" w:rsidP="00C11AF2">
      <w:pPr>
        <w:suppressAutoHyphens/>
        <w:spacing w:after="0" w:line="240" w:lineRule="auto"/>
        <w:contextualSpacing/>
        <w:rPr>
          <w:rFonts w:cstheme="minorHAnsi"/>
          <w:color w:val="000000" w:themeColor="text1"/>
        </w:rPr>
      </w:pPr>
      <w:r w:rsidRPr="00C11AF2">
        <w:rPr>
          <w:rFonts w:cstheme="minorHAnsi"/>
          <w:color w:val="000000" w:themeColor="text1"/>
        </w:rPr>
        <w:t xml:space="preserve">To improve security, Artemis Financial should use stronger login protection, like sending a text message code for extra verification. The company should also encrypt customer </w:t>
      </w:r>
      <w:proofErr w:type="gramStart"/>
      <w:r w:rsidRPr="00C11AF2">
        <w:rPr>
          <w:rFonts w:cstheme="minorHAnsi"/>
          <w:color w:val="000000" w:themeColor="text1"/>
        </w:rPr>
        <w:t>data</w:t>
      </w:r>
      <w:proofErr w:type="gramEnd"/>
      <w:r w:rsidRPr="00C11AF2">
        <w:rPr>
          <w:rFonts w:cstheme="minorHAnsi"/>
          <w:color w:val="000000" w:themeColor="text1"/>
        </w:rPr>
        <w:t xml:space="preserve"> so it stays safe even if hackers try to access it. Another important step is teaching customers how to spot scams that try to trick them into giving away their passwords or financial details.</w:t>
      </w:r>
    </w:p>
    <w:p w14:paraId="155CF995" w14:textId="77777777" w:rsidR="00C11AF2" w:rsidRPr="00C11AF2" w:rsidRDefault="00C11AF2" w:rsidP="00C11AF2">
      <w:pPr>
        <w:suppressAutoHyphens/>
        <w:spacing w:after="0" w:line="240" w:lineRule="auto"/>
        <w:contextualSpacing/>
        <w:rPr>
          <w:rFonts w:cstheme="minorHAnsi"/>
          <w:color w:val="000000" w:themeColor="text1"/>
        </w:rPr>
      </w:pPr>
      <w:r w:rsidRPr="00C11AF2">
        <w:rPr>
          <w:rFonts w:cstheme="minorHAnsi"/>
          <w:color w:val="000000" w:themeColor="text1"/>
        </w:rPr>
        <w:t>As part of modernization, Artemis Financial should use safe and updated software tools to reduce security risks. Since technology is always changing, the company should also stay up to date with new security improvements, like better encryption and fraud detection.</w:t>
      </w:r>
    </w:p>
    <w:p w14:paraId="3EC7E1F4" w14:textId="7DE0F4BD"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7B30434" w14:textId="77777777" w:rsidR="00A73C68" w:rsidRDefault="00896874" w:rsidP="00E76D91">
      <w:pPr>
        <w:suppressAutoHyphens/>
        <w:spacing w:after="0" w:line="240" w:lineRule="auto"/>
        <w:ind w:firstLine="720"/>
        <w:contextualSpacing/>
        <w:rPr>
          <w:rFonts w:cstheme="minorHAnsi"/>
          <w:color w:val="000000" w:themeColor="text1"/>
        </w:rPr>
      </w:pPr>
      <w:r w:rsidRPr="00896874">
        <w:rPr>
          <w:rFonts w:cstheme="minorHAnsi"/>
          <w:color w:val="000000" w:themeColor="text1"/>
        </w:rPr>
        <w:t xml:space="preserve">Artemis </w:t>
      </w:r>
      <w:proofErr w:type="spellStart"/>
      <w:r w:rsidRPr="00896874">
        <w:rPr>
          <w:rFonts w:cstheme="minorHAnsi"/>
          <w:color w:val="000000" w:themeColor="text1"/>
        </w:rPr>
        <w:t>Financial’s</w:t>
      </w:r>
      <w:proofErr w:type="spellEnd"/>
      <w:r w:rsidRPr="00896874">
        <w:rPr>
          <w:rFonts w:cstheme="minorHAnsi"/>
          <w:color w:val="000000" w:themeColor="text1"/>
        </w:rPr>
        <w:t xml:space="preserve"> web application needs protection in several important areas.</w:t>
      </w:r>
      <w:r w:rsidR="0063735F">
        <w:rPr>
          <w:rFonts w:cstheme="minorHAnsi"/>
          <w:color w:val="000000" w:themeColor="text1"/>
        </w:rPr>
        <w:t xml:space="preserve"> </w:t>
      </w:r>
      <w:r w:rsidRPr="00896874">
        <w:rPr>
          <w:rFonts w:cstheme="minorHAnsi"/>
          <w:color w:val="000000" w:themeColor="text1"/>
        </w:rPr>
        <w:t>Input Validation is needed to make sure users can’t enter harmful or incorrect data, like attacks that could damage the system. By checking the input, the system can prevent these kinds of attacks and keep the data safe.</w:t>
      </w:r>
      <w:r>
        <w:rPr>
          <w:rFonts w:cstheme="minorHAnsi"/>
          <w:color w:val="000000" w:themeColor="text1"/>
        </w:rPr>
        <w:t xml:space="preserve"> </w:t>
      </w:r>
    </w:p>
    <w:p w14:paraId="41EDA0E7" w14:textId="77777777" w:rsidR="003245FD" w:rsidRDefault="003245FD" w:rsidP="00896874">
      <w:pPr>
        <w:suppressAutoHyphens/>
        <w:spacing w:after="0" w:line="240" w:lineRule="auto"/>
        <w:contextualSpacing/>
        <w:rPr>
          <w:rFonts w:cstheme="minorHAnsi"/>
          <w:color w:val="000000" w:themeColor="text1"/>
        </w:rPr>
      </w:pPr>
    </w:p>
    <w:p w14:paraId="72E67631" w14:textId="79B50432" w:rsidR="00B90E37" w:rsidRDefault="00896874" w:rsidP="00896874">
      <w:pPr>
        <w:suppressAutoHyphens/>
        <w:spacing w:after="0" w:line="240" w:lineRule="auto"/>
        <w:contextualSpacing/>
        <w:rPr>
          <w:rFonts w:cstheme="minorHAnsi"/>
          <w:color w:val="000000" w:themeColor="text1"/>
        </w:rPr>
      </w:pPr>
      <w:r w:rsidRPr="00896874">
        <w:rPr>
          <w:rFonts w:cstheme="minorHAnsi"/>
          <w:color w:val="000000" w:themeColor="text1"/>
        </w:rPr>
        <w:t>Artemis Financial uses a RESTful web API to communicate between systems. APIs can be a target for attackers who want to steal financial data. Protecting the API is essential to keep customer information and transactions secure.</w:t>
      </w:r>
      <w:r w:rsidR="00BF0588">
        <w:rPr>
          <w:rFonts w:cstheme="minorHAnsi"/>
          <w:color w:val="000000" w:themeColor="text1"/>
        </w:rPr>
        <w:t xml:space="preserve"> </w:t>
      </w:r>
    </w:p>
    <w:p w14:paraId="7FEF754C" w14:textId="77777777" w:rsidR="00EF7580" w:rsidRDefault="00EF7580" w:rsidP="00896874">
      <w:pPr>
        <w:suppressAutoHyphens/>
        <w:spacing w:after="0" w:line="240" w:lineRule="auto"/>
        <w:contextualSpacing/>
        <w:rPr>
          <w:rFonts w:cstheme="minorHAnsi"/>
          <w:color w:val="000000" w:themeColor="text1"/>
        </w:rPr>
      </w:pPr>
    </w:p>
    <w:p w14:paraId="4430E1C5" w14:textId="77777777" w:rsidR="003245FD" w:rsidRDefault="00896874" w:rsidP="00896874">
      <w:pPr>
        <w:suppressAutoHyphens/>
        <w:spacing w:after="0" w:line="240" w:lineRule="auto"/>
        <w:contextualSpacing/>
        <w:rPr>
          <w:rFonts w:cstheme="minorHAnsi"/>
          <w:color w:val="000000" w:themeColor="text1"/>
        </w:rPr>
      </w:pPr>
      <w:r w:rsidRPr="00896874">
        <w:rPr>
          <w:rFonts w:cstheme="minorHAnsi"/>
          <w:color w:val="000000" w:themeColor="text1"/>
        </w:rPr>
        <w:lastRenderedPageBreak/>
        <w:t>Cryptography helps protect sensitive data, like banking details and transactions, by encrypting it. Without encryption, attackers could steal or change the data, causing major problems for both the company and customers.</w:t>
      </w:r>
      <w:r w:rsidR="00BF0588">
        <w:rPr>
          <w:rFonts w:cstheme="minorHAnsi"/>
          <w:color w:val="000000" w:themeColor="text1"/>
        </w:rPr>
        <w:t xml:space="preserve"> </w:t>
      </w:r>
      <w:r w:rsidRPr="00896874">
        <w:rPr>
          <w:rFonts w:cstheme="minorHAnsi"/>
          <w:color w:val="000000" w:themeColor="text1"/>
        </w:rPr>
        <w:t>The client and server both need to be secure to prevent attackers from gaining unauthorized access. This protection helps stop issues like stealing personal data or taking control of accounts.</w:t>
      </w:r>
    </w:p>
    <w:p w14:paraId="1766052D" w14:textId="77777777" w:rsidR="00EF7580" w:rsidRDefault="0063735F" w:rsidP="00896874">
      <w:pPr>
        <w:suppressAutoHyphens/>
        <w:spacing w:after="0" w:line="240" w:lineRule="auto"/>
        <w:contextualSpacing/>
        <w:rPr>
          <w:rFonts w:cstheme="minorHAnsi"/>
          <w:color w:val="000000" w:themeColor="text1"/>
        </w:rPr>
      </w:pPr>
      <w:r>
        <w:rPr>
          <w:rFonts w:cstheme="minorHAnsi"/>
          <w:color w:val="000000" w:themeColor="text1"/>
        </w:rPr>
        <w:t xml:space="preserve"> </w:t>
      </w:r>
      <w:r w:rsidR="00896874" w:rsidRPr="00896874">
        <w:rPr>
          <w:rFonts w:cstheme="minorHAnsi"/>
          <w:color w:val="000000" w:themeColor="text1"/>
        </w:rPr>
        <w:t>Lastly, code quality is important to avoid errors in the software that attackers might exploit. If the code isn’t written well, it could contain bugs that allow attackers to cause harm. Keeping the code clean and secure helps prevent these issues.</w:t>
      </w:r>
      <w:r>
        <w:rPr>
          <w:rFonts w:cstheme="minorHAnsi"/>
          <w:color w:val="000000" w:themeColor="text1"/>
        </w:rPr>
        <w:t xml:space="preserve"> </w:t>
      </w:r>
    </w:p>
    <w:p w14:paraId="25706718" w14:textId="3ECF6979" w:rsidR="00896874" w:rsidRPr="00896874" w:rsidRDefault="00896874" w:rsidP="00896874">
      <w:pPr>
        <w:suppressAutoHyphens/>
        <w:spacing w:after="0" w:line="240" w:lineRule="auto"/>
        <w:contextualSpacing/>
        <w:rPr>
          <w:rFonts w:cstheme="minorHAnsi"/>
          <w:color w:val="000000" w:themeColor="text1"/>
        </w:rPr>
      </w:pPr>
      <w:r w:rsidRPr="00896874">
        <w:rPr>
          <w:rFonts w:cstheme="minorHAnsi"/>
          <w:color w:val="000000" w:themeColor="text1"/>
        </w:rPr>
        <w:t>By focusing on these areas, Artemis Financial can better protect its customers' sensitive information from outside threats.</w:t>
      </w:r>
    </w:p>
    <w:p w14:paraId="410C8D48" w14:textId="77777777" w:rsidR="00896874" w:rsidRPr="00C373A5" w:rsidRDefault="00896874" w:rsidP="000B05B1">
      <w:pPr>
        <w:suppressAutoHyphens/>
        <w:spacing w:after="0" w:line="240" w:lineRule="auto"/>
        <w:contextualSpacing/>
        <w:rPr>
          <w:rFonts w:cstheme="minorHAnsi"/>
          <w:color w:val="000000" w:themeColor="text1"/>
        </w:rPr>
      </w:pPr>
    </w:p>
    <w:p w14:paraId="6E9781D5" w14:textId="4DFFEFBA" w:rsidR="531DB269" w:rsidRPr="00896874" w:rsidRDefault="531DB269" w:rsidP="000B05B1">
      <w:pPr>
        <w:suppressAutoHyphens/>
        <w:spacing w:after="0" w:line="240" w:lineRule="auto"/>
        <w:contextualSpacing/>
        <w:rPr>
          <w:rFonts w:cstheme="minorHAnsi"/>
          <w:b/>
          <w:bCs/>
          <w:color w:val="000000" w:themeColor="text1"/>
        </w:rPr>
      </w:pPr>
      <w:r w:rsidRPr="00896874">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5B3B239" w:rsidR="531DB269" w:rsidRPr="007E70FF" w:rsidRDefault="00AC5A7E" w:rsidP="007E70FF">
      <w:pPr>
        <w:pStyle w:val="ListParagraph"/>
        <w:numPr>
          <w:ilvl w:val="0"/>
          <w:numId w:val="26"/>
        </w:numPr>
        <w:suppressAutoHyphens/>
        <w:spacing w:after="0" w:line="240" w:lineRule="auto"/>
        <w:rPr>
          <w:rFonts w:cstheme="minorHAnsi"/>
          <w:b/>
          <w:bCs/>
          <w:color w:val="000000" w:themeColor="text1"/>
        </w:rPr>
      </w:pPr>
      <w:r w:rsidRPr="007E70FF">
        <w:rPr>
          <w:rFonts w:cstheme="minorHAnsi"/>
          <w:b/>
          <w:bCs/>
          <w:color w:val="000000" w:themeColor="text1"/>
        </w:rPr>
        <w:t>Input Validation Issue in CRUD.java</w:t>
      </w:r>
    </w:p>
    <w:p w14:paraId="11397E6C" w14:textId="2AF2B3D1" w:rsidR="007E70FF" w:rsidRDefault="007E70FF" w:rsidP="007E70FF">
      <w:pPr>
        <w:pStyle w:val="ListParagraph"/>
        <w:numPr>
          <w:ilvl w:val="1"/>
          <w:numId w:val="26"/>
        </w:numPr>
        <w:suppressAutoHyphens/>
        <w:spacing w:after="0" w:line="240" w:lineRule="auto"/>
        <w:rPr>
          <w:rFonts w:cstheme="minorHAnsi"/>
          <w:color w:val="000000" w:themeColor="text1"/>
        </w:rPr>
      </w:pPr>
      <w:r w:rsidRPr="007E70FF">
        <w:rPr>
          <w:rFonts w:cstheme="minorHAnsi"/>
          <w:color w:val="000000" w:themeColor="text1"/>
        </w:rPr>
        <w:t>In the CRUD.java class, there is no validation to check if the input data is correct or safe before using it. This can be risky because bad or harmful data can be entered into the system, leading to problems like data corruption or malicious attacks</w:t>
      </w:r>
      <w:r w:rsidR="00ED2392">
        <w:rPr>
          <w:rFonts w:cstheme="minorHAnsi"/>
          <w:color w:val="000000" w:themeColor="text1"/>
        </w:rPr>
        <w:t>. Validation</w:t>
      </w:r>
      <w:r w:rsidRPr="007E70FF">
        <w:rPr>
          <w:rFonts w:cstheme="minorHAnsi"/>
          <w:color w:val="000000" w:themeColor="text1"/>
        </w:rPr>
        <w:t xml:space="preserve"> is important to make sure only valid and safe data is used.</w:t>
      </w:r>
    </w:p>
    <w:p w14:paraId="6924D8EF" w14:textId="50EEA490" w:rsidR="002368C0" w:rsidRDefault="00F87073" w:rsidP="002368C0">
      <w:pPr>
        <w:pStyle w:val="ListParagraph"/>
        <w:numPr>
          <w:ilvl w:val="0"/>
          <w:numId w:val="26"/>
        </w:numPr>
        <w:suppressAutoHyphens/>
        <w:spacing w:after="0" w:line="240" w:lineRule="auto"/>
        <w:rPr>
          <w:rFonts w:cstheme="minorHAnsi"/>
          <w:b/>
          <w:bCs/>
          <w:color w:val="000000" w:themeColor="text1"/>
        </w:rPr>
      </w:pPr>
      <w:r w:rsidRPr="00F87073">
        <w:rPr>
          <w:rFonts w:cstheme="minorHAnsi"/>
          <w:b/>
          <w:bCs/>
          <w:color w:val="000000" w:themeColor="text1"/>
        </w:rPr>
        <w:t>API Security Risk in CRUDController.java</w:t>
      </w:r>
    </w:p>
    <w:p w14:paraId="28FDF815" w14:textId="0D3077D2" w:rsidR="00F87073" w:rsidRDefault="009E4F0D" w:rsidP="00F87073">
      <w:pPr>
        <w:pStyle w:val="ListParagraph"/>
        <w:numPr>
          <w:ilvl w:val="1"/>
          <w:numId w:val="26"/>
        </w:numPr>
        <w:suppressAutoHyphens/>
        <w:spacing w:after="0" w:line="240" w:lineRule="auto"/>
        <w:rPr>
          <w:rFonts w:cstheme="minorHAnsi"/>
          <w:color w:val="000000" w:themeColor="text1"/>
        </w:rPr>
      </w:pPr>
      <w:r w:rsidRPr="009E4F0D">
        <w:rPr>
          <w:rFonts w:cstheme="minorHAnsi"/>
          <w:color w:val="000000" w:themeColor="text1"/>
        </w:rPr>
        <w:t xml:space="preserve">The CRUDController.java class takes user input directly from the URL and passes it to other parts of the system without checking if it's safe. This is risky because hackers can send harmful data through the API, which could lead to attacks like </w:t>
      </w:r>
      <w:r w:rsidR="00F7463E">
        <w:rPr>
          <w:rFonts w:cstheme="minorHAnsi"/>
          <w:color w:val="000000" w:themeColor="text1"/>
        </w:rPr>
        <w:t>i</w:t>
      </w:r>
      <w:r w:rsidR="00F7463E" w:rsidRPr="00F7463E">
        <w:rPr>
          <w:rFonts w:cstheme="minorHAnsi"/>
          <w:color w:val="000000" w:themeColor="text1"/>
        </w:rPr>
        <w:t>nject</w:t>
      </w:r>
      <w:r w:rsidR="00F7463E">
        <w:rPr>
          <w:rFonts w:cstheme="minorHAnsi"/>
          <w:color w:val="000000" w:themeColor="text1"/>
        </w:rPr>
        <w:t>ing</w:t>
      </w:r>
      <w:r w:rsidR="00F7463E" w:rsidRPr="00F7463E">
        <w:rPr>
          <w:rFonts w:cstheme="minorHAnsi"/>
          <w:color w:val="000000" w:themeColor="text1"/>
        </w:rPr>
        <w:t xml:space="preserve"> harmful code into a </w:t>
      </w:r>
      <w:r w:rsidR="00807219" w:rsidRPr="00F7463E">
        <w:rPr>
          <w:rFonts w:cstheme="minorHAnsi"/>
          <w:color w:val="000000" w:themeColor="text1"/>
        </w:rPr>
        <w:t>website</w:t>
      </w:r>
      <w:r w:rsidR="00807219" w:rsidRPr="009E4F0D">
        <w:rPr>
          <w:rFonts w:cstheme="minorHAnsi"/>
          <w:color w:val="000000" w:themeColor="text1"/>
        </w:rPr>
        <w:t xml:space="preserve"> or</w:t>
      </w:r>
      <w:r w:rsidRPr="009E4F0D">
        <w:rPr>
          <w:rFonts w:cstheme="minorHAnsi"/>
          <w:color w:val="000000" w:themeColor="text1"/>
        </w:rPr>
        <w:t xml:space="preserve"> data manipulation. The API needs protection to ensure only safe and expected data is used.</w:t>
      </w:r>
    </w:p>
    <w:p w14:paraId="5FE57825" w14:textId="013F05FA" w:rsidR="009C64EB" w:rsidRPr="009C64EB" w:rsidRDefault="009C64EB" w:rsidP="009C64EB">
      <w:pPr>
        <w:pStyle w:val="ListParagraph"/>
        <w:numPr>
          <w:ilvl w:val="0"/>
          <w:numId w:val="26"/>
        </w:numPr>
        <w:suppressAutoHyphens/>
        <w:spacing w:after="0" w:line="240" w:lineRule="auto"/>
        <w:rPr>
          <w:rFonts w:cstheme="minorHAnsi"/>
          <w:b/>
          <w:bCs/>
          <w:color w:val="000000" w:themeColor="text1"/>
        </w:rPr>
      </w:pPr>
      <w:r w:rsidRPr="009C64EB">
        <w:rPr>
          <w:rFonts w:cstheme="minorHAnsi"/>
          <w:b/>
          <w:bCs/>
          <w:color w:val="000000" w:themeColor="text1"/>
        </w:rPr>
        <w:t>Encapsulation Issue in customer.java</w:t>
      </w:r>
    </w:p>
    <w:p w14:paraId="72D11245" w14:textId="4FC96102" w:rsidR="00807219" w:rsidRDefault="009C64EB" w:rsidP="009C64EB">
      <w:pPr>
        <w:pStyle w:val="ListParagraph"/>
        <w:numPr>
          <w:ilvl w:val="1"/>
          <w:numId w:val="26"/>
        </w:numPr>
        <w:suppressAutoHyphens/>
        <w:spacing w:after="0" w:line="240" w:lineRule="auto"/>
        <w:rPr>
          <w:rFonts w:cstheme="minorHAnsi"/>
          <w:color w:val="000000" w:themeColor="text1"/>
        </w:rPr>
      </w:pPr>
      <w:r w:rsidRPr="009C64EB">
        <w:rPr>
          <w:rFonts w:cstheme="minorHAnsi"/>
          <w:color w:val="000000" w:themeColor="text1"/>
        </w:rPr>
        <w:t xml:space="preserve">In the customer.java class, the </w:t>
      </w:r>
      <w:proofErr w:type="spellStart"/>
      <w:r w:rsidRPr="009C64EB">
        <w:rPr>
          <w:rFonts w:cstheme="minorHAnsi"/>
          <w:color w:val="000000" w:themeColor="text1"/>
        </w:rPr>
        <w:t>account_balance</w:t>
      </w:r>
      <w:proofErr w:type="spellEnd"/>
      <w:r w:rsidRPr="009C64EB">
        <w:rPr>
          <w:rFonts w:cstheme="minorHAnsi"/>
          <w:color w:val="000000" w:themeColor="text1"/>
        </w:rPr>
        <w:t xml:space="preserve"> field is not hidden properly. It's exposed directly, </w:t>
      </w:r>
      <w:r w:rsidR="000C7E12">
        <w:rPr>
          <w:rFonts w:cstheme="minorHAnsi"/>
          <w:color w:val="000000" w:themeColor="text1"/>
        </w:rPr>
        <w:t xml:space="preserve">and </w:t>
      </w:r>
      <w:r w:rsidRPr="009C64EB">
        <w:rPr>
          <w:rFonts w:cstheme="minorHAnsi"/>
          <w:color w:val="000000" w:themeColor="text1"/>
        </w:rPr>
        <w:t xml:space="preserve">anyone can change the balance without any checks. This is a security problem because unauthorized users or attackers could modify customer account balances. </w:t>
      </w:r>
      <w:r w:rsidR="00706612">
        <w:rPr>
          <w:rFonts w:cstheme="minorHAnsi"/>
          <w:color w:val="000000" w:themeColor="text1"/>
        </w:rPr>
        <w:t xml:space="preserve">The </w:t>
      </w:r>
      <w:r w:rsidRPr="009C64EB">
        <w:rPr>
          <w:rFonts w:cstheme="minorHAnsi"/>
          <w:color w:val="000000" w:themeColor="text1"/>
        </w:rPr>
        <w:t>field should be private and accessed only through methods that control how the data is modified.</w:t>
      </w:r>
    </w:p>
    <w:p w14:paraId="2B2CE43F" w14:textId="0D09C67C" w:rsidR="00610CF3" w:rsidRDefault="00610CF3" w:rsidP="00610CF3">
      <w:pPr>
        <w:pStyle w:val="ListParagraph"/>
        <w:numPr>
          <w:ilvl w:val="0"/>
          <w:numId w:val="26"/>
        </w:numPr>
        <w:suppressAutoHyphens/>
        <w:spacing w:after="0" w:line="240" w:lineRule="auto"/>
        <w:rPr>
          <w:rFonts w:cstheme="minorHAnsi"/>
          <w:b/>
          <w:bCs/>
          <w:color w:val="000000" w:themeColor="text1"/>
        </w:rPr>
      </w:pPr>
      <w:r w:rsidRPr="00610CF3">
        <w:rPr>
          <w:rFonts w:cstheme="minorHAnsi"/>
          <w:b/>
          <w:bCs/>
          <w:color w:val="000000" w:themeColor="text1"/>
        </w:rPr>
        <w:t>Code Error Risk in DocData.java</w:t>
      </w:r>
    </w:p>
    <w:p w14:paraId="7E91C408" w14:textId="6CCB4634" w:rsidR="003A2F8A" w:rsidRPr="001D3A51" w:rsidRDefault="005D4237" w:rsidP="00326FF6">
      <w:pPr>
        <w:pStyle w:val="ListParagraph"/>
        <w:numPr>
          <w:ilvl w:val="1"/>
          <w:numId w:val="26"/>
        </w:numPr>
        <w:suppressAutoHyphens/>
        <w:spacing w:after="0" w:line="240" w:lineRule="auto"/>
        <w:rPr>
          <w:rFonts w:cstheme="minorHAnsi"/>
          <w:b/>
          <w:bCs/>
          <w:color w:val="000000" w:themeColor="text1"/>
        </w:rPr>
      </w:pPr>
      <w:r w:rsidRPr="000106CF">
        <w:rPr>
          <w:rFonts w:cstheme="minorHAnsi"/>
          <w:color w:val="000000" w:themeColor="text1"/>
        </w:rPr>
        <w:t xml:space="preserve">In the DocData.java class, there is a method that connects to a database, but the actual SQL query is commented </w:t>
      </w:r>
      <w:proofErr w:type="gramStart"/>
      <w:r w:rsidRPr="000106CF">
        <w:rPr>
          <w:rFonts w:cstheme="minorHAnsi"/>
          <w:color w:val="000000" w:themeColor="text1"/>
        </w:rPr>
        <w:t>out</w:t>
      </w:r>
      <w:proofErr w:type="gramEnd"/>
      <w:r w:rsidRPr="000106CF">
        <w:rPr>
          <w:rFonts w:cstheme="minorHAnsi"/>
          <w:color w:val="000000" w:themeColor="text1"/>
        </w:rPr>
        <w:t>. If this code were enabled, it would be vulnerable</w:t>
      </w:r>
      <w:r w:rsidR="004C6C17" w:rsidRPr="000106CF">
        <w:rPr>
          <w:rFonts w:cstheme="minorHAnsi"/>
          <w:color w:val="000000" w:themeColor="text1"/>
        </w:rPr>
        <w:t xml:space="preserve"> to</w:t>
      </w:r>
      <w:r w:rsidRPr="000106CF">
        <w:rPr>
          <w:rFonts w:cstheme="minorHAnsi"/>
          <w:color w:val="000000" w:themeColor="text1"/>
        </w:rPr>
        <w:t xml:space="preserve"> </w:t>
      </w:r>
      <w:r w:rsidR="008F2D2C" w:rsidRPr="000106CF">
        <w:rPr>
          <w:rFonts w:cstheme="minorHAnsi"/>
          <w:color w:val="000000" w:themeColor="text1"/>
        </w:rPr>
        <w:t xml:space="preserve">hackers sending harmful information that changes the database query and could let them steal or change sensitive </w:t>
      </w:r>
      <w:r w:rsidR="004C6C17" w:rsidRPr="000106CF">
        <w:rPr>
          <w:rFonts w:cstheme="minorHAnsi"/>
          <w:color w:val="000000" w:themeColor="text1"/>
        </w:rPr>
        <w:t xml:space="preserve">information. </w:t>
      </w:r>
      <w:r w:rsidR="00706612" w:rsidRPr="000106CF">
        <w:rPr>
          <w:rFonts w:cstheme="minorHAnsi"/>
          <w:color w:val="000000" w:themeColor="text1"/>
        </w:rPr>
        <w:t>This</w:t>
      </w:r>
      <w:r w:rsidRPr="000106CF">
        <w:rPr>
          <w:rFonts w:cstheme="minorHAnsi"/>
          <w:color w:val="000000" w:themeColor="text1"/>
        </w:rPr>
        <w:t xml:space="preserve"> is a common problem, so it's important to protect against it by using safer coding practices like</w:t>
      </w:r>
      <w:r w:rsidR="00ED2392">
        <w:rPr>
          <w:rFonts w:cstheme="minorHAnsi"/>
          <w:color w:val="000000" w:themeColor="text1"/>
        </w:rPr>
        <w:t xml:space="preserve"> making sure</w:t>
      </w:r>
      <w:r w:rsidRPr="000106CF">
        <w:rPr>
          <w:rFonts w:cstheme="minorHAnsi"/>
          <w:color w:val="000000" w:themeColor="text1"/>
        </w:rPr>
        <w:t xml:space="preserve"> </w:t>
      </w:r>
      <w:r w:rsidR="000106CF" w:rsidRPr="000106CF">
        <w:rPr>
          <w:rFonts w:cstheme="minorHAnsi"/>
          <w:color w:val="000000" w:themeColor="text1"/>
        </w:rPr>
        <w:t>user input is treated as data, not as part of the query</w:t>
      </w:r>
      <w:r w:rsidR="00664784">
        <w:rPr>
          <w:rFonts w:cstheme="minorHAnsi"/>
          <w:color w:val="000000" w:themeColor="text1"/>
        </w:rPr>
        <w:t xml:space="preserve"> to keep the database secure.</w:t>
      </w:r>
    </w:p>
    <w:p w14:paraId="03E16153" w14:textId="49B54BF0" w:rsidR="001D3A51" w:rsidRPr="00EE3F0C" w:rsidRDefault="00EE3F0C" w:rsidP="00EE3F0C">
      <w:pPr>
        <w:pStyle w:val="ListParagraph"/>
        <w:numPr>
          <w:ilvl w:val="0"/>
          <w:numId w:val="26"/>
        </w:numPr>
        <w:suppressAutoHyphens/>
        <w:spacing w:after="0" w:line="240" w:lineRule="auto"/>
        <w:rPr>
          <w:rFonts w:cstheme="minorHAnsi"/>
          <w:b/>
          <w:bCs/>
          <w:color w:val="000000" w:themeColor="text1"/>
        </w:rPr>
      </w:pPr>
      <w:r w:rsidRPr="00EE3F0C">
        <w:rPr>
          <w:rFonts w:cstheme="minorHAnsi"/>
          <w:b/>
          <w:bCs/>
          <w:color w:val="000000" w:themeColor="text1"/>
        </w:rPr>
        <w:t>Code Quality Risk in Greeting.java</w:t>
      </w:r>
    </w:p>
    <w:p w14:paraId="7B5D69EB" w14:textId="2D18D448" w:rsidR="00EE3F0C" w:rsidRDefault="000C7A40" w:rsidP="00EE3F0C">
      <w:pPr>
        <w:pStyle w:val="ListParagraph"/>
        <w:numPr>
          <w:ilvl w:val="1"/>
          <w:numId w:val="26"/>
        </w:numPr>
        <w:suppressAutoHyphens/>
        <w:spacing w:after="0" w:line="240" w:lineRule="auto"/>
        <w:rPr>
          <w:rFonts w:cstheme="minorHAnsi"/>
          <w:color w:val="000000" w:themeColor="text1"/>
        </w:rPr>
      </w:pPr>
      <w:r w:rsidRPr="000C7A40">
        <w:rPr>
          <w:rFonts w:cstheme="minorHAnsi"/>
          <w:color w:val="000000" w:themeColor="text1"/>
        </w:rPr>
        <w:t xml:space="preserve">In the Greeting.java class, the content data is handled without any checks or encryption. </w:t>
      </w:r>
      <w:r w:rsidR="0005659A">
        <w:rPr>
          <w:rFonts w:cstheme="minorHAnsi"/>
          <w:color w:val="000000" w:themeColor="text1"/>
        </w:rPr>
        <w:t>T</w:t>
      </w:r>
      <w:r w:rsidRPr="000C7A40">
        <w:rPr>
          <w:rFonts w:cstheme="minorHAnsi"/>
          <w:color w:val="000000" w:themeColor="text1"/>
        </w:rPr>
        <w:t xml:space="preserve">his </w:t>
      </w:r>
      <w:r w:rsidR="003958F4">
        <w:rPr>
          <w:rFonts w:cstheme="minorHAnsi"/>
          <w:color w:val="000000" w:themeColor="text1"/>
        </w:rPr>
        <w:t xml:space="preserve">is not </w:t>
      </w:r>
      <w:r w:rsidRPr="000C7A40">
        <w:rPr>
          <w:rFonts w:cstheme="minorHAnsi"/>
          <w:color w:val="000000" w:themeColor="text1"/>
        </w:rPr>
        <w:t xml:space="preserve">a big issue with non-sensitive data, </w:t>
      </w:r>
      <w:r w:rsidR="0005659A">
        <w:rPr>
          <w:rFonts w:cstheme="minorHAnsi"/>
          <w:color w:val="000000" w:themeColor="text1"/>
        </w:rPr>
        <w:t xml:space="preserve">but </w:t>
      </w:r>
      <w:r w:rsidRPr="000C7A40">
        <w:rPr>
          <w:rFonts w:cstheme="minorHAnsi"/>
          <w:color w:val="000000" w:themeColor="text1"/>
        </w:rPr>
        <w:t>it can lead to problems if sensitive data is ever handled in a similar way. Data should be treated securely, with encryption and validation to protect against leaks or tampering.</w:t>
      </w:r>
    </w:p>
    <w:p w14:paraId="59660834" w14:textId="32DB9AA0" w:rsidR="003958F4" w:rsidRPr="00422EDF" w:rsidRDefault="000047D6" w:rsidP="00422EDF">
      <w:pPr>
        <w:pStyle w:val="ListParagraph"/>
        <w:numPr>
          <w:ilvl w:val="0"/>
          <w:numId w:val="26"/>
        </w:numPr>
        <w:suppressAutoHyphens/>
        <w:spacing w:after="0" w:line="240" w:lineRule="auto"/>
        <w:rPr>
          <w:rFonts w:cstheme="minorHAnsi"/>
          <w:b/>
          <w:bCs/>
          <w:color w:val="000000" w:themeColor="text1"/>
        </w:rPr>
      </w:pPr>
      <w:r w:rsidRPr="00422EDF">
        <w:rPr>
          <w:rFonts w:cstheme="minorHAnsi"/>
          <w:b/>
          <w:bCs/>
          <w:color w:val="000000" w:themeColor="text1"/>
        </w:rPr>
        <w:t>Code Quality Risk in GreetingController.java</w:t>
      </w:r>
    </w:p>
    <w:p w14:paraId="7308C788" w14:textId="63C580EF" w:rsidR="00422EDF" w:rsidRDefault="00422EDF" w:rsidP="00422EDF">
      <w:pPr>
        <w:pStyle w:val="ListParagraph"/>
        <w:numPr>
          <w:ilvl w:val="1"/>
          <w:numId w:val="26"/>
        </w:numPr>
        <w:suppressAutoHyphens/>
        <w:spacing w:after="0" w:line="240" w:lineRule="auto"/>
        <w:rPr>
          <w:rFonts w:cstheme="minorHAnsi"/>
          <w:color w:val="000000" w:themeColor="text1"/>
        </w:rPr>
      </w:pPr>
      <w:r w:rsidRPr="00422EDF">
        <w:rPr>
          <w:rFonts w:cstheme="minorHAnsi"/>
          <w:color w:val="000000" w:themeColor="text1"/>
        </w:rPr>
        <w:t xml:space="preserve">In the GreetingController.java class, there's a counter that generates unique IDs. This counter is meant to be used by many users at the same time, but when there’s </w:t>
      </w:r>
      <w:r w:rsidRPr="00422EDF">
        <w:rPr>
          <w:rFonts w:cstheme="minorHAnsi"/>
          <w:color w:val="000000" w:themeColor="text1"/>
        </w:rPr>
        <w:lastRenderedPageBreak/>
        <w:t xml:space="preserve">a lot of </w:t>
      </w:r>
      <w:r>
        <w:rPr>
          <w:rFonts w:cstheme="minorHAnsi"/>
          <w:color w:val="000000" w:themeColor="text1"/>
        </w:rPr>
        <w:t>users</w:t>
      </w:r>
      <w:r w:rsidRPr="00422EDF">
        <w:rPr>
          <w:rFonts w:cstheme="minorHAnsi"/>
          <w:color w:val="000000" w:themeColor="text1"/>
        </w:rPr>
        <w:t xml:space="preserve">, there could be a problem called a race condition. A race condition happens when two or more things try to use the counter at the same time, which can cause errors or unpredictable results. </w:t>
      </w:r>
      <w:r w:rsidR="002367BE">
        <w:rPr>
          <w:rFonts w:cstheme="minorHAnsi"/>
          <w:color w:val="000000" w:themeColor="text1"/>
        </w:rPr>
        <w:t>S</w:t>
      </w:r>
      <w:r w:rsidRPr="00422EDF">
        <w:rPr>
          <w:rFonts w:cstheme="minorHAnsi"/>
          <w:color w:val="000000" w:themeColor="text1"/>
        </w:rPr>
        <w:t>pecial techniques</w:t>
      </w:r>
      <w:r w:rsidR="002367BE">
        <w:rPr>
          <w:rFonts w:cstheme="minorHAnsi"/>
          <w:color w:val="000000" w:themeColor="text1"/>
        </w:rPr>
        <w:t xml:space="preserve"> should be used</w:t>
      </w:r>
      <w:r w:rsidRPr="00422EDF">
        <w:rPr>
          <w:rFonts w:cstheme="minorHAnsi"/>
          <w:color w:val="000000" w:themeColor="text1"/>
        </w:rPr>
        <w:t xml:space="preserve"> to make sure only one thing can use the counter at a time, even when there are lots of users.</w:t>
      </w:r>
    </w:p>
    <w:p w14:paraId="244E8849" w14:textId="24947BE8" w:rsidR="004542AE" w:rsidRPr="00EA1EBD" w:rsidRDefault="004542AE" w:rsidP="00EA1EBD">
      <w:pPr>
        <w:pStyle w:val="ListParagraph"/>
        <w:numPr>
          <w:ilvl w:val="0"/>
          <w:numId w:val="26"/>
        </w:numPr>
        <w:suppressAutoHyphens/>
        <w:spacing w:after="0" w:line="240" w:lineRule="auto"/>
        <w:rPr>
          <w:rFonts w:cstheme="minorHAnsi"/>
          <w:b/>
          <w:bCs/>
          <w:color w:val="000000" w:themeColor="text1"/>
        </w:rPr>
      </w:pPr>
      <w:r w:rsidRPr="00EA1EBD">
        <w:rPr>
          <w:rFonts w:cstheme="minorHAnsi"/>
          <w:b/>
          <w:bCs/>
          <w:color w:val="000000" w:themeColor="text1"/>
        </w:rPr>
        <w:t>Input Validation</w:t>
      </w:r>
      <w:r w:rsidR="00EA1EBD" w:rsidRPr="00EA1EBD">
        <w:rPr>
          <w:rFonts w:cstheme="minorHAnsi"/>
          <w:b/>
          <w:bCs/>
          <w:color w:val="000000" w:themeColor="text1"/>
        </w:rPr>
        <w:t xml:space="preserve"> Issue</w:t>
      </w:r>
      <w:r w:rsidRPr="00EA1EBD">
        <w:rPr>
          <w:rFonts w:cstheme="minorHAnsi"/>
          <w:b/>
          <w:bCs/>
          <w:color w:val="000000" w:themeColor="text1"/>
        </w:rPr>
        <w:t xml:space="preserve"> in myDateTime.java</w:t>
      </w:r>
    </w:p>
    <w:p w14:paraId="41E26048" w14:textId="20E1C387" w:rsidR="00EA1EBD" w:rsidRPr="00EA1EBD" w:rsidRDefault="00EA1EBD" w:rsidP="00EA1EBD">
      <w:pPr>
        <w:pStyle w:val="ListParagraph"/>
        <w:numPr>
          <w:ilvl w:val="1"/>
          <w:numId w:val="26"/>
        </w:numPr>
        <w:suppressAutoHyphens/>
        <w:spacing w:after="0" w:line="240" w:lineRule="auto"/>
        <w:rPr>
          <w:rFonts w:cstheme="minorHAnsi"/>
          <w:color w:val="000000" w:themeColor="text1"/>
        </w:rPr>
      </w:pPr>
      <w:r w:rsidRPr="00EA1EBD">
        <w:rPr>
          <w:rFonts w:cstheme="minorHAnsi"/>
          <w:color w:val="000000" w:themeColor="text1"/>
        </w:rPr>
        <w:t xml:space="preserve">In the myDateTime.java class, the method </w:t>
      </w:r>
      <w:proofErr w:type="spellStart"/>
      <w:proofErr w:type="gramStart"/>
      <w:r w:rsidRPr="00EA1EBD">
        <w:rPr>
          <w:rFonts w:cstheme="minorHAnsi"/>
          <w:color w:val="000000" w:themeColor="text1"/>
        </w:rPr>
        <w:t>setMyDateTime</w:t>
      </w:r>
      <w:proofErr w:type="spellEnd"/>
      <w:r w:rsidRPr="00EA1EBD">
        <w:rPr>
          <w:rFonts w:cstheme="minorHAnsi"/>
          <w:color w:val="000000" w:themeColor="text1"/>
        </w:rPr>
        <w:t>(</w:t>
      </w:r>
      <w:proofErr w:type="gramEnd"/>
      <w:r w:rsidRPr="00EA1EBD">
        <w:rPr>
          <w:rFonts w:cstheme="minorHAnsi"/>
          <w:color w:val="000000" w:themeColor="text1"/>
        </w:rPr>
        <w:t>) accepts time values (seconds, minutes, and hours) but doesn't check if they are within the correct ranges</w:t>
      </w:r>
      <w:r>
        <w:rPr>
          <w:rFonts w:cstheme="minorHAnsi"/>
          <w:color w:val="000000" w:themeColor="text1"/>
        </w:rPr>
        <w:t xml:space="preserve">. </w:t>
      </w:r>
      <w:r w:rsidRPr="00EA1EBD">
        <w:rPr>
          <w:rFonts w:cstheme="minorHAnsi"/>
          <w:color w:val="000000" w:themeColor="text1"/>
        </w:rPr>
        <w:t>Without this validation, the system might accept invalid values, leading to errors or incorrect data. It's important to ensure that the time values are correct before using them.</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5FAB424D" w14:textId="77777777" w:rsidR="003F6542" w:rsidRPr="00407084" w:rsidRDefault="003F6542" w:rsidP="003F6542">
      <w:pPr>
        <w:suppressAutoHyphens/>
        <w:ind w:firstLine="360"/>
        <w:contextualSpacing/>
        <w:rPr>
          <w:rFonts w:cstheme="minorHAnsi"/>
          <w:b/>
          <w:bCs/>
          <w:color w:val="000000" w:themeColor="text1"/>
        </w:rPr>
      </w:pPr>
      <w:r w:rsidRPr="00407084">
        <w:rPr>
          <w:rFonts w:cstheme="minorHAnsi"/>
          <w:b/>
          <w:bCs/>
          <w:color w:val="000000" w:themeColor="text1"/>
        </w:rPr>
        <w:t>bcprov-jdk15on-1.46.jar (Bouncy Castle Crypto Package)</w:t>
      </w:r>
    </w:p>
    <w:p w14:paraId="481B6D52" w14:textId="77777777" w:rsidR="003F6542" w:rsidRPr="00407084" w:rsidRDefault="003F6542" w:rsidP="003F6542">
      <w:pPr>
        <w:suppressAutoHyphens/>
        <w:ind w:firstLine="720"/>
        <w:contextualSpacing/>
        <w:rPr>
          <w:rFonts w:cstheme="minorHAnsi"/>
          <w:color w:val="000000" w:themeColor="text1"/>
        </w:rPr>
      </w:pPr>
      <w:r w:rsidRPr="00407084">
        <w:rPr>
          <w:rFonts w:cstheme="minorHAnsi"/>
          <w:color w:val="000000" w:themeColor="text1"/>
        </w:rPr>
        <w:t>CVE-2024-34447 – Certificate Validation Issue</w:t>
      </w:r>
    </w:p>
    <w:p w14:paraId="5F3DCB76" w14:textId="77777777" w:rsidR="003F6542" w:rsidRPr="00407084" w:rsidRDefault="003F6542" w:rsidP="003F6542">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Problem: The software doesn't check if the certificate belongs to the right host, which can lead to security problems.</w:t>
      </w:r>
    </w:p>
    <w:p w14:paraId="60B3648D" w14:textId="77777777" w:rsidR="003F6542" w:rsidRPr="00407084" w:rsidRDefault="003F6542" w:rsidP="003F6542">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Solution: Update to the latest version of Bouncy Castle where this problem is fixed.</w:t>
      </w:r>
    </w:p>
    <w:p w14:paraId="5D256AA2" w14:textId="77777777" w:rsidR="003F6542" w:rsidRPr="00427B6C" w:rsidRDefault="003F6542" w:rsidP="003F6542">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Source: </w:t>
      </w:r>
      <w:hyperlink r:id="rId12" w:tgtFrame="_new" w:history="1">
        <w:r w:rsidRPr="00407084">
          <w:rPr>
            <w:rStyle w:val="Hyperlink"/>
            <w:rFonts w:cstheme="minorHAnsi"/>
            <w:color w:val="auto"/>
            <w:u w:val="none"/>
          </w:rPr>
          <w:t>Bouncy Castle Release Notes</w:t>
        </w:r>
      </w:hyperlink>
    </w:p>
    <w:p w14:paraId="1349CBDE" w14:textId="77777777" w:rsidR="00CE0483" w:rsidRDefault="00CE0483" w:rsidP="00CE0483">
      <w:pPr>
        <w:suppressAutoHyphens/>
        <w:contextualSpacing/>
        <w:rPr>
          <w:rFonts w:cstheme="minorHAnsi"/>
          <w:b/>
          <w:bCs/>
          <w:color w:val="000000" w:themeColor="text1"/>
        </w:rPr>
      </w:pPr>
    </w:p>
    <w:p w14:paraId="3169972A" w14:textId="3AD9008C" w:rsidR="0074170D" w:rsidRDefault="0074170D" w:rsidP="0074170D">
      <w:pPr>
        <w:suppressAutoHyphens/>
        <w:ind w:firstLine="720"/>
        <w:contextualSpacing/>
        <w:rPr>
          <w:rFonts w:eastAsia="Times New Roman" w:cstheme="minorHAnsi"/>
          <w:b/>
          <w:bCs/>
        </w:rPr>
      </w:pPr>
      <w:r w:rsidRPr="00CE0483">
        <w:rPr>
          <w:rFonts w:eastAsia="Times New Roman" w:cstheme="minorHAnsi"/>
          <w:b/>
          <w:bCs/>
        </w:rPr>
        <w:t>hibernate-validator-6.0.18.Final.jar (Hibernate Validator)</w:t>
      </w:r>
    </w:p>
    <w:p w14:paraId="09EC7E53" w14:textId="1691DB9E" w:rsidR="0074170D" w:rsidRPr="00427B6C" w:rsidRDefault="0074170D" w:rsidP="0074170D">
      <w:pPr>
        <w:suppressAutoHyphens/>
        <w:ind w:firstLine="720"/>
        <w:contextualSpacing/>
        <w:rPr>
          <w:rFonts w:eastAsia="Times New Roman" w:cstheme="minorHAnsi"/>
        </w:rPr>
      </w:pPr>
      <w:r>
        <w:rPr>
          <w:rFonts w:eastAsia="Times New Roman" w:cstheme="minorHAnsi"/>
          <w:b/>
          <w:bCs/>
        </w:rPr>
        <w:tab/>
      </w:r>
      <w:r w:rsidRPr="00427B6C">
        <w:rPr>
          <w:rFonts w:eastAsia="Times New Roman" w:cstheme="minorHAnsi"/>
        </w:rPr>
        <w:t>CVE-2023-1932 – Cross-Site Scripting (XSS) Risk</w:t>
      </w:r>
    </w:p>
    <w:p w14:paraId="60295D2E" w14:textId="7C3F3CBD" w:rsidR="0074170D" w:rsidRPr="00427B6C" w:rsidRDefault="0074170D" w:rsidP="0074170D">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00B2739F" w:rsidRPr="00427B6C">
        <w:rPr>
          <w:rFonts w:cstheme="minorHAnsi"/>
          <w:color w:val="000000" w:themeColor="text1"/>
        </w:rPr>
        <w:t xml:space="preserve">There is a flaw in the </w:t>
      </w:r>
      <w:proofErr w:type="spellStart"/>
      <w:r w:rsidR="00B2739F" w:rsidRPr="00427B6C">
        <w:rPr>
          <w:rFonts w:cstheme="minorHAnsi"/>
          <w:color w:val="000000" w:themeColor="text1"/>
        </w:rPr>
        <w:t>isValid</w:t>
      </w:r>
      <w:proofErr w:type="spellEnd"/>
      <w:r w:rsidR="00B2739F" w:rsidRPr="00427B6C">
        <w:rPr>
          <w:rFonts w:cstheme="minorHAnsi"/>
          <w:color w:val="000000" w:themeColor="text1"/>
        </w:rPr>
        <w:t xml:space="preserve"> method that allows attackers to bypass security by not properly closing HTML tags. This can lead to HTML </w:t>
      </w:r>
      <w:proofErr w:type="gramStart"/>
      <w:r w:rsidR="00B2739F" w:rsidRPr="00427B6C">
        <w:rPr>
          <w:rFonts w:cstheme="minorHAnsi"/>
          <w:color w:val="000000" w:themeColor="text1"/>
        </w:rPr>
        <w:t>injection</w:t>
      </w:r>
      <w:proofErr w:type="gramEnd"/>
      <w:r w:rsidR="00B2739F" w:rsidRPr="00427B6C">
        <w:rPr>
          <w:rFonts w:cstheme="minorHAnsi"/>
          <w:color w:val="000000" w:themeColor="text1"/>
        </w:rPr>
        <w:t xml:space="preserve"> or Cross-Site Scripting (XSS) attacks.</w:t>
      </w:r>
    </w:p>
    <w:p w14:paraId="4A4F2774" w14:textId="77777777" w:rsidR="005602CC" w:rsidRPr="00427B6C" w:rsidRDefault="005602CC" w:rsidP="0074170D">
      <w:pPr>
        <w:numPr>
          <w:ilvl w:val="0"/>
          <w:numId w:val="29"/>
        </w:numPr>
        <w:tabs>
          <w:tab w:val="num" w:pos="720"/>
        </w:tabs>
        <w:suppressAutoHyphens/>
        <w:contextualSpacing/>
        <w:rPr>
          <w:rFonts w:cstheme="minorHAnsi"/>
          <w:color w:val="000000" w:themeColor="text1"/>
        </w:rPr>
      </w:pPr>
      <w:r w:rsidRPr="00427B6C">
        <w:rPr>
          <w:rFonts w:cstheme="minorHAnsi"/>
          <w:color w:val="000000" w:themeColor="text1"/>
        </w:rPr>
        <w:t xml:space="preserve">Solution: </w:t>
      </w:r>
      <w:r w:rsidRPr="00427B6C">
        <w:rPr>
          <w:rFonts w:cstheme="minorHAnsi"/>
        </w:rPr>
        <w:t>Update to the latest version of Hibernate Validator to resolve this vulnerability.</w:t>
      </w:r>
    </w:p>
    <w:p w14:paraId="04384E46" w14:textId="77777777" w:rsidR="0038113F" w:rsidRPr="00427B6C" w:rsidRDefault="005602CC" w:rsidP="00132B5A">
      <w:pPr>
        <w:numPr>
          <w:ilvl w:val="0"/>
          <w:numId w:val="29"/>
        </w:numPr>
        <w:tabs>
          <w:tab w:val="num" w:pos="720"/>
        </w:tabs>
        <w:suppressAutoHyphens/>
        <w:contextualSpacing/>
        <w:rPr>
          <w:rFonts w:cstheme="minorHAnsi"/>
          <w:color w:val="000000" w:themeColor="text1"/>
        </w:rPr>
      </w:pPr>
      <w:r w:rsidRPr="00427B6C">
        <w:rPr>
          <w:rFonts w:cstheme="minorHAnsi"/>
          <w:color w:val="000000" w:themeColor="text1"/>
        </w:rPr>
        <w:t>Source:</w:t>
      </w:r>
      <w:r w:rsidRPr="00427B6C">
        <w:rPr>
          <w:rFonts w:cstheme="minorHAnsi"/>
        </w:rPr>
        <w:t xml:space="preserve"> </w:t>
      </w:r>
      <w:hyperlink r:id="rId13" w:tgtFrame="_new" w:history="1">
        <w:r w:rsidRPr="00427B6C">
          <w:rPr>
            <w:rStyle w:val="Hyperlink"/>
            <w:rFonts w:cstheme="minorHAnsi"/>
            <w:color w:val="auto"/>
            <w:u w:val="none"/>
          </w:rPr>
          <w:t>NVD - CVE-2023-1932</w:t>
        </w:r>
      </w:hyperlink>
    </w:p>
    <w:p w14:paraId="24A2435E" w14:textId="77777777" w:rsidR="00353C7C" w:rsidRDefault="00353C7C" w:rsidP="00353C7C">
      <w:pPr>
        <w:suppressAutoHyphens/>
        <w:contextualSpacing/>
        <w:rPr>
          <w:rFonts w:cstheme="minorHAnsi"/>
          <w:b/>
          <w:bCs/>
          <w:color w:val="000000" w:themeColor="text1"/>
        </w:rPr>
      </w:pPr>
    </w:p>
    <w:p w14:paraId="7E19D7AD" w14:textId="4073FC83" w:rsidR="00353C7C" w:rsidRDefault="00353C7C" w:rsidP="00353C7C">
      <w:pPr>
        <w:suppressAutoHyphens/>
        <w:ind w:left="360"/>
        <w:contextualSpacing/>
        <w:rPr>
          <w:rFonts w:cstheme="minorHAnsi"/>
          <w:b/>
          <w:bCs/>
        </w:rPr>
      </w:pPr>
      <w:r w:rsidRPr="0038113F">
        <w:rPr>
          <w:rFonts w:cstheme="minorHAnsi"/>
          <w:b/>
          <w:bCs/>
        </w:rPr>
        <w:t xml:space="preserve">jackson-databind-2.10.2.jar (Jackson </w:t>
      </w:r>
      <w:proofErr w:type="spellStart"/>
      <w:r w:rsidRPr="0038113F">
        <w:rPr>
          <w:rFonts w:cstheme="minorHAnsi"/>
          <w:b/>
          <w:bCs/>
        </w:rPr>
        <w:t>Databind</w:t>
      </w:r>
      <w:proofErr w:type="spellEnd"/>
      <w:r w:rsidRPr="0038113F">
        <w:rPr>
          <w:rFonts w:cstheme="minorHAnsi"/>
          <w:b/>
          <w:bCs/>
        </w:rPr>
        <w:t>)</w:t>
      </w:r>
    </w:p>
    <w:p w14:paraId="34F6DDB1" w14:textId="0663CC61" w:rsidR="00353C7C" w:rsidRPr="006A5A83" w:rsidRDefault="00353C7C" w:rsidP="00353C7C">
      <w:pPr>
        <w:suppressAutoHyphens/>
        <w:ind w:left="360"/>
        <w:contextualSpacing/>
        <w:rPr>
          <w:rFonts w:cstheme="minorHAnsi"/>
        </w:rPr>
      </w:pPr>
      <w:r>
        <w:rPr>
          <w:rFonts w:cstheme="minorHAnsi"/>
          <w:b/>
          <w:bCs/>
        </w:rPr>
        <w:tab/>
      </w:r>
      <w:r w:rsidRPr="006A5A83">
        <w:rPr>
          <w:rFonts w:cstheme="minorHAnsi"/>
        </w:rPr>
        <w:t>CVE-2020-25649 – XML External Entity (XXE) Attack Risk</w:t>
      </w:r>
    </w:p>
    <w:p w14:paraId="09B4BEA3" w14:textId="6EB14D78" w:rsidR="008523AF" w:rsidRPr="006A5A83" w:rsidRDefault="008523AF" w:rsidP="008523AF">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0049495E" w:rsidRPr="006A5A83">
        <w:rPr>
          <w:rFonts w:cstheme="minorHAnsi"/>
        </w:rPr>
        <w:t xml:space="preserve">Jackson </w:t>
      </w:r>
      <w:proofErr w:type="spellStart"/>
      <w:r w:rsidR="0049495E" w:rsidRPr="006A5A83">
        <w:rPr>
          <w:rFonts w:cstheme="minorHAnsi"/>
        </w:rPr>
        <w:t>Databind</w:t>
      </w:r>
      <w:proofErr w:type="spellEnd"/>
      <w:r w:rsidR="0049495E" w:rsidRPr="006A5A83">
        <w:rPr>
          <w:rFonts w:cstheme="minorHAnsi"/>
        </w:rPr>
        <w:t xml:space="preserve"> has a security issue where it doesn’t properly handle certain XML data, which can allow attackers to access sensitive information.</w:t>
      </w:r>
    </w:p>
    <w:p w14:paraId="4EE59D11" w14:textId="3AA2E271" w:rsidR="0049495E" w:rsidRPr="006A5A83" w:rsidRDefault="0049495E" w:rsidP="008523AF">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rPr>
        <w:t xml:space="preserve">Update to the latest version of Jackson </w:t>
      </w:r>
      <w:proofErr w:type="spellStart"/>
      <w:r w:rsidRPr="006A5A83">
        <w:rPr>
          <w:rFonts w:cstheme="minorHAnsi"/>
        </w:rPr>
        <w:t>Databind</w:t>
      </w:r>
      <w:proofErr w:type="spellEnd"/>
      <w:r w:rsidRPr="006A5A83">
        <w:rPr>
          <w:rFonts w:cstheme="minorHAnsi"/>
        </w:rPr>
        <w:t xml:space="preserve"> to fix this security issue.</w:t>
      </w:r>
    </w:p>
    <w:p w14:paraId="7AEA217F" w14:textId="086DD85E" w:rsidR="0049495E" w:rsidRPr="006A5A83" w:rsidRDefault="0049495E" w:rsidP="008523AF">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hyperlink r:id="rId14" w:tgtFrame="_new" w:history="1">
        <w:r w:rsidRPr="006A5A83">
          <w:rPr>
            <w:rStyle w:val="Hyperlink"/>
            <w:rFonts w:cstheme="minorHAnsi"/>
            <w:color w:val="auto"/>
            <w:u w:val="none"/>
          </w:rPr>
          <w:t>NVD - CVE-2020-25649</w:t>
        </w:r>
      </w:hyperlink>
    </w:p>
    <w:p w14:paraId="33CB7929" w14:textId="77777777" w:rsidR="0062591E" w:rsidRDefault="0062591E" w:rsidP="0062591E">
      <w:pPr>
        <w:suppressAutoHyphens/>
        <w:contextualSpacing/>
        <w:rPr>
          <w:rFonts w:cstheme="minorHAnsi"/>
          <w:b/>
          <w:bCs/>
          <w:color w:val="000000" w:themeColor="text1"/>
        </w:rPr>
      </w:pPr>
    </w:p>
    <w:p w14:paraId="6D951C8F" w14:textId="0C759A61" w:rsidR="0062591E" w:rsidRDefault="0062591E" w:rsidP="0062591E">
      <w:pPr>
        <w:suppressAutoHyphens/>
        <w:contextualSpacing/>
        <w:rPr>
          <w:rFonts w:cstheme="minorHAnsi"/>
          <w:b/>
          <w:bCs/>
          <w:color w:val="000000" w:themeColor="text1"/>
        </w:rPr>
      </w:pPr>
      <w:r w:rsidRPr="003E602E">
        <w:rPr>
          <w:rFonts w:cstheme="minorHAnsi"/>
          <w:b/>
          <w:bCs/>
          <w:color w:val="000000" w:themeColor="text1"/>
        </w:rPr>
        <w:lastRenderedPageBreak/>
        <w:t>log4j-api-2.12.1.jar (Apache Log4j API)</w:t>
      </w:r>
    </w:p>
    <w:p w14:paraId="01EB5DEA" w14:textId="204F04A1" w:rsidR="0062591E" w:rsidRPr="006A5A83" w:rsidRDefault="0062591E" w:rsidP="0062591E">
      <w:pPr>
        <w:suppressAutoHyphens/>
        <w:contextualSpacing/>
        <w:rPr>
          <w:rFonts w:cstheme="minorHAnsi"/>
          <w:color w:val="000000" w:themeColor="text1"/>
        </w:rPr>
      </w:pPr>
      <w:r>
        <w:rPr>
          <w:rFonts w:cstheme="minorHAnsi"/>
          <w:b/>
          <w:bCs/>
          <w:color w:val="000000" w:themeColor="text1"/>
        </w:rPr>
        <w:tab/>
      </w:r>
      <w:r w:rsidRPr="006A5A83">
        <w:rPr>
          <w:rFonts w:cstheme="minorHAnsi"/>
          <w:color w:val="000000" w:themeColor="text1"/>
        </w:rPr>
        <w:t>CVE-2020-9488 – Certificate Validation Issue</w:t>
      </w:r>
    </w:p>
    <w:p w14:paraId="4ABAAF18" w14:textId="16CB3C9A" w:rsidR="0062591E" w:rsidRPr="006A5A83" w:rsidRDefault="0062591E" w:rsidP="0062591E">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color w:val="000000" w:themeColor="text1"/>
        </w:rPr>
        <w:t>Log4j doesn't check if the certificate matches the correct host. This can let attackers intercept emails and steal log data.</w:t>
      </w:r>
    </w:p>
    <w:p w14:paraId="7BEEC31E" w14:textId="35203B5C" w:rsidR="0062591E" w:rsidRPr="006A5A83" w:rsidRDefault="0062591E" w:rsidP="0062591E">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color w:val="000000" w:themeColor="text1"/>
        </w:rPr>
        <w:t>Update Log4j to a newer version.</w:t>
      </w:r>
    </w:p>
    <w:p w14:paraId="7DAB7CB0" w14:textId="77777777" w:rsidR="003114BB" w:rsidRPr="006A5A83" w:rsidRDefault="0062591E" w:rsidP="0062591E">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hyperlink r:id="rId15" w:tgtFrame="_new" w:history="1">
        <w:r w:rsidRPr="006A5A83">
          <w:rPr>
            <w:rStyle w:val="Hyperlink"/>
            <w:rFonts w:cstheme="minorHAnsi"/>
            <w:color w:val="auto"/>
            <w:u w:val="none"/>
          </w:rPr>
          <w:t>Apache Security Advisory</w:t>
        </w:r>
      </w:hyperlink>
    </w:p>
    <w:p w14:paraId="2B0A360C" w14:textId="77777777" w:rsidR="003114BB" w:rsidRDefault="003114BB" w:rsidP="003114BB">
      <w:pPr>
        <w:suppressAutoHyphens/>
        <w:contextualSpacing/>
        <w:rPr>
          <w:rFonts w:cstheme="minorHAnsi"/>
          <w:b/>
          <w:bCs/>
          <w:color w:val="000000" w:themeColor="text1"/>
        </w:rPr>
      </w:pPr>
    </w:p>
    <w:p w14:paraId="3A51F12F" w14:textId="749E69D1" w:rsidR="003114BB" w:rsidRDefault="003114BB" w:rsidP="003114BB">
      <w:pPr>
        <w:suppressAutoHyphens/>
        <w:contextualSpacing/>
        <w:rPr>
          <w:rFonts w:cstheme="minorHAnsi"/>
          <w:b/>
          <w:bCs/>
        </w:rPr>
      </w:pPr>
      <w:r w:rsidRPr="003114BB">
        <w:rPr>
          <w:rFonts w:cstheme="minorHAnsi"/>
          <w:b/>
          <w:bCs/>
        </w:rPr>
        <w:t>logback-classic-1.2.3.jar (</w:t>
      </w:r>
      <w:proofErr w:type="spellStart"/>
      <w:r w:rsidRPr="003114BB">
        <w:rPr>
          <w:rFonts w:cstheme="minorHAnsi"/>
          <w:b/>
          <w:bCs/>
        </w:rPr>
        <w:t>Logback</w:t>
      </w:r>
      <w:proofErr w:type="spellEnd"/>
      <w:r w:rsidRPr="003114BB">
        <w:rPr>
          <w:rFonts w:cstheme="minorHAnsi"/>
          <w:b/>
          <w:bCs/>
        </w:rPr>
        <w:t xml:space="preserve"> Classic Module)</w:t>
      </w:r>
    </w:p>
    <w:p w14:paraId="48794C8A" w14:textId="1639365C" w:rsidR="003114BB" w:rsidRPr="006A5A83" w:rsidRDefault="003114BB" w:rsidP="003114BB">
      <w:pPr>
        <w:suppressAutoHyphens/>
        <w:contextualSpacing/>
        <w:rPr>
          <w:rFonts w:cstheme="minorHAnsi"/>
        </w:rPr>
      </w:pPr>
      <w:r>
        <w:rPr>
          <w:rFonts w:cstheme="minorHAnsi"/>
          <w:b/>
          <w:bCs/>
        </w:rPr>
        <w:tab/>
      </w:r>
      <w:r w:rsidRPr="006A5A83">
        <w:rPr>
          <w:rFonts w:cstheme="minorHAnsi"/>
        </w:rPr>
        <w:t>CVE-2023-6378 – Deserialization Vulnerability</w:t>
      </w:r>
    </w:p>
    <w:p w14:paraId="72D10DAA" w14:textId="0FE7EEEA" w:rsidR="003114BB" w:rsidRPr="006A5A83" w:rsidRDefault="003114BB" w:rsidP="00502940">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rPr>
        <w:t xml:space="preserve">A vulnerability in </w:t>
      </w:r>
      <w:proofErr w:type="spellStart"/>
      <w:r w:rsidRPr="006A5A83">
        <w:rPr>
          <w:rFonts w:cstheme="minorHAnsi"/>
        </w:rPr>
        <w:t>Logback</w:t>
      </w:r>
      <w:proofErr w:type="spellEnd"/>
      <w:r w:rsidRPr="006A5A83">
        <w:rPr>
          <w:rFonts w:cstheme="minorHAnsi"/>
        </w:rPr>
        <w:t xml:space="preserve"> allows an attacker to send malicious data, which could lead to a Denial-Of-Service (DoS) attack.</w:t>
      </w:r>
    </w:p>
    <w:p w14:paraId="33FB7D3D" w14:textId="7A890FDD" w:rsidR="003114BB" w:rsidRPr="006A5A83" w:rsidRDefault="003114BB" w:rsidP="00502940">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rPr>
        <w:t xml:space="preserve">Update </w:t>
      </w:r>
      <w:proofErr w:type="spellStart"/>
      <w:r w:rsidRPr="006A5A83">
        <w:rPr>
          <w:rFonts w:cstheme="minorHAnsi"/>
        </w:rPr>
        <w:t>Logback</w:t>
      </w:r>
      <w:proofErr w:type="spellEnd"/>
      <w:r w:rsidRPr="006A5A83">
        <w:rPr>
          <w:rFonts w:cstheme="minorHAnsi"/>
        </w:rPr>
        <w:t xml:space="preserve"> to </w:t>
      </w:r>
      <w:r w:rsidRPr="006A5A83">
        <w:rPr>
          <w:rFonts w:cstheme="minorHAnsi"/>
        </w:rPr>
        <w:t xml:space="preserve">a higher </w:t>
      </w:r>
      <w:r w:rsidRPr="006A5A83">
        <w:rPr>
          <w:rFonts w:cstheme="minorHAnsi"/>
        </w:rPr>
        <w:t>version</w:t>
      </w:r>
      <w:r w:rsidRPr="006A5A83">
        <w:rPr>
          <w:rFonts w:cstheme="minorHAnsi"/>
        </w:rPr>
        <w:t>.</w:t>
      </w:r>
    </w:p>
    <w:p w14:paraId="697D2028" w14:textId="75147F4D" w:rsidR="003114BB" w:rsidRPr="006A5A83" w:rsidRDefault="003114BB" w:rsidP="00502940">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hyperlink r:id="rId16" w:tgtFrame="_new" w:history="1">
        <w:r w:rsidRPr="006A5A83">
          <w:rPr>
            <w:rStyle w:val="Hyperlink"/>
            <w:rFonts w:cstheme="minorHAnsi"/>
            <w:color w:val="auto"/>
            <w:u w:val="none"/>
          </w:rPr>
          <w:t>GitHub Advisory</w:t>
        </w:r>
      </w:hyperlink>
    </w:p>
    <w:p w14:paraId="60B91081" w14:textId="77777777" w:rsidR="00D3094E" w:rsidRDefault="00D3094E" w:rsidP="00D3094E">
      <w:pPr>
        <w:suppressAutoHyphens/>
        <w:contextualSpacing/>
        <w:rPr>
          <w:rFonts w:cstheme="minorHAnsi"/>
          <w:b/>
          <w:bCs/>
          <w:color w:val="000000" w:themeColor="text1"/>
        </w:rPr>
      </w:pPr>
    </w:p>
    <w:p w14:paraId="7D74BE04" w14:textId="77777777" w:rsidR="00176A0C" w:rsidRDefault="00176A0C" w:rsidP="00D3094E">
      <w:pPr>
        <w:suppressAutoHyphens/>
        <w:contextualSpacing/>
        <w:rPr>
          <w:rFonts w:cstheme="minorHAnsi"/>
          <w:b/>
          <w:bCs/>
        </w:rPr>
      </w:pPr>
      <w:r w:rsidRPr="00176A0C">
        <w:rPr>
          <w:rFonts w:cstheme="minorHAnsi"/>
          <w:b/>
          <w:bCs/>
        </w:rPr>
        <w:t>logback-core-1.2.3.jar (</w:t>
      </w:r>
      <w:proofErr w:type="spellStart"/>
      <w:r w:rsidRPr="00176A0C">
        <w:rPr>
          <w:rFonts w:cstheme="minorHAnsi"/>
          <w:b/>
          <w:bCs/>
        </w:rPr>
        <w:t>Logback</w:t>
      </w:r>
      <w:proofErr w:type="spellEnd"/>
      <w:r w:rsidRPr="00176A0C">
        <w:rPr>
          <w:rFonts w:cstheme="minorHAnsi"/>
          <w:b/>
          <w:bCs/>
        </w:rPr>
        <w:t xml:space="preserve"> Core Module)</w:t>
      </w:r>
    </w:p>
    <w:p w14:paraId="661B1C7D" w14:textId="41C353DB" w:rsidR="00D3094E" w:rsidRPr="006A5A83" w:rsidRDefault="00D3094E" w:rsidP="00D3094E">
      <w:pPr>
        <w:suppressAutoHyphens/>
        <w:contextualSpacing/>
        <w:rPr>
          <w:rFonts w:cstheme="minorHAnsi"/>
        </w:rPr>
      </w:pPr>
      <w:r>
        <w:rPr>
          <w:rFonts w:cstheme="minorHAnsi"/>
          <w:b/>
          <w:bCs/>
        </w:rPr>
        <w:tab/>
      </w:r>
      <w:r w:rsidRPr="006A5A83">
        <w:rPr>
          <w:rFonts w:cstheme="minorHAnsi"/>
        </w:rPr>
        <w:t>CVE-2023-6378 – Deserialization Vulnerability</w:t>
      </w:r>
    </w:p>
    <w:p w14:paraId="3920CD8A" w14:textId="77777777" w:rsidR="00D3094E" w:rsidRPr="006A5A83" w:rsidRDefault="00D3094E" w:rsidP="00D3094E">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rPr>
        <w:t xml:space="preserve">A vulnerability in </w:t>
      </w:r>
      <w:proofErr w:type="spellStart"/>
      <w:r w:rsidRPr="006A5A83">
        <w:rPr>
          <w:rFonts w:cstheme="minorHAnsi"/>
        </w:rPr>
        <w:t>Logback</w:t>
      </w:r>
      <w:proofErr w:type="spellEnd"/>
      <w:r w:rsidRPr="006A5A83">
        <w:rPr>
          <w:rFonts w:cstheme="minorHAnsi"/>
        </w:rPr>
        <w:t xml:space="preserve"> allows an attacker to send malicious data, which could lead to a Denial-Of-Service (DoS) attack.</w:t>
      </w:r>
    </w:p>
    <w:p w14:paraId="3A79F0B7" w14:textId="77777777" w:rsidR="00D3094E" w:rsidRPr="006A5A83" w:rsidRDefault="00D3094E" w:rsidP="00D3094E">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rPr>
        <w:t xml:space="preserve">Update </w:t>
      </w:r>
      <w:proofErr w:type="spellStart"/>
      <w:r w:rsidRPr="006A5A83">
        <w:rPr>
          <w:rFonts w:cstheme="minorHAnsi"/>
        </w:rPr>
        <w:t>Logback</w:t>
      </w:r>
      <w:proofErr w:type="spellEnd"/>
      <w:r w:rsidRPr="006A5A83">
        <w:rPr>
          <w:rFonts w:cstheme="minorHAnsi"/>
        </w:rPr>
        <w:t xml:space="preserve"> to a higher version.</w:t>
      </w:r>
    </w:p>
    <w:p w14:paraId="73145E31" w14:textId="77777777" w:rsidR="00D3094E" w:rsidRPr="006A5A83" w:rsidRDefault="00D3094E" w:rsidP="00D3094E">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hyperlink r:id="rId17" w:tgtFrame="_new" w:history="1">
        <w:r w:rsidRPr="006A5A83">
          <w:rPr>
            <w:rStyle w:val="Hyperlink"/>
            <w:rFonts w:cstheme="minorHAnsi"/>
            <w:color w:val="auto"/>
            <w:u w:val="none"/>
          </w:rPr>
          <w:t>GitHub Advisory</w:t>
        </w:r>
      </w:hyperlink>
    </w:p>
    <w:p w14:paraId="21FDD460" w14:textId="77777777" w:rsidR="00240033" w:rsidRDefault="00240033" w:rsidP="00240033">
      <w:pPr>
        <w:suppressAutoHyphens/>
        <w:contextualSpacing/>
        <w:rPr>
          <w:rFonts w:cstheme="minorHAnsi"/>
          <w:b/>
          <w:bCs/>
          <w:color w:val="000000" w:themeColor="text1"/>
        </w:rPr>
      </w:pPr>
    </w:p>
    <w:p w14:paraId="3E33CF6C" w14:textId="77777777" w:rsidR="00240033" w:rsidRDefault="00240033" w:rsidP="00240033">
      <w:pPr>
        <w:suppressAutoHyphens/>
        <w:contextualSpacing/>
        <w:rPr>
          <w:rFonts w:cstheme="minorHAnsi"/>
          <w:b/>
          <w:bCs/>
          <w:color w:val="000000" w:themeColor="text1"/>
        </w:rPr>
      </w:pPr>
      <w:r w:rsidRPr="00863C01">
        <w:rPr>
          <w:rFonts w:cstheme="minorHAnsi"/>
          <w:b/>
          <w:bCs/>
          <w:color w:val="000000" w:themeColor="text1"/>
        </w:rPr>
        <w:t>snakeyaml-1.25.jar (YAML Parser and Emitter for Java)</w:t>
      </w:r>
    </w:p>
    <w:p w14:paraId="708C4713" w14:textId="77777777" w:rsidR="00240033" w:rsidRPr="006A5A83" w:rsidRDefault="00240033" w:rsidP="00240033">
      <w:pPr>
        <w:suppressAutoHyphens/>
        <w:contextualSpacing/>
        <w:rPr>
          <w:rFonts w:cstheme="minorHAnsi"/>
          <w:color w:val="000000" w:themeColor="text1"/>
        </w:rPr>
      </w:pPr>
      <w:r>
        <w:rPr>
          <w:rFonts w:cstheme="minorHAnsi"/>
          <w:b/>
          <w:bCs/>
          <w:color w:val="000000" w:themeColor="text1"/>
        </w:rPr>
        <w:tab/>
      </w:r>
      <w:r w:rsidRPr="006A5A83">
        <w:rPr>
          <w:rFonts w:cstheme="minorHAnsi"/>
          <w:color w:val="000000" w:themeColor="text1"/>
        </w:rPr>
        <w:t>CVE-2022-1471 – Remote Code Execution Vulnerability</w:t>
      </w:r>
    </w:p>
    <w:p w14:paraId="30B45BB3" w14:textId="00069BD9" w:rsidR="00240033" w:rsidRPr="006A5A83" w:rsidRDefault="00240033" w:rsidP="00240033">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proofErr w:type="spellStart"/>
      <w:r w:rsidRPr="006A5A83">
        <w:rPr>
          <w:rFonts w:cstheme="minorHAnsi"/>
          <w:color w:val="000000" w:themeColor="text1"/>
        </w:rPr>
        <w:t>SnakeYaml</w:t>
      </w:r>
      <w:proofErr w:type="spellEnd"/>
      <w:r w:rsidRPr="006A5A83">
        <w:rPr>
          <w:rFonts w:cstheme="minorHAnsi"/>
          <w:color w:val="000000" w:themeColor="text1"/>
        </w:rPr>
        <w:t xml:space="preserve"> allows unsafe deserialization, which could let an attacker run harmful code by sending malicious YAML data.</w:t>
      </w:r>
    </w:p>
    <w:p w14:paraId="56ADDD62" w14:textId="77777777" w:rsidR="00240033" w:rsidRPr="006A5A83" w:rsidRDefault="00240033" w:rsidP="00240033">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color w:val="000000" w:themeColor="text1"/>
        </w:rPr>
        <w:t xml:space="preserve">Update </w:t>
      </w:r>
      <w:proofErr w:type="spellStart"/>
      <w:r w:rsidRPr="006A5A83">
        <w:rPr>
          <w:rFonts w:cstheme="minorHAnsi"/>
          <w:color w:val="000000" w:themeColor="text1"/>
        </w:rPr>
        <w:t>SnakeYaml</w:t>
      </w:r>
      <w:proofErr w:type="spellEnd"/>
      <w:r w:rsidRPr="006A5A83">
        <w:rPr>
          <w:rFonts w:cstheme="minorHAnsi"/>
          <w:color w:val="000000" w:themeColor="text1"/>
        </w:rPr>
        <w:t xml:space="preserve"> to a higher version or use </w:t>
      </w:r>
      <w:proofErr w:type="spellStart"/>
      <w:r w:rsidRPr="006A5A83">
        <w:rPr>
          <w:rFonts w:cstheme="minorHAnsi"/>
          <w:color w:val="000000" w:themeColor="text1"/>
        </w:rPr>
        <w:t>SafeConstructor</w:t>
      </w:r>
      <w:proofErr w:type="spellEnd"/>
      <w:r w:rsidRPr="006A5A83">
        <w:rPr>
          <w:rFonts w:cstheme="minorHAnsi"/>
          <w:color w:val="000000" w:themeColor="text1"/>
        </w:rPr>
        <w:t xml:space="preserve"> to limit deserialization.</w:t>
      </w:r>
    </w:p>
    <w:p w14:paraId="4DB55629" w14:textId="77777777" w:rsidR="00D0687E" w:rsidRPr="006A5A83" w:rsidRDefault="00240033" w:rsidP="00240033">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hyperlink r:id="rId18" w:tgtFrame="_new" w:history="1">
        <w:r w:rsidRPr="006A5A83">
          <w:rPr>
            <w:rStyle w:val="Hyperlink"/>
            <w:rFonts w:cstheme="minorHAnsi"/>
            <w:color w:val="auto"/>
            <w:u w:val="none"/>
          </w:rPr>
          <w:t>GitHub Advisory</w:t>
        </w:r>
      </w:hyperlink>
    </w:p>
    <w:p w14:paraId="74649B2B" w14:textId="77777777" w:rsidR="00D0687E" w:rsidRDefault="00D0687E" w:rsidP="00D0687E">
      <w:pPr>
        <w:suppressAutoHyphens/>
        <w:contextualSpacing/>
        <w:rPr>
          <w:rFonts w:cstheme="minorHAnsi"/>
          <w:b/>
          <w:bCs/>
          <w:color w:val="000000" w:themeColor="text1"/>
        </w:rPr>
      </w:pPr>
    </w:p>
    <w:p w14:paraId="21E81668" w14:textId="5FB048AE" w:rsidR="00D0687E" w:rsidRDefault="00D0687E" w:rsidP="00D0687E">
      <w:pPr>
        <w:suppressAutoHyphens/>
        <w:contextualSpacing/>
        <w:rPr>
          <w:rFonts w:cstheme="minorHAnsi"/>
          <w:b/>
          <w:bCs/>
          <w:color w:val="000000" w:themeColor="text1"/>
        </w:rPr>
      </w:pPr>
      <w:r w:rsidRPr="00D0687E">
        <w:rPr>
          <w:rFonts w:cstheme="minorHAnsi"/>
          <w:b/>
          <w:bCs/>
          <w:color w:val="000000" w:themeColor="text1"/>
        </w:rPr>
        <w:t>spring-boot-2.2.4.RELEASE.jar (Spring Boot)</w:t>
      </w:r>
    </w:p>
    <w:p w14:paraId="631A0597" w14:textId="7DC9A05D" w:rsidR="00D0687E" w:rsidRPr="006A5A83" w:rsidRDefault="00D0687E" w:rsidP="00D0687E">
      <w:pPr>
        <w:suppressAutoHyphens/>
        <w:contextualSpacing/>
        <w:rPr>
          <w:rFonts w:cstheme="minorHAnsi"/>
          <w:color w:val="000000" w:themeColor="text1"/>
        </w:rPr>
      </w:pPr>
      <w:r>
        <w:rPr>
          <w:rFonts w:cstheme="minorHAnsi"/>
          <w:b/>
          <w:bCs/>
          <w:color w:val="000000" w:themeColor="text1"/>
        </w:rPr>
        <w:tab/>
      </w:r>
      <w:r w:rsidRPr="006A5A83">
        <w:rPr>
          <w:rFonts w:cstheme="minorHAnsi"/>
          <w:color w:val="000000" w:themeColor="text1"/>
        </w:rPr>
        <w:t>CVE-2023-20873 – Security Bypass Vulnerability</w:t>
      </w:r>
    </w:p>
    <w:p w14:paraId="07FCD0C0" w14:textId="0D1DCF1A" w:rsidR="00D0687E" w:rsidRPr="006A5A83" w:rsidRDefault="00D0687E" w:rsidP="00D0687E">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color w:val="000000" w:themeColor="text1"/>
        </w:rPr>
        <w:t>A vulnerability allows attackers to bypass security in certain versions of Spring Boot deployed to Cloud Foundry.</w:t>
      </w:r>
    </w:p>
    <w:p w14:paraId="02C1FC0A" w14:textId="77777777" w:rsidR="00D0687E" w:rsidRPr="006A5A83" w:rsidRDefault="00D0687E" w:rsidP="00D0687E">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color w:val="000000" w:themeColor="text1"/>
        </w:rPr>
        <w:t>Upgrade to a higher version of Spring Boot.</w:t>
      </w:r>
    </w:p>
    <w:p w14:paraId="67348200" w14:textId="77777777" w:rsidR="00AF1559" w:rsidRPr="006A5A83" w:rsidRDefault="00D0687E" w:rsidP="00D3094E">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r w:rsidRPr="006A5A83">
        <w:rPr>
          <w:rFonts w:cstheme="minorHAnsi"/>
          <w:color w:val="000000" w:themeColor="text1"/>
        </w:rPr>
        <w:t>VMware Advisory</w:t>
      </w:r>
    </w:p>
    <w:p w14:paraId="3B901BB4" w14:textId="77777777" w:rsidR="00731C00" w:rsidRDefault="00731C00" w:rsidP="00731C00">
      <w:pPr>
        <w:suppressAutoHyphens/>
        <w:contextualSpacing/>
        <w:rPr>
          <w:rFonts w:cstheme="minorHAnsi"/>
          <w:b/>
          <w:bCs/>
          <w:color w:val="000000" w:themeColor="text1"/>
        </w:rPr>
      </w:pPr>
    </w:p>
    <w:p w14:paraId="1986417E" w14:textId="77777777" w:rsidR="00731C00" w:rsidRDefault="00731C00" w:rsidP="00731C00">
      <w:pPr>
        <w:suppressAutoHyphens/>
        <w:contextualSpacing/>
        <w:rPr>
          <w:rFonts w:cstheme="minorHAnsi"/>
          <w:b/>
          <w:bCs/>
          <w:color w:val="000000" w:themeColor="text1"/>
        </w:rPr>
      </w:pPr>
      <w:r w:rsidRPr="00AF1559">
        <w:rPr>
          <w:rFonts w:cstheme="minorHAnsi"/>
          <w:b/>
          <w:bCs/>
          <w:color w:val="000000" w:themeColor="text1"/>
        </w:rPr>
        <w:t>spring-boot-starter-web-2.2.4.RELEASE.jar (Spring Boot Starter Web)</w:t>
      </w:r>
    </w:p>
    <w:p w14:paraId="2D3FC26D" w14:textId="77777777" w:rsidR="004C2044" w:rsidRPr="006A5A83" w:rsidRDefault="00731C00" w:rsidP="00731C00">
      <w:pPr>
        <w:suppressAutoHyphens/>
        <w:contextualSpacing/>
        <w:rPr>
          <w:rFonts w:cstheme="minorHAnsi"/>
          <w:color w:val="000000" w:themeColor="text1"/>
        </w:rPr>
      </w:pPr>
      <w:r>
        <w:rPr>
          <w:rFonts w:cstheme="minorHAnsi"/>
          <w:b/>
          <w:bCs/>
          <w:color w:val="000000" w:themeColor="text1"/>
        </w:rPr>
        <w:tab/>
      </w:r>
      <w:r w:rsidRPr="006A5A83">
        <w:rPr>
          <w:rFonts w:cstheme="minorHAnsi"/>
          <w:color w:val="000000" w:themeColor="text1"/>
        </w:rPr>
        <w:t>CVE-2023-20873 – Security Bypass Vulnerability</w:t>
      </w:r>
    </w:p>
    <w:p w14:paraId="1F239492" w14:textId="4C9C026E" w:rsidR="004C2044" w:rsidRPr="006A5A83" w:rsidRDefault="004C2044" w:rsidP="004C2044">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color w:val="000000" w:themeColor="text1"/>
        </w:rPr>
        <w:t>A vulnerability in Spring Boot allows attackers to bypass security in certain versions deployed to Cloud Foundry.</w:t>
      </w:r>
    </w:p>
    <w:p w14:paraId="244E9BC8" w14:textId="6A75B7CE" w:rsidR="004C2044" w:rsidRPr="006A5A83" w:rsidRDefault="004C2044" w:rsidP="004C2044">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color w:val="000000" w:themeColor="text1"/>
        </w:rPr>
        <w:t>Upgrade to a higher version of Spring Boot.</w:t>
      </w:r>
    </w:p>
    <w:p w14:paraId="01BA64AD" w14:textId="42F04B1F" w:rsidR="004C2044" w:rsidRPr="006A5A83" w:rsidRDefault="004C2044" w:rsidP="004C2044">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lastRenderedPageBreak/>
        <w:t xml:space="preserve">Source: </w:t>
      </w:r>
      <w:r w:rsidRPr="006A5A83">
        <w:rPr>
          <w:rFonts w:cstheme="minorHAnsi"/>
          <w:color w:val="000000" w:themeColor="text1"/>
        </w:rPr>
        <w:t>VMware Advisory</w:t>
      </w:r>
    </w:p>
    <w:p w14:paraId="3397CD0A" w14:textId="77777777" w:rsidR="00744108" w:rsidRDefault="00744108" w:rsidP="00744108">
      <w:pPr>
        <w:suppressAutoHyphens/>
        <w:contextualSpacing/>
        <w:rPr>
          <w:rFonts w:cstheme="minorHAnsi"/>
          <w:b/>
          <w:bCs/>
          <w:color w:val="000000" w:themeColor="text1"/>
        </w:rPr>
      </w:pPr>
    </w:p>
    <w:p w14:paraId="1870397E" w14:textId="245A5F62" w:rsidR="00744108" w:rsidRDefault="00744108" w:rsidP="00744108">
      <w:pPr>
        <w:suppressAutoHyphens/>
        <w:contextualSpacing/>
        <w:rPr>
          <w:rFonts w:cstheme="minorHAnsi"/>
          <w:b/>
          <w:bCs/>
          <w:color w:val="000000" w:themeColor="text1"/>
        </w:rPr>
      </w:pPr>
      <w:r w:rsidRPr="00744108">
        <w:rPr>
          <w:rFonts w:cstheme="minorHAnsi"/>
          <w:b/>
          <w:bCs/>
          <w:color w:val="000000" w:themeColor="text1"/>
        </w:rPr>
        <w:t>spring-core-5.2.3.RELEASE.jar (Spring Core)</w:t>
      </w:r>
    </w:p>
    <w:p w14:paraId="5717EB01" w14:textId="3D13F40E" w:rsidR="00744108" w:rsidRPr="006A5A83" w:rsidRDefault="00744108" w:rsidP="00744108">
      <w:pPr>
        <w:suppressAutoHyphens/>
        <w:contextualSpacing/>
        <w:rPr>
          <w:rFonts w:cstheme="minorHAnsi"/>
          <w:color w:val="000000" w:themeColor="text1"/>
        </w:rPr>
      </w:pPr>
      <w:r>
        <w:rPr>
          <w:rFonts w:cstheme="minorHAnsi"/>
          <w:b/>
          <w:bCs/>
          <w:color w:val="000000" w:themeColor="text1"/>
        </w:rPr>
        <w:tab/>
      </w:r>
      <w:r w:rsidRPr="00744108">
        <w:rPr>
          <w:rFonts w:cstheme="minorHAnsi"/>
          <w:color w:val="000000" w:themeColor="text1"/>
        </w:rPr>
        <w:t>CVE-2022-22965 – Spring Framework JDK 9+ Remote Code Execution Vulnerability</w:t>
      </w:r>
    </w:p>
    <w:p w14:paraId="42D726FA" w14:textId="170FAFF3" w:rsidR="00744108" w:rsidRPr="006A5A83" w:rsidRDefault="00744108" w:rsidP="00744108">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744108">
        <w:rPr>
          <w:rFonts w:cstheme="minorHAnsi"/>
          <w:color w:val="000000" w:themeColor="text1"/>
        </w:rPr>
        <w:t xml:space="preserve">Spring MVC or Spring </w:t>
      </w:r>
      <w:proofErr w:type="spellStart"/>
      <w:r w:rsidRPr="00744108">
        <w:rPr>
          <w:rFonts w:cstheme="minorHAnsi"/>
          <w:color w:val="000000" w:themeColor="text1"/>
        </w:rPr>
        <w:t>WebFlux</w:t>
      </w:r>
      <w:proofErr w:type="spellEnd"/>
      <w:r w:rsidRPr="00744108">
        <w:rPr>
          <w:rFonts w:cstheme="minorHAnsi"/>
          <w:color w:val="000000" w:themeColor="text1"/>
        </w:rPr>
        <w:t xml:space="preserve"> apps running on JDK 9+ could allow attackers to execute malicious code when deployed on Tomcat as a WAR file.</w:t>
      </w:r>
    </w:p>
    <w:p w14:paraId="0A03090F" w14:textId="4C5BA424" w:rsidR="00744108" w:rsidRPr="006A5A83" w:rsidRDefault="00744108" w:rsidP="00744108">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744108">
        <w:rPr>
          <w:rFonts w:cstheme="minorHAnsi"/>
          <w:color w:val="000000" w:themeColor="text1"/>
        </w:rPr>
        <w:t xml:space="preserve">Upgrade to </w:t>
      </w:r>
      <w:r w:rsidRPr="006A5A83">
        <w:rPr>
          <w:rFonts w:cstheme="minorHAnsi"/>
          <w:color w:val="000000" w:themeColor="text1"/>
        </w:rPr>
        <w:t xml:space="preserve">a higher version of </w:t>
      </w:r>
      <w:r w:rsidRPr="00744108">
        <w:rPr>
          <w:rFonts w:cstheme="minorHAnsi"/>
          <w:color w:val="000000" w:themeColor="text1"/>
        </w:rPr>
        <w:t>Spring Framework</w:t>
      </w:r>
      <w:r w:rsidRPr="006A5A83">
        <w:rPr>
          <w:rFonts w:cstheme="minorHAnsi"/>
          <w:color w:val="000000" w:themeColor="text1"/>
        </w:rPr>
        <w:t>.</w:t>
      </w:r>
    </w:p>
    <w:p w14:paraId="20091C28" w14:textId="7EC2C081" w:rsidR="00744108" w:rsidRPr="006A5A83" w:rsidRDefault="00744108" w:rsidP="00744108">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r w:rsidRPr="00744108">
        <w:rPr>
          <w:rFonts w:cstheme="minorHAnsi"/>
          <w:color w:val="000000" w:themeColor="text1"/>
        </w:rPr>
        <w:t>VMware Advisory</w:t>
      </w:r>
    </w:p>
    <w:p w14:paraId="5934D803" w14:textId="77777777" w:rsidR="00E10FA4" w:rsidRDefault="00E10FA4" w:rsidP="00E10FA4">
      <w:pPr>
        <w:suppressAutoHyphens/>
        <w:contextualSpacing/>
        <w:rPr>
          <w:rFonts w:cstheme="minorHAnsi"/>
          <w:b/>
          <w:bCs/>
          <w:color w:val="000000" w:themeColor="text1"/>
        </w:rPr>
      </w:pPr>
    </w:p>
    <w:p w14:paraId="1B24609A" w14:textId="1D3FEEA2" w:rsidR="00E10FA4" w:rsidRDefault="00BF3132" w:rsidP="00E10FA4">
      <w:pPr>
        <w:suppressAutoHyphens/>
        <w:contextualSpacing/>
        <w:rPr>
          <w:rFonts w:cstheme="minorHAnsi"/>
          <w:b/>
          <w:bCs/>
          <w:color w:val="000000" w:themeColor="text1"/>
        </w:rPr>
      </w:pPr>
      <w:r w:rsidRPr="00BF3132">
        <w:rPr>
          <w:rFonts w:cstheme="minorHAnsi"/>
          <w:b/>
          <w:bCs/>
          <w:color w:val="000000" w:themeColor="text1"/>
        </w:rPr>
        <w:t>spring-expression-5.2.3.RELEASE.jar (Spring Expression Language)</w:t>
      </w:r>
    </w:p>
    <w:p w14:paraId="5D9AA3D3" w14:textId="77777777" w:rsidR="00E10FA4" w:rsidRPr="006A5A83" w:rsidRDefault="00E10FA4" w:rsidP="00E10FA4">
      <w:pPr>
        <w:suppressAutoHyphens/>
        <w:contextualSpacing/>
        <w:rPr>
          <w:rFonts w:cstheme="minorHAnsi"/>
          <w:color w:val="000000" w:themeColor="text1"/>
        </w:rPr>
      </w:pPr>
      <w:r>
        <w:rPr>
          <w:rFonts w:cstheme="minorHAnsi"/>
          <w:b/>
          <w:bCs/>
          <w:color w:val="000000" w:themeColor="text1"/>
        </w:rPr>
        <w:tab/>
      </w:r>
      <w:r w:rsidRPr="00744108">
        <w:rPr>
          <w:rFonts w:cstheme="minorHAnsi"/>
          <w:color w:val="000000" w:themeColor="text1"/>
        </w:rPr>
        <w:t>CVE-2022-22965 – Spring Framework JDK 9+ Remote Code Execution Vulnerability</w:t>
      </w:r>
    </w:p>
    <w:p w14:paraId="108BB21E" w14:textId="77777777" w:rsidR="00E10FA4" w:rsidRPr="006A5A83" w:rsidRDefault="00E10FA4" w:rsidP="00E10FA4">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744108">
        <w:rPr>
          <w:rFonts w:cstheme="minorHAnsi"/>
          <w:color w:val="000000" w:themeColor="text1"/>
        </w:rPr>
        <w:t xml:space="preserve">Spring MVC or Spring </w:t>
      </w:r>
      <w:proofErr w:type="spellStart"/>
      <w:r w:rsidRPr="00744108">
        <w:rPr>
          <w:rFonts w:cstheme="minorHAnsi"/>
          <w:color w:val="000000" w:themeColor="text1"/>
        </w:rPr>
        <w:t>WebFlux</w:t>
      </w:r>
      <w:proofErr w:type="spellEnd"/>
      <w:r w:rsidRPr="00744108">
        <w:rPr>
          <w:rFonts w:cstheme="minorHAnsi"/>
          <w:color w:val="000000" w:themeColor="text1"/>
        </w:rPr>
        <w:t xml:space="preserve"> apps running on JDK 9+ could allow attackers to execute malicious code when deployed on Tomcat as a WAR file.</w:t>
      </w:r>
    </w:p>
    <w:p w14:paraId="5A3CE1EB" w14:textId="77777777" w:rsidR="00E10FA4" w:rsidRPr="006A5A83" w:rsidRDefault="00E10FA4" w:rsidP="00E10FA4">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744108">
        <w:rPr>
          <w:rFonts w:cstheme="minorHAnsi"/>
          <w:color w:val="000000" w:themeColor="text1"/>
        </w:rPr>
        <w:t xml:space="preserve">Upgrade to </w:t>
      </w:r>
      <w:r w:rsidRPr="006A5A83">
        <w:rPr>
          <w:rFonts w:cstheme="minorHAnsi"/>
          <w:color w:val="000000" w:themeColor="text1"/>
        </w:rPr>
        <w:t xml:space="preserve">a higher version of </w:t>
      </w:r>
      <w:r w:rsidRPr="00744108">
        <w:rPr>
          <w:rFonts w:cstheme="minorHAnsi"/>
          <w:color w:val="000000" w:themeColor="text1"/>
        </w:rPr>
        <w:t>Spring Framework</w:t>
      </w:r>
      <w:r w:rsidRPr="006A5A83">
        <w:rPr>
          <w:rFonts w:cstheme="minorHAnsi"/>
          <w:color w:val="000000" w:themeColor="text1"/>
        </w:rPr>
        <w:t>.</w:t>
      </w:r>
    </w:p>
    <w:p w14:paraId="6CB3D6F9" w14:textId="77777777" w:rsidR="00E10FA4" w:rsidRPr="006A5A83" w:rsidRDefault="00E10FA4" w:rsidP="00E10FA4">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r w:rsidRPr="00744108">
        <w:rPr>
          <w:rFonts w:cstheme="minorHAnsi"/>
          <w:color w:val="000000" w:themeColor="text1"/>
        </w:rPr>
        <w:t>VMware Advisory</w:t>
      </w:r>
    </w:p>
    <w:p w14:paraId="3D47E9B8" w14:textId="77777777" w:rsidR="002B1A97" w:rsidRDefault="002B1A97" w:rsidP="002B1A97">
      <w:pPr>
        <w:suppressAutoHyphens/>
        <w:contextualSpacing/>
        <w:rPr>
          <w:rFonts w:cstheme="minorHAnsi"/>
          <w:b/>
          <w:bCs/>
          <w:color w:val="000000" w:themeColor="text1"/>
        </w:rPr>
      </w:pPr>
    </w:p>
    <w:p w14:paraId="05590CBD" w14:textId="444A728C" w:rsidR="002B1A97" w:rsidRDefault="002B1A97" w:rsidP="002B1A97">
      <w:pPr>
        <w:suppressAutoHyphens/>
        <w:contextualSpacing/>
        <w:rPr>
          <w:rFonts w:cstheme="minorHAnsi"/>
          <w:b/>
          <w:bCs/>
          <w:color w:val="000000" w:themeColor="text1"/>
        </w:rPr>
      </w:pPr>
      <w:r w:rsidRPr="002B1A97">
        <w:rPr>
          <w:rFonts w:cstheme="minorHAnsi"/>
          <w:b/>
          <w:bCs/>
          <w:color w:val="000000" w:themeColor="text1"/>
        </w:rPr>
        <w:t>spring-web-5.2.3.RELEASE.jar (Spring Web)</w:t>
      </w:r>
    </w:p>
    <w:p w14:paraId="1802C016" w14:textId="71C26F7D" w:rsidR="002B1A97" w:rsidRPr="006A5A83" w:rsidRDefault="002B1A97" w:rsidP="002B1A97">
      <w:pPr>
        <w:suppressAutoHyphens/>
        <w:contextualSpacing/>
        <w:rPr>
          <w:rFonts w:cstheme="minorHAnsi"/>
          <w:color w:val="000000" w:themeColor="text1"/>
        </w:rPr>
      </w:pPr>
      <w:r>
        <w:rPr>
          <w:rFonts w:cstheme="minorHAnsi"/>
          <w:b/>
          <w:bCs/>
          <w:color w:val="000000" w:themeColor="text1"/>
        </w:rPr>
        <w:tab/>
      </w:r>
      <w:r w:rsidRPr="002B1A97">
        <w:rPr>
          <w:rFonts w:cstheme="minorHAnsi"/>
          <w:color w:val="000000" w:themeColor="text1"/>
        </w:rPr>
        <w:t>CVE-2016-1000027 – Remote Code Execution (RCE) Vulnerability in Spring Framework</w:t>
      </w:r>
    </w:p>
    <w:p w14:paraId="7BADED8D" w14:textId="00D4BE1D" w:rsidR="002B1A97" w:rsidRPr="006A5A83" w:rsidRDefault="002B1A97" w:rsidP="002B1A97">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2B1A97">
        <w:rPr>
          <w:rFonts w:cstheme="minorHAnsi"/>
          <w:color w:val="000000" w:themeColor="text1"/>
        </w:rPr>
        <w:t>The Spring Framework has a security issue that could allow remote code execution if untrusted data is deserialized.</w:t>
      </w:r>
    </w:p>
    <w:p w14:paraId="64B16228" w14:textId="77777777" w:rsidR="002B1A97" w:rsidRPr="006A5A83" w:rsidRDefault="002B1A97" w:rsidP="002B1A97">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744108">
        <w:rPr>
          <w:rFonts w:cstheme="minorHAnsi"/>
          <w:color w:val="000000" w:themeColor="text1"/>
        </w:rPr>
        <w:t xml:space="preserve">Upgrade to </w:t>
      </w:r>
      <w:r w:rsidRPr="006A5A83">
        <w:rPr>
          <w:rFonts w:cstheme="minorHAnsi"/>
          <w:color w:val="000000" w:themeColor="text1"/>
        </w:rPr>
        <w:t xml:space="preserve">a higher version of </w:t>
      </w:r>
      <w:r w:rsidRPr="00744108">
        <w:rPr>
          <w:rFonts w:cstheme="minorHAnsi"/>
          <w:color w:val="000000" w:themeColor="text1"/>
        </w:rPr>
        <w:t>Spring Framework</w:t>
      </w:r>
      <w:r w:rsidRPr="006A5A83">
        <w:rPr>
          <w:rFonts w:cstheme="minorHAnsi"/>
          <w:color w:val="000000" w:themeColor="text1"/>
        </w:rPr>
        <w:t>.</w:t>
      </w:r>
    </w:p>
    <w:p w14:paraId="36CBDF28" w14:textId="77777777" w:rsidR="00C21FFB" w:rsidRPr="006A5A83" w:rsidRDefault="00893747" w:rsidP="00AF1559">
      <w:pPr>
        <w:numPr>
          <w:ilvl w:val="0"/>
          <w:numId w:val="33"/>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r w:rsidRPr="002B1A97">
        <w:rPr>
          <w:rFonts w:cstheme="minorHAnsi"/>
          <w:color w:val="000000" w:themeColor="text1"/>
        </w:rPr>
        <w:t>VMware Advisory</w:t>
      </w:r>
    </w:p>
    <w:p w14:paraId="413E626C" w14:textId="77777777" w:rsidR="00C21FFB" w:rsidRDefault="00C21FFB" w:rsidP="00C21FFB">
      <w:pPr>
        <w:suppressAutoHyphens/>
        <w:contextualSpacing/>
        <w:rPr>
          <w:rFonts w:cstheme="minorHAnsi"/>
          <w:b/>
          <w:bCs/>
          <w:color w:val="000000" w:themeColor="text1"/>
        </w:rPr>
      </w:pPr>
    </w:p>
    <w:p w14:paraId="2A2D02BD" w14:textId="1BCEE4C7" w:rsidR="00C21FFB" w:rsidRDefault="00C21FFB" w:rsidP="00C21FFB">
      <w:pPr>
        <w:suppressAutoHyphens/>
        <w:contextualSpacing/>
        <w:rPr>
          <w:rFonts w:cstheme="minorHAnsi"/>
          <w:b/>
          <w:bCs/>
          <w:color w:val="000000" w:themeColor="text1"/>
        </w:rPr>
      </w:pPr>
      <w:r w:rsidRPr="00C21FFB">
        <w:rPr>
          <w:rFonts w:cstheme="minorHAnsi"/>
          <w:b/>
          <w:bCs/>
          <w:color w:val="000000" w:themeColor="text1"/>
        </w:rPr>
        <w:t>spring-webmvc-5.2.3.RELEASE.jar (Spring Web MVC)</w:t>
      </w:r>
    </w:p>
    <w:p w14:paraId="01F6F882" w14:textId="77777777" w:rsidR="00E70D68" w:rsidRPr="006A5A83" w:rsidRDefault="00C21FFB" w:rsidP="00E70D68">
      <w:pPr>
        <w:suppressAutoHyphens/>
        <w:contextualSpacing/>
        <w:rPr>
          <w:rFonts w:cstheme="minorHAnsi"/>
          <w:color w:val="000000" w:themeColor="text1"/>
        </w:rPr>
      </w:pPr>
      <w:r>
        <w:rPr>
          <w:rFonts w:cstheme="minorHAnsi"/>
          <w:b/>
          <w:bCs/>
          <w:color w:val="000000" w:themeColor="text1"/>
        </w:rPr>
        <w:tab/>
      </w:r>
      <w:r w:rsidR="00E70D68" w:rsidRPr="00744108">
        <w:rPr>
          <w:rFonts w:cstheme="minorHAnsi"/>
          <w:color w:val="000000" w:themeColor="text1"/>
        </w:rPr>
        <w:t>CVE-2022-22965 – Spring Framework JDK 9+ Remote Code Execution Vulnerability</w:t>
      </w:r>
    </w:p>
    <w:p w14:paraId="7AA856A9" w14:textId="77777777" w:rsidR="00E70D68" w:rsidRPr="006A5A83" w:rsidRDefault="00E70D68" w:rsidP="00E70D68">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744108">
        <w:rPr>
          <w:rFonts w:cstheme="minorHAnsi"/>
          <w:color w:val="000000" w:themeColor="text1"/>
        </w:rPr>
        <w:t xml:space="preserve">Spring MVC or Spring </w:t>
      </w:r>
      <w:proofErr w:type="spellStart"/>
      <w:r w:rsidRPr="00744108">
        <w:rPr>
          <w:rFonts w:cstheme="minorHAnsi"/>
          <w:color w:val="000000" w:themeColor="text1"/>
        </w:rPr>
        <w:t>WebFlux</w:t>
      </w:r>
      <w:proofErr w:type="spellEnd"/>
      <w:r w:rsidRPr="00744108">
        <w:rPr>
          <w:rFonts w:cstheme="minorHAnsi"/>
          <w:color w:val="000000" w:themeColor="text1"/>
        </w:rPr>
        <w:t xml:space="preserve"> apps running on JDK 9+ could allow attackers to execute malicious code when deployed on Tomcat as a WAR file.</w:t>
      </w:r>
    </w:p>
    <w:p w14:paraId="27117D85" w14:textId="77777777" w:rsidR="00E70D68" w:rsidRPr="006A5A83" w:rsidRDefault="00E70D68" w:rsidP="00E70D68">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744108">
        <w:rPr>
          <w:rFonts w:cstheme="minorHAnsi"/>
          <w:color w:val="000000" w:themeColor="text1"/>
        </w:rPr>
        <w:t xml:space="preserve">Upgrade to </w:t>
      </w:r>
      <w:r w:rsidRPr="006A5A83">
        <w:rPr>
          <w:rFonts w:cstheme="minorHAnsi"/>
          <w:color w:val="000000" w:themeColor="text1"/>
        </w:rPr>
        <w:t xml:space="preserve">a higher version of </w:t>
      </w:r>
      <w:r w:rsidRPr="00744108">
        <w:rPr>
          <w:rFonts w:cstheme="minorHAnsi"/>
          <w:color w:val="000000" w:themeColor="text1"/>
        </w:rPr>
        <w:t>Spring Framework</w:t>
      </w:r>
      <w:r w:rsidRPr="006A5A83">
        <w:rPr>
          <w:rFonts w:cstheme="minorHAnsi"/>
          <w:color w:val="000000" w:themeColor="text1"/>
        </w:rPr>
        <w:t>.</w:t>
      </w:r>
    </w:p>
    <w:p w14:paraId="650925EA" w14:textId="77777777" w:rsidR="00E70D68" w:rsidRPr="006A5A83" w:rsidRDefault="00E70D68" w:rsidP="00E70D68">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Source: </w:t>
      </w:r>
      <w:r w:rsidRPr="00744108">
        <w:rPr>
          <w:rFonts w:cstheme="minorHAnsi"/>
          <w:color w:val="000000" w:themeColor="text1"/>
        </w:rPr>
        <w:t>VMware Advisory</w:t>
      </w:r>
    </w:p>
    <w:p w14:paraId="665CD424" w14:textId="77777777" w:rsidR="00364065" w:rsidRDefault="00364065" w:rsidP="00364065">
      <w:pPr>
        <w:suppressAutoHyphens/>
        <w:contextualSpacing/>
        <w:rPr>
          <w:rFonts w:cstheme="minorHAnsi"/>
          <w:b/>
          <w:bCs/>
          <w:color w:val="000000" w:themeColor="text1"/>
        </w:rPr>
      </w:pPr>
    </w:p>
    <w:p w14:paraId="3AAFD46E" w14:textId="06755409" w:rsidR="00364065" w:rsidRDefault="00364065" w:rsidP="00364065">
      <w:pPr>
        <w:suppressAutoHyphens/>
        <w:contextualSpacing/>
        <w:rPr>
          <w:rFonts w:cstheme="minorHAnsi"/>
          <w:b/>
          <w:bCs/>
          <w:color w:val="000000" w:themeColor="text1"/>
        </w:rPr>
      </w:pPr>
      <w:r w:rsidRPr="00364065">
        <w:rPr>
          <w:rFonts w:cstheme="minorHAnsi"/>
          <w:b/>
          <w:bCs/>
          <w:color w:val="000000" w:themeColor="text1"/>
        </w:rPr>
        <w:t>tomcat-embed-core-9.0.30.jar (Tomcat Embed Core)</w:t>
      </w:r>
    </w:p>
    <w:p w14:paraId="770352A5" w14:textId="24829173" w:rsidR="00364065" w:rsidRPr="006A5A83" w:rsidRDefault="00364065" w:rsidP="00364065">
      <w:pPr>
        <w:suppressAutoHyphens/>
        <w:contextualSpacing/>
        <w:rPr>
          <w:rFonts w:cstheme="minorHAnsi"/>
          <w:color w:val="000000" w:themeColor="text1"/>
        </w:rPr>
      </w:pPr>
      <w:r>
        <w:rPr>
          <w:rFonts w:cstheme="minorHAnsi"/>
          <w:b/>
          <w:bCs/>
          <w:color w:val="000000" w:themeColor="text1"/>
        </w:rPr>
        <w:tab/>
      </w:r>
      <w:r w:rsidRPr="006A5A83">
        <w:rPr>
          <w:rFonts w:cstheme="minorHAnsi"/>
          <w:color w:val="000000" w:themeColor="text1"/>
        </w:rPr>
        <w:t>CVE-2020-1938 – Apache Tomcat AJP Remote Code Execution Vulnerability</w:t>
      </w:r>
    </w:p>
    <w:p w14:paraId="7FE9C8D0" w14:textId="271D484A" w:rsidR="00364065" w:rsidRPr="006A5A83" w:rsidRDefault="00364065" w:rsidP="00160C4A">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color w:val="000000" w:themeColor="text1"/>
        </w:rPr>
        <w:t>Versions of Apache Tomcat before 9.0.31 have a security flaw that lets attackers run harmful code on the server if they can access the AJP connection.</w:t>
      </w:r>
    </w:p>
    <w:p w14:paraId="17D9A8D3" w14:textId="77777777" w:rsidR="00364065" w:rsidRPr="006A5A83" w:rsidRDefault="00364065" w:rsidP="00160C4A">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 xml:space="preserve">Solution: </w:t>
      </w:r>
      <w:r w:rsidRPr="006A5A83">
        <w:rPr>
          <w:rFonts w:cstheme="minorHAnsi"/>
          <w:color w:val="000000" w:themeColor="text1"/>
        </w:rPr>
        <w:t>Upgrade to a higher version of Tomcat. If AJP is not needed, disable it.</w:t>
      </w:r>
    </w:p>
    <w:p w14:paraId="27B6F552" w14:textId="77777777" w:rsidR="00573835" w:rsidRPr="006A5A83" w:rsidRDefault="008B34FD" w:rsidP="00E70D68">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t>Source: NVD-CVE-2020-1938</w:t>
      </w:r>
    </w:p>
    <w:p w14:paraId="3AA9CA0A" w14:textId="77777777" w:rsidR="00573835" w:rsidRDefault="00573835" w:rsidP="00573835">
      <w:pPr>
        <w:suppressAutoHyphens/>
        <w:contextualSpacing/>
        <w:rPr>
          <w:rFonts w:cstheme="minorHAnsi"/>
          <w:b/>
          <w:bCs/>
          <w:color w:val="000000" w:themeColor="text1"/>
        </w:rPr>
      </w:pPr>
    </w:p>
    <w:p w14:paraId="764029E4" w14:textId="77777777" w:rsidR="00AD5E35" w:rsidRDefault="00AD5E35" w:rsidP="00573835">
      <w:pPr>
        <w:suppressAutoHyphens/>
        <w:contextualSpacing/>
        <w:rPr>
          <w:rFonts w:cstheme="minorHAnsi"/>
          <w:b/>
          <w:bCs/>
          <w:color w:val="000000" w:themeColor="text1"/>
        </w:rPr>
      </w:pPr>
      <w:r w:rsidRPr="00AD5E35">
        <w:rPr>
          <w:rFonts w:cstheme="minorHAnsi"/>
          <w:b/>
          <w:bCs/>
          <w:color w:val="000000" w:themeColor="text1"/>
        </w:rPr>
        <w:t>tomcat-embed-websocket-9.0.30.jar (Core Tomcat implementation)</w:t>
      </w:r>
    </w:p>
    <w:p w14:paraId="313354AA" w14:textId="0CC82BAC" w:rsidR="00573835" w:rsidRPr="006A5A83" w:rsidRDefault="00573835" w:rsidP="00573835">
      <w:pPr>
        <w:suppressAutoHyphens/>
        <w:contextualSpacing/>
        <w:rPr>
          <w:rFonts w:cstheme="minorHAnsi"/>
          <w:color w:val="000000" w:themeColor="text1"/>
        </w:rPr>
      </w:pPr>
      <w:r>
        <w:rPr>
          <w:rFonts w:cstheme="minorHAnsi"/>
          <w:b/>
          <w:bCs/>
          <w:color w:val="000000" w:themeColor="text1"/>
        </w:rPr>
        <w:tab/>
      </w:r>
      <w:r w:rsidRPr="006A5A83">
        <w:rPr>
          <w:rFonts w:cstheme="minorHAnsi"/>
          <w:color w:val="000000" w:themeColor="text1"/>
        </w:rPr>
        <w:t>CVE-2020-1938 – Apache Tomcat AJP Remote Code Execution Vulnerability</w:t>
      </w:r>
    </w:p>
    <w:p w14:paraId="1943C012" w14:textId="77777777" w:rsidR="00573835" w:rsidRPr="006A5A83" w:rsidRDefault="00573835" w:rsidP="00573835">
      <w:pPr>
        <w:numPr>
          <w:ilvl w:val="0"/>
          <w:numId w:val="29"/>
        </w:numPr>
        <w:tabs>
          <w:tab w:val="num" w:pos="720"/>
        </w:tabs>
        <w:suppressAutoHyphens/>
        <w:contextualSpacing/>
        <w:rPr>
          <w:rFonts w:cstheme="minorHAnsi"/>
          <w:color w:val="000000" w:themeColor="text1"/>
        </w:rPr>
      </w:pPr>
      <w:r w:rsidRPr="00407084">
        <w:rPr>
          <w:rFonts w:cstheme="minorHAnsi"/>
          <w:color w:val="000000" w:themeColor="text1"/>
        </w:rPr>
        <w:t xml:space="preserve">Problem: </w:t>
      </w:r>
      <w:r w:rsidRPr="006A5A83">
        <w:rPr>
          <w:rFonts w:cstheme="minorHAnsi"/>
          <w:color w:val="000000" w:themeColor="text1"/>
        </w:rPr>
        <w:t>Versions of Apache Tomcat before 9.0.31 have a security flaw that lets attackers run harmful code on the server if they can access the AJP connection.</w:t>
      </w:r>
    </w:p>
    <w:p w14:paraId="572C42DC" w14:textId="77777777" w:rsidR="00573835" w:rsidRPr="006A5A83" w:rsidRDefault="00573835" w:rsidP="00573835">
      <w:pPr>
        <w:numPr>
          <w:ilvl w:val="0"/>
          <w:numId w:val="29"/>
        </w:numPr>
        <w:tabs>
          <w:tab w:val="num" w:pos="720"/>
        </w:tabs>
        <w:suppressAutoHyphens/>
        <w:contextualSpacing/>
        <w:rPr>
          <w:rFonts w:cstheme="minorHAnsi"/>
          <w:color w:val="000000" w:themeColor="text1"/>
        </w:rPr>
      </w:pPr>
      <w:r w:rsidRPr="006A5A83">
        <w:rPr>
          <w:rFonts w:cstheme="minorHAnsi"/>
          <w:color w:val="000000" w:themeColor="text1"/>
        </w:rPr>
        <w:lastRenderedPageBreak/>
        <w:t>Solution: Upgrade to a higher version of Tomcat. If AJP is not needed, disable it.</w:t>
      </w:r>
    </w:p>
    <w:p w14:paraId="1D4920D6" w14:textId="7AC5F894" w:rsidR="0060330D" w:rsidRDefault="00573835" w:rsidP="00427B6C">
      <w:pPr>
        <w:numPr>
          <w:ilvl w:val="0"/>
          <w:numId w:val="29"/>
        </w:numPr>
        <w:tabs>
          <w:tab w:val="num" w:pos="720"/>
        </w:tabs>
        <w:suppressAutoHyphens/>
        <w:contextualSpacing/>
        <w:rPr>
          <w:rFonts w:cstheme="minorHAnsi"/>
          <w:b/>
          <w:bCs/>
          <w:color w:val="000000" w:themeColor="text1"/>
        </w:rPr>
      </w:pPr>
      <w:r w:rsidRPr="006A5A83">
        <w:rPr>
          <w:rFonts w:cstheme="minorHAnsi"/>
          <w:color w:val="000000" w:themeColor="text1"/>
        </w:rPr>
        <w:t>Source: NVD-CVE-2020-1938</w:t>
      </w:r>
      <w:r w:rsidR="00D0687E" w:rsidRPr="00AD5E35">
        <w:rPr>
          <w:rFonts w:cstheme="minorHAnsi"/>
          <w:b/>
          <w:bCs/>
          <w:color w:val="000000" w:themeColor="text1"/>
        </w:rPr>
        <w:br/>
      </w:r>
    </w:p>
    <w:p w14:paraId="44463764" w14:textId="77777777" w:rsidR="00427B6C" w:rsidRPr="00427B6C" w:rsidRDefault="00427B6C" w:rsidP="00427B6C">
      <w:pPr>
        <w:suppressAutoHyphens/>
        <w:ind w:left="1440"/>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4481F42" w14:textId="77777777" w:rsidR="00BD574F" w:rsidRPr="00BD574F" w:rsidRDefault="00BD574F" w:rsidP="00282C14">
      <w:pPr>
        <w:suppressAutoHyphens/>
        <w:spacing w:after="0" w:line="240" w:lineRule="auto"/>
        <w:ind w:firstLine="720"/>
        <w:contextualSpacing/>
        <w:rPr>
          <w:rFonts w:cstheme="minorHAnsi"/>
          <w:color w:val="000000" w:themeColor="text1"/>
        </w:rPr>
      </w:pPr>
      <w:r w:rsidRPr="00BD574F">
        <w:rPr>
          <w:rFonts w:cstheme="minorHAnsi"/>
          <w:color w:val="000000" w:themeColor="text1"/>
        </w:rPr>
        <w:t xml:space="preserve">After reviewing the results from the manual and </w:t>
      </w:r>
      <w:proofErr w:type="gramStart"/>
      <w:r w:rsidRPr="00BD574F">
        <w:rPr>
          <w:rFonts w:cstheme="minorHAnsi"/>
          <w:color w:val="000000" w:themeColor="text1"/>
        </w:rPr>
        <w:t>static</w:t>
      </w:r>
      <w:proofErr w:type="gramEnd"/>
      <w:r w:rsidRPr="00BD574F">
        <w:rPr>
          <w:rFonts w:cstheme="minorHAnsi"/>
          <w:color w:val="000000" w:themeColor="text1"/>
        </w:rPr>
        <w:t xml:space="preserve"> testing reports, several security issues were identified that need to be addressed. One key issue is the lack of input validation in several parts of the code, such as in the CRUD and </w:t>
      </w:r>
      <w:proofErr w:type="spellStart"/>
      <w:r w:rsidRPr="00BD574F">
        <w:rPr>
          <w:rFonts w:cstheme="minorHAnsi"/>
          <w:color w:val="000000" w:themeColor="text1"/>
        </w:rPr>
        <w:t>CRUDController</w:t>
      </w:r>
      <w:proofErr w:type="spellEnd"/>
      <w:r w:rsidRPr="00BD574F">
        <w:rPr>
          <w:rFonts w:cstheme="minorHAnsi"/>
          <w:color w:val="000000" w:themeColor="text1"/>
        </w:rPr>
        <w:t xml:space="preserve"> classes. Without proper validation, user input may not be checked for correctness or security, which can lead to harmful data being processed. To mitigate this, input validation should be implemented across all parts of the system to ensure that only valid and safe data is used.</w:t>
      </w:r>
    </w:p>
    <w:p w14:paraId="3DE4071C" w14:textId="77777777" w:rsidR="00BD574F" w:rsidRPr="00BD574F" w:rsidRDefault="00BD574F" w:rsidP="00BD574F">
      <w:pPr>
        <w:suppressAutoHyphens/>
        <w:spacing w:after="0" w:line="240" w:lineRule="auto"/>
        <w:contextualSpacing/>
        <w:rPr>
          <w:rFonts w:cstheme="minorHAnsi"/>
          <w:color w:val="000000" w:themeColor="text1"/>
        </w:rPr>
      </w:pPr>
      <w:r w:rsidRPr="00BD574F">
        <w:rPr>
          <w:rFonts w:cstheme="minorHAnsi"/>
          <w:color w:val="000000" w:themeColor="text1"/>
        </w:rPr>
        <w:t xml:space="preserve">Another issue involves the protection of sensitive data, specifically in the customer class, where the </w:t>
      </w:r>
      <w:proofErr w:type="spellStart"/>
      <w:r w:rsidRPr="00BD574F">
        <w:rPr>
          <w:rFonts w:cstheme="minorHAnsi"/>
          <w:color w:val="000000" w:themeColor="text1"/>
        </w:rPr>
        <w:t>account_balance</w:t>
      </w:r>
      <w:proofErr w:type="spellEnd"/>
      <w:r w:rsidRPr="00BD574F">
        <w:rPr>
          <w:rFonts w:cstheme="minorHAnsi"/>
          <w:color w:val="000000" w:themeColor="text1"/>
        </w:rPr>
        <w:t xml:space="preserve"> field is exposed directly. This presents a security risk, as unauthorized users or attackers could modify sensitive account information. To fix this, the </w:t>
      </w:r>
      <w:proofErr w:type="spellStart"/>
      <w:r w:rsidRPr="00BD574F">
        <w:rPr>
          <w:rFonts w:cstheme="minorHAnsi"/>
          <w:color w:val="000000" w:themeColor="text1"/>
        </w:rPr>
        <w:t>account_balance</w:t>
      </w:r>
      <w:proofErr w:type="spellEnd"/>
      <w:r w:rsidRPr="00BD574F">
        <w:rPr>
          <w:rFonts w:cstheme="minorHAnsi"/>
          <w:color w:val="000000" w:themeColor="text1"/>
        </w:rPr>
        <w:t xml:space="preserve"> field should be made private, and changes to it should only be allowed through controlled methods that ensure secure updates.</w:t>
      </w:r>
    </w:p>
    <w:p w14:paraId="6FF198BB" w14:textId="4F0E3300" w:rsidR="00BD574F" w:rsidRPr="00BD574F" w:rsidRDefault="00BD574F" w:rsidP="00BD574F">
      <w:pPr>
        <w:suppressAutoHyphens/>
        <w:spacing w:after="0" w:line="240" w:lineRule="auto"/>
        <w:contextualSpacing/>
        <w:rPr>
          <w:rFonts w:cstheme="minorHAnsi"/>
          <w:color w:val="000000" w:themeColor="text1"/>
        </w:rPr>
      </w:pPr>
      <w:r w:rsidRPr="00BD574F">
        <w:rPr>
          <w:rFonts w:cstheme="minorHAnsi"/>
          <w:color w:val="000000" w:themeColor="text1"/>
        </w:rPr>
        <w:t xml:space="preserve">Additionally, the static testing revealed that some libraries used in the system have known security vulnerabilities. These vulnerabilities could potentially be exploited if the libraries are not updated to newer, secure versions. To address this, it is important to regularly update any third-party libraries and ensure that all known security patches are applied. Keeping dependencies up to date is </w:t>
      </w:r>
      <w:r w:rsidR="000605A2">
        <w:rPr>
          <w:rFonts w:cstheme="minorHAnsi"/>
          <w:color w:val="000000" w:themeColor="text1"/>
        </w:rPr>
        <w:t xml:space="preserve">important </w:t>
      </w:r>
      <w:r w:rsidRPr="00BD574F">
        <w:rPr>
          <w:rFonts w:cstheme="minorHAnsi"/>
          <w:color w:val="000000" w:themeColor="text1"/>
        </w:rPr>
        <w:t>for maintaining the overall security of the system.</w:t>
      </w:r>
    </w:p>
    <w:p w14:paraId="227D3CCA" w14:textId="77777777" w:rsidR="00BD574F" w:rsidRPr="00BD574F" w:rsidRDefault="00BD574F" w:rsidP="00BD574F">
      <w:pPr>
        <w:suppressAutoHyphens/>
        <w:spacing w:after="0" w:line="240" w:lineRule="auto"/>
        <w:contextualSpacing/>
        <w:rPr>
          <w:rFonts w:cstheme="minorHAnsi"/>
          <w:color w:val="000000" w:themeColor="text1"/>
        </w:rPr>
      </w:pPr>
      <w:r w:rsidRPr="00BD574F">
        <w:rPr>
          <w:rFonts w:cstheme="minorHAnsi"/>
          <w:color w:val="000000" w:themeColor="text1"/>
        </w:rPr>
        <w:t>By implementing input validation, securing sensitive data, and updating vulnerable libraries, we can mitigate the identified security risks and improve the system’s overall safety.</w:t>
      </w:r>
    </w:p>
    <w:p w14:paraId="6A69540B" w14:textId="44F2126C" w:rsidR="322AA2CB" w:rsidRPr="000B05B1" w:rsidRDefault="322AA2CB" w:rsidP="00524214">
      <w:pPr>
        <w:suppressAutoHyphens/>
        <w:spacing w:after="0" w:line="240" w:lineRule="auto"/>
        <w:contextualSpacing/>
        <w:rPr>
          <w:rFonts w:cstheme="minorHAnsi"/>
        </w:rPr>
      </w:pPr>
    </w:p>
    <w:sectPr w:rsidR="322AA2CB" w:rsidRPr="000B05B1" w:rsidSect="00F2052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30EAA" w14:textId="77777777" w:rsidR="00B8468B" w:rsidRDefault="00B8468B" w:rsidP="002F3F84">
      <w:r>
        <w:separator/>
      </w:r>
    </w:p>
  </w:endnote>
  <w:endnote w:type="continuationSeparator" w:id="0">
    <w:p w14:paraId="34A0A92B" w14:textId="77777777" w:rsidR="00B8468B" w:rsidRDefault="00B8468B" w:rsidP="002F3F84">
      <w:r>
        <w:continuationSeparator/>
      </w:r>
    </w:p>
  </w:endnote>
  <w:endnote w:type="continuationNotice" w:id="1">
    <w:p w14:paraId="5493EBE2" w14:textId="77777777" w:rsidR="00B8468B" w:rsidRDefault="00B84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5862C" w14:textId="77777777" w:rsidR="00B8468B" w:rsidRDefault="00B8468B" w:rsidP="002F3F84">
      <w:r>
        <w:separator/>
      </w:r>
    </w:p>
  </w:footnote>
  <w:footnote w:type="continuationSeparator" w:id="0">
    <w:p w14:paraId="4C4F5916" w14:textId="77777777" w:rsidR="00B8468B" w:rsidRDefault="00B8468B" w:rsidP="002F3F84">
      <w:r>
        <w:continuationSeparator/>
      </w:r>
    </w:p>
  </w:footnote>
  <w:footnote w:type="continuationNotice" w:id="1">
    <w:p w14:paraId="3D953784" w14:textId="77777777" w:rsidR="00B8468B" w:rsidRDefault="00B846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7EC"/>
    <w:multiLevelType w:val="multilevel"/>
    <w:tmpl w:val="E94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E2F7E"/>
    <w:multiLevelType w:val="multilevel"/>
    <w:tmpl w:val="A1A0EF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E2A3B14"/>
    <w:multiLevelType w:val="multilevel"/>
    <w:tmpl w:val="45B6C0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F0774"/>
    <w:multiLevelType w:val="multilevel"/>
    <w:tmpl w:val="356CEB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C3412"/>
    <w:multiLevelType w:val="multilevel"/>
    <w:tmpl w:val="A1A0EF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6727E"/>
    <w:multiLevelType w:val="multilevel"/>
    <w:tmpl w:val="3F9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167D7"/>
    <w:multiLevelType w:val="multilevel"/>
    <w:tmpl w:val="F4E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0"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966019"/>
    <w:multiLevelType w:val="hybridMultilevel"/>
    <w:tmpl w:val="5DCCAD60"/>
    <w:lvl w:ilvl="0" w:tplc="26225B82">
      <w:start w:val="1"/>
      <w:numFmt w:val="decimal"/>
      <w:lvlText w:val="%1."/>
      <w:lvlJc w:val="left"/>
      <w:pPr>
        <w:ind w:left="1080" w:hanging="360"/>
      </w:pPr>
      <w:rPr>
        <w:rFonts w:hint="default"/>
      </w:rPr>
    </w:lvl>
    <w:lvl w:ilvl="1" w:tplc="AA98F8EE">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455474">
    <w:abstractNumId w:val="29"/>
  </w:num>
  <w:num w:numId="2" w16cid:durableId="1080641033">
    <w:abstractNumId w:val="9"/>
  </w:num>
  <w:num w:numId="3" w16cid:durableId="48696316">
    <w:abstractNumId w:val="7"/>
  </w:num>
  <w:num w:numId="4" w16cid:durableId="400517338">
    <w:abstractNumId w:val="30"/>
  </w:num>
  <w:num w:numId="5" w16cid:durableId="1327516238">
    <w:abstractNumId w:val="27"/>
  </w:num>
  <w:num w:numId="6" w16cid:durableId="1023173312">
    <w:abstractNumId w:val="2"/>
  </w:num>
  <w:num w:numId="7" w16cid:durableId="667905391">
    <w:abstractNumId w:val="8"/>
  </w:num>
  <w:num w:numId="8" w16cid:durableId="2056158376">
    <w:abstractNumId w:val="19"/>
  </w:num>
  <w:num w:numId="9" w16cid:durableId="2034652499">
    <w:abstractNumId w:val="18"/>
  </w:num>
  <w:num w:numId="10" w16cid:durableId="667711553">
    <w:abstractNumId w:val="16"/>
  </w:num>
  <w:num w:numId="11" w16cid:durableId="1200625610">
    <w:abstractNumId w:val="11"/>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4"/>
  </w:num>
  <w:num w:numId="18" w16cid:durableId="54864448">
    <w:abstractNumId w:val="13"/>
  </w:num>
  <w:num w:numId="19" w16cid:durableId="189877605">
    <w:abstractNumId w:val="6"/>
  </w:num>
  <w:num w:numId="20" w16cid:durableId="1198857267">
    <w:abstractNumId w:val="28"/>
  </w:num>
  <w:num w:numId="21" w16cid:durableId="1595164647">
    <w:abstractNumId w:val="31"/>
  </w:num>
  <w:num w:numId="22" w16cid:durableId="502403426">
    <w:abstractNumId w:val="10"/>
  </w:num>
  <w:num w:numId="23" w16cid:durableId="1402559692">
    <w:abstractNumId w:val="3"/>
  </w:num>
  <w:num w:numId="24" w16cid:durableId="210264192">
    <w:abstractNumId w:val="21"/>
  </w:num>
  <w:num w:numId="25" w16cid:durableId="318656350">
    <w:abstractNumId w:val="5"/>
  </w:num>
  <w:num w:numId="26" w16cid:durableId="1858427997">
    <w:abstractNumId w:val="32"/>
  </w:num>
  <w:num w:numId="27" w16cid:durableId="2136218810">
    <w:abstractNumId w:val="0"/>
  </w:num>
  <w:num w:numId="28" w16cid:durableId="1299071345">
    <w:abstractNumId w:val="26"/>
  </w:num>
  <w:num w:numId="29" w16cid:durableId="1494448240">
    <w:abstractNumId w:val="15"/>
  </w:num>
  <w:num w:numId="30" w16cid:durableId="1617298033">
    <w:abstractNumId w:val="23"/>
  </w:num>
  <w:num w:numId="31" w16cid:durableId="1385832597">
    <w:abstractNumId w:val="14"/>
  </w:num>
  <w:num w:numId="32" w16cid:durableId="299116561">
    <w:abstractNumId w:val="25"/>
  </w:num>
  <w:num w:numId="33" w16cid:durableId="7629895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47D6"/>
    <w:rsid w:val="000106CF"/>
    <w:rsid w:val="00010B8A"/>
    <w:rsid w:val="00020066"/>
    <w:rsid w:val="00025C05"/>
    <w:rsid w:val="00032A6D"/>
    <w:rsid w:val="0003798F"/>
    <w:rsid w:val="00052476"/>
    <w:rsid w:val="0005659A"/>
    <w:rsid w:val="000605A2"/>
    <w:rsid w:val="000B05B1"/>
    <w:rsid w:val="000C5D9D"/>
    <w:rsid w:val="000C7A40"/>
    <w:rsid w:val="000C7E12"/>
    <w:rsid w:val="000D2A1B"/>
    <w:rsid w:val="000D4B1E"/>
    <w:rsid w:val="000D61AF"/>
    <w:rsid w:val="00113667"/>
    <w:rsid w:val="001240EF"/>
    <w:rsid w:val="00125FEF"/>
    <w:rsid w:val="0013182C"/>
    <w:rsid w:val="00132B5A"/>
    <w:rsid w:val="0016475A"/>
    <w:rsid w:val="00164FE4"/>
    <w:rsid w:val="001650C9"/>
    <w:rsid w:val="00173CC0"/>
    <w:rsid w:val="00176A0C"/>
    <w:rsid w:val="00187548"/>
    <w:rsid w:val="00194C01"/>
    <w:rsid w:val="001A381D"/>
    <w:rsid w:val="001C55A7"/>
    <w:rsid w:val="001D3A51"/>
    <w:rsid w:val="001E2BC4"/>
    <w:rsid w:val="001E5399"/>
    <w:rsid w:val="001E664A"/>
    <w:rsid w:val="001F1DCD"/>
    <w:rsid w:val="001F347C"/>
    <w:rsid w:val="00200A61"/>
    <w:rsid w:val="002079DF"/>
    <w:rsid w:val="00223220"/>
    <w:rsid w:val="00225BE2"/>
    <w:rsid w:val="00226919"/>
    <w:rsid w:val="00234FC3"/>
    <w:rsid w:val="002367BE"/>
    <w:rsid w:val="002368C0"/>
    <w:rsid w:val="00240033"/>
    <w:rsid w:val="00250101"/>
    <w:rsid w:val="00262D50"/>
    <w:rsid w:val="00266758"/>
    <w:rsid w:val="002712C7"/>
    <w:rsid w:val="00271E26"/>
    <w:rsid w:val="002778D5"/>
    <w:rsid w:val="00281DF1"/>
    <w:rsid w:val="00282C14"/>
    <w:rsid w:val="00283077"/>
    <w:rsid w:val="00283B7F"/>
    <w:rsid w:val="002B1A97"/>
    <w:rsid w:val="002B1BE5"/>
    <w:rsid w:val="002B4C2F"/>
    <w:rsid w:val="002D41B0"/>
    <w:rsid w:val="002D79BF"/>
    <w:rsid w:val="002DA730"/>
    <w:rsid w:val="002F3EE7"/>
    <w:rsid w:val="002F3F84"/>
    <w:rsid w:val="002F66FC"/>
    <w:rsid w:val="0030143F"/>
    <w:rsid w:val="003114BB"/>
    <w:rsid w:val="00321D27"/>
    <w:rsid w:val="003221D7"/>
    <w:rsid w:val="003245FD"/>
    <w:rsid w:val="0032740C"/>
    <w:rsid w:val="00333B6A"/>
    <w:rsid w:val="00352FD0"/>
    <w:rsid w:val="00353C7C"/>
    <w:rsid w:val="00356B77"/>
    <w:rsid w:val="003636CC"/>
    <w:rsid w:val="00364065"/>
    <w:rsid w:val="00370D46"/>
    <w:rsid w:val="003726AD"/>
    <w:rsid w:val="0037344C"/>
    <w:rsid w:val="0038113F"/>
    <w:rsid w:val="00393181"/>
    <w:rsid w:val="00393F4A"/>
    <w:rsid w:val="003958F4"/>
    <w:rsid w:val="003A0BF9"/>
    <w:rsid w:val="003A2F8A"/>
    <w:rsid w:val="003C2AE6"/>
    <w:rsid w:val="003D04AA"/>
    <w:rsid w:val="003D5918"/>
    <w:rsid w:val="003E399D"/>
    <w:rsid w:val="003E5350"/>
    <w:rsid w:val="003E602E"/>
    <w:rsid w:val="003E7EC3"/>
    <w:rsid w:val="003F32E7"/>
    <w:rsid w:val="003F4787"/>
    <w:rsid w:val="003F6542"/>
    <w:rsid w:val="003F695D"/>
    <w:rsid w:val="00402935"/>
    <w:rsid w:val="00407084"/>
    <w:rsid w:val="004079F2"/>
    <w:rsid w:val="00420171"/>
    <w:rsid w:val="004222A0"/>
    <w:rsid w:val="00422EDF"/>
    <w:rsid w:val="00427B6C"/>
    <w:rsid w:val="004333E0"/>
    <w:rsid w:val="004542AE"/>
    <w:rsid w:val="004609FD"/>
    <w:rsid w:val="00460DE5"/>
    <w:rsid w:val="0046151B"/>
    <w:rsid w:val="00462F70"/>
    <w:rsid w:val="004802CA"/>
    <w:rsid w:val="00485402"/>
    <w:rsid w:val="0049495E"/>
    <w:rsid w:val="004968A6"/>
    <w:rsid w:val="004B3B08"/>
    <w:rsid w:val="004C2044"/>
    <w:rsid w:val="004C3F71"/>
    <w:rsid w:val="004C6C17"/>
    <w:rsid w:val="004D0287"/>
    <w:rsid w:val="004D2055"/>
    <w:rsid w:val="004D4292"/>
    <w:rsid w:val="004D476B"/>
    <w:rsid w:val="004E0139"/>
    <w:rsid w:val="00512D0F"/>
    <w:rsid w:val="00516BAD"/>
    <w:rsid w:val="00522199"/>
    <w:rsid w:val="00523478"/>
    <w:rsid w:val="00524214"/>
    <w:rsid w:val="00525439"/>
    <w:rsid w:val="00531FBF"/>
    <w:rsid w:val="00532A24"/>
    <w:rsid w:val="00544AC4"/>
    <w:rsid w:val="005479D5"/>
    <w:rsid w:val="00552FE2"/>
    <w:rsid w:val="005602CC"/>
    <w:rsid w:val="00573835"/>
    <w:rsid w:val="0058064D"/>
    <w:rsid w:val="0058528C"/>
    <w:rsid w:val="005A0DB2"/>
    <w:rsid w:val="005A6070"/>
    <w:rsid w:val="005A7C7F"/>
    <w:rsid w:val="005C0059"/>
    <w:rsid w:val="005C593C"/>
    <w:rsid w:val="005D4237"/>
    <w:rsid w:val="005F574E"/>
    <w:rsid w:val="0060330D"/>
    <w:rsid w:val="00610CF3"/>
    <w:rsid w:val="0062591E"/>
    <w:rsid w:val="00630C63"/>
    <w:rsid w:val="00633225"/>
    <w:rsid w:val="0063735F"/>
    <w:rsid w:val="00646FF6"/>
    <w:rsid w:val="00664784"/>
    <w:rsid w:val="0068304C"/>
    <w:rsid w:val="00687528"/>
    <w:rsid w:val="006955A1"/>
    <w:rsid w:val="006A5A83"/>
    <w:rsid w:val="006B66FE"/>
    <w:rsid w:val="006B75EE"/>
    <w:rsid w:val="006C197D"/>
    <w:rsid w:val="006C3269"/>
    <w:rsid w:val="006E5271"/>
    <w:rsid w:val="006F2F77"/>
    <w:rsid w:val="00700D10"/>
    <w:rsid w:val="00701A84"/>
    <w:rsid w:val="007033DB"/>
    <w:rsid w:val="00705D42"/>
    <w:rsid w:val="00706612"/>
    <w:rsid w:val="007205AF"/>
    <w:rsid w:val="00731C00"/>
    <w:rsid w:val="007415E6"/>
    <w:rsid w:val="0074170D"/>
    <w:rsid w:val="00744108"/>
    <w:rsid w:val="00760100"/>
    <w:rsid w:val="007617B2"/>
    <w:rsid w:val="00761B04"/>
    <w:rsid w:val="00776757"/>
    <w:rsid w:val="0078046E"/>
    <w:rsid w:val="00785312"/>
    <w:rsid w:val="00786A38"/>
    <w:rsid w:val="007C4CA8"/>
    <w:rsid w:val="007E2828"/>
    <w:rsid w:val="007E5EA6"/>
    <w:rsid w:val="007E70FF"/>
    <w:rsid w:val="00801F57"/>
    <w:rsid w:val="00807219"/>
    <w:rsid w:val="00811600"/>
    <w:rsid w:val="00812410"/>
    <w:rsid w:val="008162CD"/>
    <w:rsid w:val="0084061D"/>
    <w:rsid w:val="00841BCB"/>
    <w:rsid w:val="00844851"/>
    <w:rsid w:val="00847593"/>
    <w:rsid w:val="008523AF"/>
    <w:rsid w:val="00861032"/>
    <w:rsid w:val="00861EC1"/>
    <w:rsid w:val="00863C01"/>
    <w:rsid w:val="00893747"/>
    <w:rsid w:val="00896874"/>
    <w:rsid w:val="008B34FD"/>
    <w:rsid w:val="008E7E10"/>
    <w:rsid w:val="008F26B4"/>
    <w:rsid w:val="008F2D2C"/>
    <w:rsid w:val="008F3828"/>
    <w:rsid w:val="0090104E"/>
    <w:rsid w:val="00921C2E"/>
    <w:rsid w:val="009279EB"/>
    <w:rsid w:val="00940B1A"/>
    <w:rsid w:val="00943E49"/>
    <w:rsid w:val="00944D65"/>
    <w:rsid w:val="00950728"/>
    <w:rsid w:val="00966538"/>
    <w:rsid w:val="009714E8"/>
    <w:rsid w:val="00974AE3"/>
    <w:rsid w:val="009774F3"/>
    <w:rsid w:val="00985428"/>
    <w:rsid w:val="00990AE1"/>
    <w:rsid w:val="009B0AA5"/>
    <w:rsid w:val="009B1496"/>
    <w:rsid w:val="009C11B9"/>
    <w:rsid w:val="009C6202"/>
    <w:rsid w:val="009C64EB"/>
    <w:rsid w:val="009E4F0D"/>
    <w:rsid w:val="00A12BCB"/>
    <w:rsid w:val="00A25CE2"/>
    <w:rsid w:val="00A36CDD"/>
    <w:rsid w:val="00A45B2C"/>
    <w:rsid w:val="00A472D7"/>
    <w:rsid w:val="00A57A92"/>
    <w:rsid w:val="00A64B0F"/>
    <w:rsid w:val="00A71C4B"/>
    <w:rsid w:val="00A728D4"/>
    <w:rsid w:val="00A73C68"/>
    <w:rsid w:val="00A9068B"/>
    <w:rsid w:val="00AC5A7E"/>
    <w:rsid w:val="00AD5E35"/>
    <w:rsid w:val="00AE28C6"/>
    <w:rsid w:val="00AE5B33"/>
    <w:rsid w:val="00AF1198"/>
    <w:rsid w:val="00AF1559"/>
    <w:rsid w:val="00AF4C03"/>
    <w:rsid w:val="00B03C25"/>
    <w:rsid w:val="00B1117F"/>
    <w:rsid w:val="00B118D5"/>
    <w:rsid w:val="00B1598A"/>
    <w:rsid w:val="00B1648E"/>
    <w:rsid w:val="00B17C03"/>
    <w:rsid w:val="00B20F52"/>
    <w:rsid w:val="00B2739F"/>
    <w:rsid w:val="00B30A42"/>
    <w:rsid w:val="00B31D4B"/>
    <w:rsid w:val="00B35185"/>
    <w:rsid w:val="00B46BAB"/>
    <w:rsid w:val="00B50C83"/>
    <w:rsid w:val="00B66A6E"/>
    <w:rsid w:val="00B70EF1"/>
    <w:rsid w:val="00B8468B"/>
    <w:rsid w:val="00B90E37"/>
    <w:rsid w:val="00BB1033"/>
    <w:rsid w:val="00BD4019"/>
    <w:rsid w:val="00BD574F"/>
    <w:rsid w:val="00BE22B6"/>
    <w:rsid w:val="00BE5AC6"/>
    <w:rsid w:val="00BF0588"/>
    <w:rsid w:val="00BF2E4C"/>
    <w:rsid w:val="00BF3132"/>
    <w:rsid w:val="00BF4E7E"/>
    <w:rsid w:val="00C06A29"/>
    <w:rsid w:val="00C11AF2"/>
    <w:rsid w:val="00C13565"/>
    <w:rsid w:val="00C21FFB"/>
    <w:rsid w:val="00C373A5"/>
    <w:rsid w:val="00C40227"/>
    <w:rsid w:val="00C41B36"/>
    <w:rsid w:val="00C56FC2"/>
    <w:rsid w:val="00C8056A"/>
    <w:rsid w:val="00C94751"/>
    <w:rsid w:val="00CB16D1"/>
    <w:rsid w:val="00CB2008"/>
    <w:rsid w:val="00CD3D98"/>
    <w:rsid w:val="00CD774B"/>
    <w:rsid w:val="00CE0483"/>
    <w:rsid w:val="00CE44E9"/>
    <w:rsid w:val="00CF0E92"/>
    <w:rsid w:val="00D000D3"/>
    <w:rsid w:val="00D0687E"/>
    <w:rsid w:val="00D1075E"/>
    <w:rsid w:val="00D11EFC"/>
    <w:rsid w:val="00D247D6"/>
    <w:rsid w:val="00D27FB4"/>
    <w:rsid w:val="00D3094E"/>
    <w:rsid w:val="00D41CD5"/>
    <w:rsid w:val="00D4417E"/>
    <w:rsid w:val="00D459C4"/>
    <w:rsid w:val="00D72C94"/>
    <w:rsid w:val="00D8455A"/>
    <w:rsid w:val="00DA28C0"/>
    <w:rsid w:val="00DB3A83"/>
    <w:rsid w:val="00DB63D9"/>
    <w:rsid w:val="00DC2970"/>
    <w:rsid w:val="00DC5AB3"/>
    <w:rsid w:val="00DD1A94"/>
    <w:rsid w:val="00DD3256"/>
    <w:rsid w:val="00E02BD0"/>
    <w:rsid w:val="00E10FA4"/>
    <w:rsid w:val="00E2188F"/>
    <w:rsid w:val="00E2280C"/>
    <w:rsid w:val="00E37C2B"/>
    <w:rsid w:val="00E51AA6"/>
    <w:rsid w:val="00E66FC0"/>
    <w:rsid w:val="00E70D68"/>
    <w:rsid w:val="00E76D91"/>
    <w:rsid w:val="00E81328"/>
    <w:rsid w:val="00E83958"/>
    <w:rsid w:val="00EA1EBD"/>
    <w:rsid w:val="00EA32EE"/>
    <w:rsid w:val="00EA7A5D"/>
    <w:rsid w:val="00ED2392"/>
    <w:rsid w:val="00EE3EAE"/>
    <w:rsid w:val="00EE3F0C"/>
    <w:rsid w:val="00EF7580"/>
    <w:rsid w:val="00F053DB"/>
    <w:rsid w:val="00F143F0"/>
    <w:rsid w:val="00F15556"/>
    <w:rsid w:val="00F20525"/>
    <w:rsid w:val="00F22275"/>
    <w:rsid w:val="00F25522"/>
    <w:rsid w:val="00F37920"/>
    <w:rsid w:val="00F41864"/>
    <w:rsid w:val="00F66C9E"/>
    <w:rsid w:val="00F67F76"/>
    <w:rsid w:val="00F7463E"/>
    <w:rsid w:val="00F87073"/>
    <w:rsid w:val="00F908A6"/>
    <w:rsid w:val="00FA29B4"/>
    <w:rsid w:val="00FA58FA"/>
    <w:rsid w:val="00FA5CD6"/>
    <w:rsid w:val="00FB3A79"/>
    <w:rsid w:val="00FB619A"/>
    <w:rsid w:val="00FC1A12"/>
    <w:rsid w:val="00FD26AD"/>
    <w:rsid w:val="00FD596B"/>
    <w:rsid w:val="00FD5A31"/>
    <w:rsid w:val="00FD5E6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FC1A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1A12"/>
    <w:rPr>
      <w:rFonts w:ascii="Consolas" w:hAnsi="Consolas"/>
      <w:sz w:val="20"/>
      <w:szCs w:val="20"/>
    </w:rPr>
  </w:style>
  <w:style w:type="character" w:styleId="UnresolvedMention">
    <w:name w:val="Unresolved Mention"/>
    <w:basedOn w:val="DefaultParagraphFont"/>
    <w:uiPriority w:val="99"/>
    <w:semiHidden/>
    <w:unhideWhenUsed/>
    <w:rsid w:val="00407084"/>
    <w:rPr>
      <w:color w:val="605E5C"/>
      <w:shd w:val="clear" w:color="auto" w:fill="E1DFDD"/>
    </w:rPr>
  </w:style>
  <w:style w:type="character" w:styleId="HTMLCode">
    <w:name w:val="HTML Code"/>
    <w:basedOn w:val="DefaultParagraphFont"/>
    <w:uiPriority w:val="99"/>
    <w:semiHidden/>
    <w:unhideWhenUsed/>
    <w:rsid w:val="005C0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089">
      <w:bodyDiv w:val="1"/>
      <w:marLeft w:val="0"/>
      <w:marRight w:val="0"/>
      <w:marTop w:val="0"/>
      <w:marBottom w:val="0"/>
      <w:divBdr>
        <w:top w:val="none" w:sz="0" w:space="0" w:color="auto"/>
        <w:left w:val="none" w:sz="0" w:space="0" w:color="auto"/>
        <w:bottom w:val="none" w:sz="0" w:space="0" w:color="auto"/>
        <w:right w:val="none" w:sz="0" w:space="0" w:color="auto"/>
      </w:divBdr>
    </w:div>
    <w:div w:id="38094263">
      <w:bodyDiv w:val="1"/>
      <w:marLeft w:val="0"/>
      <w:marRight w:val="0"/>
      <w:marTop w:val="0"/>
      <w:marBottom w:val="0"/>
      <w:divBdr>
        <w:top w:val="none" w:sz="0" w:space="0" w:color="auto"/>
        <w:left w:val="none" w:sz="0" w:space="0" w:color="auto"/>
        <w:bottom w:val="none" w:sz="0" w:space="0" w:color="auto"/>
        <w:right w:val="none" w:sz="0" w:space="0" w:color="auto"/>
      </w:divBdr>
    </w:div>
    <w:div w:id="86923267">
      <w:bodyDiv w:val="1"/>
      <w:marLeft w:val="0"/>
      <w:marRight w:val="0"/>
      <w:marTop w:val="0"/>
      <w:marBottom w:val="0"/>
      <w:divBdr>
        <w:top w:val="none" w:sz="0" w:space="0" w:color="auto"/>
        <w:left w:val="none" w:sz="0" w:space="0" w:color="auto"/>
        <w:bottom w:val="none" w:sz="0" w:space="0" w:color="auto"/>
        <w:right w:val="none" w:sz="0" w:space="0" w:color="auto"/>
      </w:divBdr>
    </w:div>
    <w:div w:id="98768047">
      <w:bodyDiv w:val="1"/>
      <w:marLeft w:val="0"/>
      <w:marRight w:val="0"/>
      <w:marTop w:val="0"/>
      <w:marBottom w:val="0"/>
      <w:divBdr>
        <w:top w:val="none" w:sz="0" w:space="0" w:color="auto"/>
        <w:left w:val="none" w:sz="0" w:space="0" w:color="auto"/>
        <w:bottom w:val="none" w:sz="0" w:space="0" w:color="auto"/>
        <w:right w:val="none" w:sz="0" w:space="0" w:color="auto"/>
      </w:divBdr>
    </w:div>
    <w:div w:id="154880181">
      <w:bodyDiv w:val="1"/>
      <w:marLeft w:val="0"/>
      <w:marRight w:val="0"/>
      <w:marTop w:val="0"/>
      <w:marBottom w:val="0"/>
      <w:divBdr>
        <w:top w:val="none" w:sz="0" w:space="0" w:color="auto"/>
        <w:left w:val="none" w:sz="0" w:space="0" w:color="auto"/>
        <w:bottom w:val="none" w:sz="0" w:space="0" w:color="auto"/>
        <w:right w:val="none" w:sz="0" w:space="0" w:color="auto"/>
      </w:divBdr>
    </w:div>
    <w:div w:id="183714015">
      <w:bodyDiv w:val="1"/>
      <w:marLeft w:val="0"/>
      <w:marRight w:val="0"/>
      <w:marTop w:val="0"/>
      <w:marBottom w:val="0"/>
      <w:divBdr>
        <w:top w:val="none" w:sz="0" w:space="0" w:color="auto"/>
        <w:left w:val="none" w:sz="0" w:space="0" w:color="auto"/>
        <w:bottom w:val="none" w:sz="0" w:space="0" w:color="auto"/>
        <w:right w:val="none" w:sz="0" w:space="0" w:color="auto"/>
      </w:divBdr>
    </w:div>
    <w:div w:id="196889185">
      <w:bodyDiv w:val="1"/>
      <w:marLeft w:val="0"/>
      <w:marRight w:val="0"/>
      <w:marTop w:val="0"/>
      <w:marBottom w:val="0"/>
      <w:divBdr>
        <w:top w:val="none" w:sz="0" w:space="0" w:color="auto"/>
        <w:left w:val="none" w:sz="0" w:space="0" w:color="auto"/>
        <w:bottom w:val="none" w:sz="0" w:space="0" w:color="auto"/>
        <w:right w:val="none" w:sz="0" w:space="0" w:color="auto"/>
      </w:divBdr>
    </w:div>
    <w:div w:id="200245080">
      <w:bodyDiv w:val="1"/>
      <w:marLeft w:val="0"/>
      <w:marRight w:val="0"/>
      <w:marTop w:val="0"/>
      <w:marBottom w:val="0"/>
      <w:divBdr>
        <w:top w:val="none" w:sz="0" w:space="0" w:color="auto"/>
        <w:left w:val="none" w:sz="0" w:space="0" w:color="auto"/>
        <w:bottom w:val="none" w:sz="0" w:space="0" w:color="auto"/>
        <w:right w:val="none" w:sz="0" w:space="0" w:color="auto"/>
      </w:divBdr>
    </w:div>
    <w:div w:id="211968515">
      <w:bodyDiv w:val="1"/>
      <w:marLeft w:val="0"/>
      <w:marRight w:val="0"/>
      <w:marTop w:val="0"/>
      <w:marBottom w:val="0"/>
      <w:divBdr>
        <w:top w:val="none" w:sz="0" w:space="0" w:color="auto"/>
        <w:left w:val="none" w:sz="0" w:space="0" w:color="auto"/>
        <w:bottom w:val="none" w:sz="0" w:space="0" w:color="auto"/>
        <w:right w:val="none" w:sz="0" w:space="0" w:color="auto"/>
      </w:divBdr>
    </w:div>
    <w:div w:id="257301335">
      <w:bodyDiv w:val="1"/>
      <w:marLeft w:val="0"/>
      <w:marRight w:val="0"/>
      <w:marTop w:val="0"/>
      <w:marBottom w:val="0"/>
      <w:divBdr>
        <w:top w:val="none" w:sz="0" w:space="0" w:color="auto"/>
        <w:left w:val="none" w:sz="0" w:space="0" w:color="auto"/>
        <w:bottom w:val="none" w:sz="0" w:space="0" w:color="auto"/>
        <w:right w:val="none" w:sz="0" w:space="0" w:color="auto"/>
      </w:divBdr>
    </w:div>
    <w:div w:id="264313020">
      <w:bodyDiv w:val="1"/>
      <w:marLeft w:val="0"/>
      <w:marRight w:val="0"/>
      <w:marTop w:val="0"/>
      <w:marBottom w:val="0"/>
      <w:divBdr>
        <w:top w:val="none" w:sz="0" w:space="0" w:color="auto"/>
        <w:left w:val="none" w:sz="0" w:space="0" w:color="auto"/>
        <w:bottom w:val="none" w:sz="0" w:space="0" w:color="auto"/>
        <w:right w:val="none" w:sz="0" w:space="0" w:color="auto"/>
      </w:divBdr>
    </w:div>
    <w:div w:id="268776230">
      <w:bodyDiv w:val="1"/>
      <w:marLeft w:val="0"/>
      <w:marRight w:val="0"/>
      <w:marTop w:val="0"/>
      <w:marBottom w:val="0"/>
      <w:divBdr>
        <w:top w:val="none" w:sz="0" w:space="0" w:color="auto"/>
        <w:left w:val="none" w:sz="0" w:space="0" w:color="auto"/>
        <w:bottom w:val="none" w:sz="0" w:space="0" w:color="auto"/>
        <w:right w:val="none" w:sz="0" w:space="0" w:color="auto"/>
      </w:divBdr>
    </w:div>
    <w:div w:id="326639284">
      <w:bodyDiv w:val="1"/>
      <w:marLeft w:val="0"/>
      <w:marRight w:val="0"/>
      <w:marTop w:val="0"/>
      <w:marBottom w:val="0"/>
      <w:divBdr>
        <w:top w:val="none" w:sz="0" w:space="0" w:color="auto"/>
        <w:left w:val="none" w:sz="0" w:space="0" w:color="auto"/>
        <w:bottom w:val="none" w:sz="0" w:space="0" w:color="auto"/>
        <w:right w:val="none" w:sz="0" w:space="0" w:color="auto"/>
      </w:divBdr>
    </w:div>
    <w:div w:id="366374837">
      <w:bodyDiv w:val="1"/>
      <w:marLeft w:val="0"/>
      <w:marRight w:val="0"/>
      <w:marTop w:val="0"/>
      <w:marBottom w:val="0"/>
      <w:divBdr>
        <w:top w:val="none" w:sz="0" w:space="0" w:color="auto"/>
        <w:left w:val="none" w:sz="0" w:space="0" w:color="auto"/>
        <w:bottom w:val="none" w:sz="0" w:space="0" w:color="auto"/>
        <w:right w:val="none" w:sz="0" w:space="0" w:color="auto"/>
      </w:divBdr>
    </w:div>
    <w:div w:id="44782125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85143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5041880">
      <w:bodyDiv w:val="1"/>
      <w:marLeft w:val="0"/>
      <w:marRight w:val="0"/>
      <w:marTop w:val="0"/>
      <w:marBottom w:val="0"/>
      <w:divBdr>
        <w:top w:val="none" w:sz="0" w:space="0" w:color="auto"/>
        <w:left w:val="none" w:sz="0" w:space="0" w:color="auto"/>
        <w:bottom w:val="none" w:sz="0" w:space="0" w:color="auto"/>
        <w:right w:val="none" w:sz="0" w:space="0" w:color="auto"/>
      </w:divBdr>
    </w:div>
    <w:div w:id="55000203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134707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4483471">
      <w:bodyDiv w:val="1"/>
      <w:marLeft w:val="0"/>
      <w:marRight w:val="0"/>
      <w:marTop w:val="0"/>
      <w:marBottom w:val="0"/>
      <w:divBdr>
        <w:top w:val="none" w:sz="0" w:space="0" w:color="auto"/>
        <w:left w:val="none" w:sz="0" w:space="0" w:color="auto"/>
        <w:bottom w:val="none" w:sz="0" w:space="0" w:color="auto"/>
        <w:right w:val="none" w:sz="0" w:space="0" w:color="auto"/>
      </w:divBdr>
    </w:div>
    <w:div w:id="690641030">
      <w:bodyDiv w:val="1"/>
      <w:marLeft w:val="0"/>
      <w:marRight w:val="0"/>
      <w:marTop w:val="0"/>
      <w:marBottom w:val="0"/>
      <w:divBdr>
        <w:top w:val="none" w:sz="0" w:space="0" w:color="auto"/>
        <w:left w:val="none" w:sz="0" w:space="0" w:color="auto"/>
        <w:bottom w:val="none" w:sz="0" w:space="0" w:color="auto"/>
        <w:right w:val="none" w:sz="0" w:space="0" w:color="auto"/>
      </w:divBdr>
    </w:div>
    <w:div w:id="697663361">
      <w:bodyDiv w:val="1"/>
      <w:marLeft w:val="0"/>
      <w:marRight w:val="0"/>
      <w:marTop w:val="0"/>
      <w:marBottom w:val="0"/>
      <w:divBdr>
        <w:top w:val="none" w:sz="0" w:space="0" w:color="auto"/>
        <w:left w:val="none" w:sz="0" w:space="0" w:color="auto"/>
        <w:bottom w:val="none" w:sz="0" w:space="0" w:color="auto"/>
        <w:right w:val="none" w:sz="0" w:space="0" w:color="auto"/>
      </w:divBdr>
    </w:div>
    <w:div w:id="717583898">
      <w:bodyDiv w:val="1"/>
      <w:marLeft w:val="0"/>
      <w:marRight w:val="0"/>
      <w:marTop w:val="0"/>
      <w:marBottom w:val="0"/>
      <w:divBdr>
        <w:top w:val="none" w:sz="0" w:space="0" w:color="auto"/>
        <w:left w:val="none" w:sz="0" w:space="0" w:color="auto"/>
        <w:bottom w:val="none" w:sz="0" w:space="0" w:color="auto"/>
        <w:right w:val="none" w:sz="0" w:space="0" w:color="auto"/>
      </w:divBdr>
    </w:div>
    <w:div w:id="727538613">
      <w:bodyDiv w:val="1"/>
      <w:marLeft w:val="0"/>
      <w:marRight w:val="0"/>
      <w:marTop w:val="0"/>
      <w:marBottom w:val="0"/>
      <w:divBdr>
        <w:top w:val="none" w:sz="0" w:space="0" w:color="auto"/>
        <w:left w:val="none" w:sz="0" w:space="0" w:color="auto"/>
        <w:bottom w:val="none" w:sz="0" w:space="0" w:color="auto"/>
        <w:right w:val="none" w:sz="0" w:space="0" w:color="auto"/>
      </w:divBdr>
    </w:div>
    <w:div w:id="834998699">
      <w:bodyDiv w:val="1"/>
      <w:marLeft w:val="0"/>
      <w:marRight w:val="0"/>
      <w:marTop w:val="0"/>
      <w:marBottom w:val="0"/>
      <w:divBdr>
        <w:top w:val="none" w:sz="0" w:space="0" w:color="auto"/>
        <w:left w:val="none" w:sz="0" w:space="0" w:color="auto"/>
        <w:bottom w:val="none" w:sz="0" w:space="0" w:color="auto"/>
        <w:right w:val="none" w:sz="0" w:space="0" w:color="auto"/>
      </w:divBdr>
    </w:div>
    <w:div w:id="845830792">
      <w:bodyDiv w:val="1"/>
      <w:marLeft w:val="0"/>
      <w:marRight w:val="0"/>
      <w:marTop w:val="0"/>
      <w:marBottom w:val="0"/>
      <w:divBdr>
        <w:top w:val="none" w:sz="0" w:space="0" w:color="auto"/>
        <w:left w:val="none" w:sz="0" w:space="0" w:color="auto"/>
        <w:bottom w:val="none" w:sz="0" w:space="0" w:color="auto"/>
        <w:right w:val="none" w:sz="0" w:space="0" w:color="auto"/>
      </w:divBdr>
    </w:div>
    <w:div w:id="84983468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6329635">
      <w:bodyDiv w:val="1"/>
      <w:marLeft w:val="0"/>
      <w:marRight w:val="0"/>
      <w:marTop w:val="0"/>
      <w:marBottom w:val="0"/>
      <w:divBdr>
        <w:top w:val="none" w:sz="0" w:space="0" w:color="auto"/>
        <w:left w:val="none" w:sz="0" w:space="0" w:color="auto"/>
        <w:bottom w:val="none" w:sz="0" w:space="0" w:color="auto"/>
        <w:right w:val="none" w:sz="0" w:space="0" w:color="auto"/>
      </w:divBdr>
    </w:div>
    <w:div w:id="920262717">
      <w:bodyDiv w:val="1"/>
      <w:marLeft w:val="0"/>
      <w:marRight w:val="0"/>
      <w:marTop w:val="0"/>
      <w:marBottom w:val="0"/>
      <w:divBdr>
        <w:top w:val="none" w:sz="0" w:space="0" w:color="auto"/>
        <w:left w:val="none" w:sz="0" w:space="0" w:color="auto"/>
        <w:bottom w:val="none" w:sz="0" w:space="0" w:color="auto"/>
        <w:right w:val="none" w:sz="0" w:space="0" w:color="auto"/>
      </w:divBdr>
    </w:div>
    <w:div w:id="958686597">
      <w:bodyDiv w:val="1"/>
      <w:marLeft w:val="0"/>
      <w:marRight w:val="0"/>
      <w:marTop w:val="0"/>
      <w:marBottom w:val="0"/>
      <w:divBdr>
        <w:top w:val="none" w:sz="0" w:space="0" w:color="auto"/>
        <w:left w:val="none" w:sz="0" w:space="0" w:color="auto"/>
        <w:bottom w:val="none" w:sz="0" w:space="0" w:color="auto"/>
        <w:right w:val="none" w:sz="0" w:space="0" w:color="auto"/>
      </w:divBdr>
    </w:div>
    <w:div w:id="986859783">
      <w:bodyDiv w:val="1"/>
      <w:marLeft w:val="0"/>
      <w:marRight w:val="0"/>
      <w:marTop w:val="0"/>
      <w:marBottom w:val="0"/>
      <w:divBdr>
        <w:top w:val="none" w:sz="0" w:space="0" w:color="auto"/>
        <w:left w:val="none" w:sz="0" w:space="0" w:color="auto"/>
        <w:bottom w:val="none" w:sz="0" w:space="0" w:color="auto"/>
        <w:right w:val="none" w:sz="0" w:space="0" w:color="auto"/>
      </w:divBdr>
    </w:div>
    <w:div w:id="994725245">
      <w:bodyDiv w:val="1"/>
      <w:marLeft w:val="0"/>
      <w:marRight w:val="0"/>
      <w:marTop w:val="0"/>
      <w:marBottom w:val="0"/>
      <w:divBdr>
        <w:top w:val="none" w:sz="0" w:space="0" w:color="auto"/>
        <w:left w:val="none" w:sz="0" w:space="0" w:color="auto"/>
        <w:bottom w:val="none" w:sz="0" w:space="0" w:color="auto"/>
        <w:right w:val="none" w:sz="0" w:space="0" w:color="auto"/>
      </w:divBdr>
    </w:div>
    <w:div w:id="1039665904">
      <w:bodyDiv w:val="1"/>
      <w:marLeft w:val="0"/>
      <w:marRight w:val="0"/>
      <w:marTop w:val="0"/>
      <w:marBottom w:val="0"/>
      <w:divBdr>
        <w:top w:val="none" w:sz="0" w:space="0" w:color="auto"/>
        <w:left w:val="none" w:sz="0" w:space="0" w:color="auto"/>
        <w:bottom w:val="none" w:sz="0" w:space="0" w:color="auto"/>
        <w:right w:val="none" w:sz="0" w:space="0" w:color="auto"/>
      </w:divBdr>
    </w:div>
    <w:div w:id="1065954471">
      <w:bodyDiv w:val="1"/>
      <w:marLeft w:val="0"/>
      <w:marRight w:val="0"/>
      <w:marTop w:val="0"/>
      <w:marBottom w:val="0"/>
      <w:divBdr>
        <w:top w:val="none" w:sz="0" w:space="0" w:color="auto"/>
        <w:left w:val="none" w:sz="0" w:space="0" w:color="auto"/>
        <w:bottom w:val="none" w:sz="0" w:space="0" w:color="auto"/>
        <w:right w:val="none" w:sz="0" w:space="0" w:color="auto"/>
      </w:divBdr>
    </w:div>
    <w:div w:id="110395613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4038608">
      <w:bodyDiv w:val="1"/>
      <w:marLeft w:val="0"/>
      <w:marRight w:val="0"/>
      <w:marTop w:val="0"/>
      <w:marBottom w:val="0"/>
      <w:divBdr>
        <w:top w:val="none" w:sz="0" w:space="0" w:color="auto"/>
        <w:left w:val="none" w:sz="0" w:space="0" w:color="auto"/>
        <w:bottom w:val="none" w:sz="0" w:space="0" w:color="auto"/>
        <w:right w:val="none" w:sz="0" w:space="0" w:color="auto"/>
      </w:divBdr>
    </w:div>
    <w:div w:id="1166944747">
      <w:bodyDiv w:val="1"/>
      <w:marLeft w:val="0"/>
      <w:marRight w:val="0"/>
      <w:marTop w:val="0"/>
      <w:marBottom w:val="0"/>
      <w:divBdr>
        <w:top w:val="none" w:sz="0" w:space="0" w:color="auto"/>
        <w:left w:val="none" w:sz="0" w:space="0" w:color="auto"/>
        <w:bottom w:val="none" w:sz="0" w:space="0" w:color="auto"/>
        <w:right w:val="none" w:sz="0" w:space="0" w:color="auto"/>
      </w:divBdr>
    </w:div>
    <w:div w:id="1191645064">
      <w:bodyDiv w:val="1"/>
      <w:marLeft w:val="0"/>
      <w:marRight w:val="0"/>
      <w:marTop w:val="0"/>
      <w:marBottom w:val="0"/>
      <w:divBdr>
        <w:top w:val="none" w:sz="0" w:space="0" w:color="auto"/>
        <w:left w:val="none" w:sz="0" w:space="0" w:color="auto"/>
        <w:bottom w:val="none" w:sz="0" w:space="0" w:color="auto"/>
        <w:right w:val="none" w:sz="0" w:space="0" w:color="auto"/>
      </w:divBdr>
    </w:div>
    <w:div w:id="1217429280">
      <w:bodyDiv w:val="1"/>
      <w:marLeft w:val="0"/>
      <w:marRight w:val="0"/>
      <w:marTop w:val="0"/>
      <w:marBottom w:val="0"/>
      <w:divBdr>
        <w:top w:val="none" w:sz="0" w:space="0" w:color="auto"/>
        <w:left w:val="none" w:sz="0" w:space="0" w:color="auto"/>
        <w:bottom w:val="none" w:sz="0" w:space="0" w:color="auto"/>
        <w:right w:val="none" w:sz="0" w:space="0" w:color="auto"/>
      </w:divBdr>
    </w:div>
    <w:div w:id="1237789742">
      <w:bodyDiv w:val="1"/>
      <w:marLeft w:val="0"/>
      <w:marRight w:val="0"/>
      <w:marTop w:val="0"/>
      <w:marBottom w:val="0"/>
      <w:divBdr>
        <w:top w:val="none" w:sz="0" w:space="0" w:color="auto"/>
        <w:left w:val="none" w:sz="0" w:space="0" w:color="auto"/>
        <w:bottom w:val="none" w:sz="0" w:space="0" w:color="auto"/>
        <w:right w:val="none" w:sz="0" w:space="0" w:color="auto"/>
      </w:divBdr>
    </w:div>
    <w:div w:id="1247112304">
      <w:bodyDiv w:val="1"/>
      <w:marLeft w:val="0"/>
      <w:marRight w:val="0"/>
      <w:marTop w:val="0"/>
      <w:marBottom w:val="0"/>
      <w:divBdr>
        <w:top w:val="none" w:sz="0" w:space="0" w:color="auto"/>
        <w:left w:val="none" w:sz="0" w:space="0" w:color="auto"/>
        <w:bottom w:val="none" w:sz="0" w:space="0" w:color="auto"/>
        <w:right w:val="none" w:sz="0" w:space="0" w:color="auto"/>
      </w:divBdr>
    </w:div>
    <w:div w:id="1263879079">
      <w:bodyDiv w:val="1"/>
      <w:marLeft w:val="0"/>
      <w:marRight w:val="0"/>
      <w:marTop w:val="0"/>
      <w:marBottom w:val="0"/>
      <w:divBdr>
        <w:top w:val="none" w:sz="0" w:space="0" w:color="auto"/>
        <w:left w:val="none" w:sz="0" w:space="0" w:color="auto"/>
        <w:bottom w:val="none" w:sz="0" w:space="0" w:color="auto"/>
        <w:right w:val="none" w:sz="0" w:space="0" w:color="auto"/>
      </w:divBdr>
    </w:div>
    <w:div w:id="1294405174">
      <w:bodyDiv w:val="1"/>
      <w:marLeft w:val="0"/>
      <w:marRight w:val="0"/>
      <w:marTop w:val="0"/>
      <w:marBottom w:val="0"/>
      <w:divBdr>
        <w:top w:val="none" w:sz="0" w:space="0" w:color="auto"/>
        <w:left w:val="none" w:sz="0" w:space="0" w:color="auto"/>
        <w:bottom w:val="none" w:sz="0" w:space="0" w:color="auto"/>
        <w:right w:val="none" w:sz="0" w:space="0" w:color="auto"/>
      </w:divBdr>
    </w:div>
    <w:div w:id="1300307718">
      <w:bodyDiv w:val="1"/>
      <w:marLeft w:val="0"/>
      <w:marRight w:val="0"/>
      <w:marTop w:val="0"/>
      <w:marBottom w:val="0"/>
      <w:divBdr>
        <w:top w:val="none" w:sz="0" w:space="0" w:color="auto"/>
        <w:left w:val="none" w:sz="0" w:space="0" w:color="auto"/>
        <w:bottom w:val="none" w:sz="0" w:space="0" w:color="auto"/>
        <w:right w:val="none" w:sz="0" w:space="0" w:color="auto"/>
      </w:divBdr>
    </w:div>
    <w:div w:id="1410078647">
      <w:bodyDiv w:val="1"/>
      <w:marLeft w:val="0"/>
      <w:marRight w:val="0"/>
      <w:marTop w:val="0"/>
      <w:marBottom w:val="0"/>
      <w:divBdr>
        <w:top w:val="none" w:sz="0" w:space="0" w:color="auto"/>
        <w:left w:val="none" w:sz="0" w:space="0" w:color="auto"/>
        <w:bottom w:val="none" w:sz="0" w:space="0" w:color="auto"/>
        <w:right w:val="none" w:sz="0" w:space="0" w:color="auto"/>
      </w:divBdr>
    </w:div>
    <w:div w:id="1412654299">
      <w:bodyDiv w:val="1"/>
      <w:marLeft w:val="0"/>
      <w:marRight w:val="0"/>
      <w:marTop w:val="0"/>
      <w:marBottom w:val="0"/>
      <w:divBdr>
        <w:top w:val="none" w:sz="0" w:space="0" w:color="auto"/>
        <w:left w:val="none" w:sz="0" w:space="0" w:color="auto"/>
        <w:bottom w:val="none" w:sz="0" w:space="0" w:color="auto"/>
        <w:right w:val="none" w:sz="0" w:space="0" w:color="auto"/>
      </w:divBdr>
    </w:div>
    <w:div w:id="1419405016">
      <w:bodyDiv w:val="1"/>
      <w:marLeft w:val="0"/>
      <w:marRight w:val="0"/>
      <w:marTop w:val="0"/>
      <w:marBottom w:val="0"/>
      <w:divBdr>
        <w:top w:val="none" w:sz="0" w:space="0" w:color="auto"/>
        <w:left w:val="none" w:sz="0" w:space="0" w:color="auto"/>
        <w:bottom w:val="none" w:sz="0" w:space="0" w:color="auto"/>
        <w:right w:val="none" w:sz="0" w:space="0" w:color="auto"/>
      </w:divBdr>
    </w:div>
    <w:div w:id="1458640703">
      <w:bodyDiv w:val="1"/>
      <w:marLeft w:val="0"/>
      <w:marRight w:val="0"/>
      <w:marTop w:val="0"/>
      <w:marBottom w:val="0"/>
      <w:divBdr>
        <w:top w:val="none" w:sz="0" w:space="0" w:color="auto"/>
        <w:left w:val="none" w:sz="0" w:space="0" w:color="auto"/>
        <w:bottom w:val="none" w:sz="0" w:space="0" w:color="auto"/>
        <w:right w:val="none" w:sz="0" w:space="0" w:color="auto"/>
      </w:divBdr>
    </w:div>
    <w:div w:id="150158145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941220">
      <w:bodyDiv w:val="1"/>
      <w:marLeft w:val="0"/>
      <w:marRight w:val="0"/>
      <w:marTop w:val="0"/>
      <w:marBottom w:val="0"/>
      <w:divBdr>
        <w:top w:val="none" w:sz="0" w:space="0" w:color="auto"/>
        <w:left w:val="none" w:sz="0" w:space="0" w:color="auto"/>
        <w:bottom w:val="none" w:sz="0" w:space="0" w:color="auto"/>
        <w:right w:val="none" w:sz="0" w:space="0" w:color="auto"/>
      </w:divBdr>
    </w:div>
    <w:div w:id="1526166919">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109529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8531431">
      <w:bodyDiv w:val="1"/>
      <w:marLeft w:val="0"/>
      <w:marRight w:val="0"/>
      <w:marTop w:val="0"/>
      <w:marBottom w:val="0"/>
      <w:divBdr>
        <w:top w:val="none" w:sz="0" w:space="0" w:color="auto"/>
        <w:left w:val="none" w:sz="0" w:space="0" w:color="auto"/>
        <w:bottom w:val="none" w:sz="0" w:space="0" w:color="auto"/>
        <w:right w:val="none" w:sz="0" w:space="0" w:color="auto"/>
      </w:divBdr>
    </w:div>
    <w:div w:id="1709258644">
      <w:bodyDiv w:val="1"/>
      <w:marLeft w:val="0"/>
      <w:marRight w:val="0"/>
      <w:marTop w:val="0"/>
      <w:marBottom w:val="0"/>
      <w:divBdr>
        <w:top w:val="none" w:sz="0" w:space="0" w:color="auto"/>
        <w:left w:val="none" w:sz="0" w:space="0" w:color="auto"/>
        <w:bottom w:val="none" w:sz="0" w:space="0" w:color="auto"/>
        <w:right w:val="none" w:sz="0" w:space="0" w:color="auto"/>
      </w:divBdr>
    </w:div>
    <w:div w:id="171122190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9206597">
      <w:bodyDiv w:val="1"/>
      <w:marLeft w:val="0"/>
      <w:marRight w:val="0"/>
      <w:marTop w:val="0"/>
      <w:marBottom w:val="0"/>
      <w:divBdr>
        <w:top w:val="none" w:sz="0" w:space="0" w:color="auto"/>
        <w:left w:val="none" w:sz="0" w:space="0" w:color="auto"/>
        <w:bottom w:val="none" w:sz="0" w:space="0" w:color="auto"/>
        <w:right w:val="none" w:sz="0" w:space="0" w:color="auto"/>
      </w:divBdr>
    </w:div>
    <w:div w:id="1808083574">
      <w:bodyDiv w:val="1"/>
      <w:marLeft w:val="0"/>
      <w:marRight w:val="0"/>
      <w:marTop w:val="0"/>
      <w:marBottom w:val="0"/>
      <w:divBdr>
        <w:top w:val="none" w:sz="0" w:space="0" w:color="auto"/>
        <w:left w:val="none" w:sz="0" w:space="0" w:color="auto"/>
        <w:bottom w:val="none" w:sz="0" w:space="0" w:color="auto"/>
        <w:right w:val="none" w:sz="0" w:space="0" w:color="auto"/>
      </w:divBdr>
    </w:div>
    <w:div w:id="1808738642">
      <w:bodyDiv w:val="1"/>
      <w:marLeft w:val="0"/>
      <w:marRight w:val="0"/>
      <w:marTop w:val="0"/>
      <w:marBottom w:val="0"/>
      <w:divBdr>
        <w:top w:val="none" w:sz="0" w:space="0" w:color="auto"/>
        <w:left w:val="none" w:sz="0" w:space="0" w:color="auto"/>
        <w:bottom w:val="none" w:sz="0" w:space="0" w:color="auto"/>
        <w:right w:val="none" w:sz="0" w:space="0" w:color="auto"/>
      </w:divBdr>
    </w:div>
    <w:div w:id="1823545541">
      <w:bodyDiv w:val="1"/>
      <w:marLeft w:val="0"/>
      <w:marRight w:val="0"/>
      <w:marTop w:val="0"/>
      <w:marBottom w:val="0"/>
      <w:divBdr>
        <w:top w:val="none" w:sz="0" w:space="0" w:color="auto"/>
        <w:left w:val="none" w:sz="0" w:space="0" w:color="auto"/>
        <w:bottom w:val="none" w:sz="0" w:space="0" w:color="auto"/>
        <w:right w:val="none" w:sz="0" w:space="0" w:color="auto"/>
      </w:divBdr>
    </w:div>
    <w:div w:id="1867056672">
      <w:bodyDiv w:val="1"/>
      <w:marLeft w:val="0"/>
      <w:marRight w:val="0"/>
      <w:marTop w:val="0"/>
      <w:marBottom w:val="0"/>
      <w:divBdr>
        <w:top w:val="none" w:sz="0" w:space="0" w:color="auto"/>
        <w:left w:val="none" w:sz="0" w:space="0" w:color="auto"/>
        <w:bottom w:val="none" w:sz="0" w:space="0" w:color="auto"/>
        <w:right w:val="none" w:sz="0" w:space="0" w:color="auto"/>
      </w:divBdr>
    </w:div>
    <w:div w:id="1881017875">
      <w:bodyDiv w:val="1"/>
      <w:marLeft w:val="0"/>
      <w:marRight w:val="0"/>
      <w:marTop w:val="0"/>
      <w:marBottom w:val="0"/>
      <w:divBdr>
        <w:top w:val="none" w:sz="0" w:space="0" w:color="auto"/>
        <w:left w:val="none" w:sz="0" w:space="0" w:color="auto"/>
        <w:bottom w:val="none" w:sz="0" w:space="0" w:color="auto"/>
        <w:right w:val="none" w:sz="0" w:space="0" w:color="auto"/>
      </w:divBdr>
    </w:div>
    <w:div w:id="193855782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520308">
      <w:bodyDiv w:val="1"/>
      <w:marLeft w:val="0"/>
      <w:marRight w:val="0"/>
      <w:marTop w:val="0"/>
      <w:marBottom w:val="0"/>
      <w:divBdr>
        <w:top w:val="none" w:sz="0" w:space="0" w:color="auto"/>
        <w:left w:val="none" w:sz="0" w:space="0" w:color="auto"/>
        <w:bottom w:val="none" w:sz="0" w:space="0" w:color="auto"/>
        <w:right w:val="none" w:sz="0" w:space="0" w:color="auto"/>
      </w:divBdr>
    </w:div>
    <w:div w:id="1945065412">
      <w:bodyDiv w:val="1"/>
      <w:marLeft w:val="0"/>
      <w:marRight w:val="0"/>
      <w:marTop w:val="0"/>
      <w:marBottom w:val="0"/>
      <w:divBdr>
        <w:top w:val="none" w:sz="0" w:space="0" w:color="auto"/>
        <w:left w:val="none" w:sz="0" w:space="0" w:color="auto"/>
        <w:bottom w:val="none" w:sz="0" w:space="0" w:color="auto"/>
        <w:right w:val="none" w:sz="0" w:space="0" w:color="auto"/>
      </w:divBdr>
    </w:div>
    <w:div w:id="1985967304">
      <w:bodyDiv w:val="1"/>
      <w:marLeft w:val="0"/>
      <w:marRight w:val="0"/>
      <w:marTop w:val="0"/>
      <w:marBottom w:val="0"/>
      <w:divBdr>
        <w:top w:val="none" w:sz="0" w:space="0" w:color="auto"/>
        <w:left w:val="none" w:sz="0" w:space="0" w:color="auto"/>
        <w:bottom w:val="none" w:sz="0" w:space="0" w:color="auto"/>
        <w:right w:val="none" w:sz="0" w:space="0" w:color="auto"/>
      </w:divBdr>
    </w:div>
    <w:div w:id="198666349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218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nvd.nist.gov/view/vuln/detail?vulnId=CVE-2023-1932" TargetMode="External"/><Relationship Id="rId18" Type="http://schemas.openxmlformats.org/officeDocument/2006/relationships/hyperlink" Target="https://github.com/google/security-research/security/advisories/GHSA-mjmj-j48q-9wg2"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bouncycastle.org/releasenotes.html" TargetMode="External"/><Relationship Id="rId17" Type="http://schemas.openxmlformats.org/officeDocument/2006/relationships/hyperlink" Target="https://github.com/advisories/GHSA-vmq6-5m68-f53m" TargetMode="External"/><Relationship Id="rId2" Type="http://schemas.openxmlformats.org/officeDocument/2006/relationships/customXml" Target="../customXml/item2.xml"/><Relationship Id="rId16" Type="http://schemas.openxmlformats.org/officeDocument/2006/relationships/hyperlink" Target="https://github.com/advisories/GHSA-vmq6-5m68-f53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security.apache.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20-25649"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2359</Words>
  <Characters>13451</Characters>
  <Application>Microsoft Office Word</Application>
  <DocSecurity>0</DocSecurity>
  <Lines>112</Lines>
  <Paragraphs>31</Paragraphs>
  <ScaleCrop>false</ScaleCrop>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Jael Medel</cp:lastModifiedBy>
  <cp:revision>128</cp:revision>
  <dcterms:created xsi:type="dcterms:W3CDTF">2025-03-11T19:43:00Z</dcterms:created>
  <dcterms:modified xsi:type="dcterms:W3CDTF">2025-03-16T18:11:00Z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