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CDDDD7" w:themeColor="accent6" w:themeTint="66"/>
  <w:body>
    <w:p w14:paraId="1F227DBB" w14:textId="08FBE7C6" w:rsidR="00320393" w:rsidRPr="00B4081F" w:rsidRDefault="00B4081F" w:rsidP="00B4081F">
      <w:pPr>
        <w:pStyle w:val="Title"/>
        <w:rPr>
          <w:rFonts w:ascii="Algerian" w:hAnsi="Algerian"/>
          <w:caps w:val="0"/>
          <w:color w:val="215E6A" w:themeColor="accent1" w:themeShade="80"/>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4081F">
        <w:rPr>
          <w:rFonts w:ascii="Algerian" w:hAnsi="Algerian"/>
          <w:caps w:val="0"/>
          <w:color w:val="215E6A" w:themeColor="accent1" w:themeShade="80"/>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Superstore Sales – Summary Report</w:t>
      </w:r>
      <w:r w:rsidRPr="00B4081F">
        <w:rPr>
          <w:rFonts w:ascii="Algerian" w:hAnsi="Algerian" w:cs="Segoe UI Emoji"/>
          <w:caps w:val="0"/>
          <w:color w:val="215E6A" w:themeColor="accent1" w:themeShade="80"/>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4F358655" w14:textId="77777777" w:rsidR="00F93C60" w:rsidRPr="00F93C60" w:rsidRDefault="00F93C60" w:rsidP="00F93C60">
      <w:pPr>
        <w:pStyle w:val="IntenseQuote"/>
        <w:rPr>
          <w:sz w:val="36"/>
          <w:szCs w:val="36"/>
        </w:rPr>
      </w:pPr>
      <w:r w:rsidRPr="00F93C60">
        <w:rPr>
          <w:sz w:val="36"/>
          <w:szCs w:val="36"/>
        </w:rPr>
        <w:t>1️</w:t>
      </w:r>
      <w:r w:rsidRPr="00F93C60">
        <w:rPr>
          <w:rFonts w:ascii="Segoe UI Symbol" w:hAnsi="Segoe UI Symbol" w:cs="Segoe UI Symbol"/>
          <w:sz w:val="36"/>
          <w:szCs w:val="36"/>
        </w:rPr>
        <w:t>⃣</w:t>
      </w:r>
      <w:r w:rsidRPr="00F93C60">
        <w:rPr>
          <w:sz w:val="36"/>
          <w:szCs w:val="36"/>
        </w:rPr>
        <w:t xml:space="preserve"> Project Overview</w:t>
      </w:r>
    </w:p>
    <w:p w14:paraId="18030794" w14:textId="1972B702" w:rsidR="00B44EEE" w:rsidRPr="00B44EEE" w:rsidRDefault="00B44EEE" w:rsidP="00B44EEE">
      <w:pPr>
        <w:rPr>
          <w:rStyle w:val="Emphasis"/>
          <w:sz w:val="24"/>
          <w:szCs w:val="24"/>
        </w:rPr>
      </w:pPr>
      <w:r w:rsidRPr="00B44EEE">
        <w:rPr>
          <w:rStyle w:val="IntenseReference"/>
          <w:sz w:val="36"/>
          <w:szCs w:val="36"/>
        </w:rPr>
        <w:t>Objective</w:t>
      </w:r>
      <w:r w:rsidRPr="00B44EEE">
        <w:rPr>
          <w:sz w:val="24"/>
          <w:szCs w:val="24"/>
        </w:rPr>
        <w:br/>
      </w:r>
      <w:r w:rsidR="0036783B" w:rsidRPr="000D7485">
        <w:rPr>
          <w:rStyle w:val="Emphasis"/>
          <w:sz w:val="24"/>
          <w:szCs w:val="24"/>
        </w:rPr>
        <w:t>Analyse</w:t>
      </w:r>
      <w:r w:rsidRPr="00B44EEE">
        <w:rPr>
          <w:rStyle w:val="Emphasis"/>
          <w:sz w:val="24"/>
          <w:szCs w:val="24"/>
        </w:rPr>
        <w:t xml:space="preserve"> 51k+ retail superstore orders (Order, Shipping, Customer, Product, Sales &amp; Profit) to</w:t>
      </w:r>
    </w:p>
    <w:p w14:paraId="47467096" w14:textId="77777777" w:rsidR="00B44EEE" w:rsidRPr="00B44EEE" w:rsidRDefault="00B44EEE" w:rsidP="00B44EEE">
      <w:pPr>
        <w:numPr>
          <w:ilvl w:val="0"/>
          <w:numId w:val="1"/>
        </w:numPr>
        <w:rPr>
          <w:rStyle w:val="Emphasis"/>
          <w:sz w:val="24"/>
          <w:szCs w:val="24"/>
        </w:rPr>
      </w:pPr>
      <w:r w:rsidRPr="00B44EEE">
        <w:rPr>
          <w:rStyle w:val="Emphasis"/>
          <w:sz w:val="24"/>
          <w:szCs w:val="24"/>
        </w:rPr>
        <w:t>Identify opportunities to increase profit</w:t>
      </w:r>
    </w:p>
    <w:p w14:paraId="745A10B1" w14:textId="77777777" w:rsidR="00B44EEE" w:rsidRPr="00B44EEE" w:rsidRDefault="00B44EEE" w:rsidP="00B44EEE">
      <w:pPr>
        <w:numPr>
          <w:ilvl w:val="0"/>
          <w:numId w:val="1"/>
        </w:numPr>
        <w:rPr>
          <w:rStyle w:val="Emphasis"/>
          <w:sz w:val="24"/>
          <w:szCs w:val="24"/>
        </w:rPr>
      </w:pPr>
      <w:r w:rsidRPr="00B44EEE">
        <w:rPr>
          <w:rStyle w:val="Emphasis"/>
          <w:sz w:val="24"/>
          <w:szCs w:val="24"/>
        </w:rPr>
        <w:t>Reduce losses from heavy discounting</w:t>
      </w:r>
    </w:p>
    <w:p w14:paraId="3E3F4D36" w14:textId="77777777" w:rsidR="00B44EEE" w:rsidRPr="00B44EEE" w:rsidRDefault="00B44EEE" w:rsidP="00B44EEE">
      <w:pPr>
        <w:numPr>
          <w:ilvl w:val="0"/>
          <w:numId w:val="1"/>
        </w:numPr>
        <w:rPr>
          <w:rStyle w:val="Emphasis"/>
          <w:sz w:val="24"/>
          <w:szCs w:val="24"/>
        </w:rPr>
      </w:pPr>
      <w:r w:rsidRPr="00B44EEE">
        <w:rPr>
          <w:rStyle w:val="Emphasis"/>
          <w:sz w:val="24"/>
          <w:szCs w:val="24"/>
        </w:rPr>
        <w:t>Understand regional/market/state sales trends</w:t>
      </w:r>
    </w:p>
    <w:p w14:paraId="1D81F4A6" w14:textId="6C1D6350" w:rsidR="00B44EEE" w:rsidRPr="00B44EEE" w:rsidRDefault="00B44EEE" w:rsidP="00B44EEE">
      <w:pPr>
        <w:rPr>
          <w:rStyle w:val="Emphasis"/>
          <w:sz w:val="24"/>
          <w:szCs w:val="24"/>
        </w:rPr>
      </w:pPr>
      <w:r w:rsidRPr="00B44EEE">
        <w:rPr>
          <w:rStyle w:val="IntenseReference"/>
          <w:sz w:val="24"/>
          <w:szCs w:val="24"/>
        </w:rPr>
        <w:t>Dataset Fields</w:t>
      </w:r>
      <w:r w:rsidRPr="00B44EEE">
        <w:rPr>
          <w:sz w:val="24"/>
          <w:szCs w:val="24"/>
        </w:rPr>
        <w:br/>
      </w:r>
      <w:r w:rsidRPr="00B44EEE">
        <w:rPr>
          <w:rStyle w:val="Emphasis"/>
          <w:sz w:val="24"/>
          <w:szCs w:val="24"/>
        </w:rPr>
        <w:t xml:space="preserve">Order Details: </w:t>
      </w:r>
      <w:r w:rsidR="007742BF" w:rsidRPr="000D7485">
        <w:rPr>
          <w:rStyle w:val="Emphasis"/>
          <w:sz w:val="24"/>
          <w:szCs w:val="24"/>
        </w:rPr>
        <w:t>order</w:t>
      </w:r>
      <w:r w:rsidRPr="00B44EEE">
        <w:rPr>
          <w:rStyle w:val="Emphasis"/>
          <w:sz w:val="24"/>
          <w:szCs w:val="24"/>
        </w:rPr>
        <w:t xml:space="preserve">, </w:t>
      </w:r>
      <w:r w:rsidR="0036783B" w:rsidRPr="000D7485">
        <w:rPr>
          <w:rStyle w:val="Emphasis"/>
          <w:sz w:val="24"/>
          <w:szCs w:val="24"/>
        </w:rPr>
        <w:t>order date</w:t>
      </w:r>
      <w:r w:rsidRPr="00B44EEE">
        <w:rPr>
          <w:rStyle w:val="Emphasis"/>
          <w:sz w:val="24"/>
          <w:szCs w:val="24"/>
        </w:rPr>
        <w:t xml:space="preserve">, </w:t>
      </w:r>
      <w:r w:rsidR="0036783B" w:rsidRPr="000D7485">
        <w:rPr>
          <w:rStyle w:val="Emphasis"/>
          <w:sz w:val="24"/>
          <w:szCs w:val="24"/>
        </w:rPr>
        <w:t>ship date</w:t>
      </w:r>
      <w:r w:rsidRPr="00B44EEE">
        <w:rPr>
          <w:rStyle w:val="Emphasis"/>
          <w:sz w:val="24"/>
          <w:szCs w:val="24"/>
        </w:rPr>
        <w:t xml:space="preserve">, </w:t>
      </w:r>
      <w:r w:rsidR="0036783B" w:rsidRPr="000D7485">
        <w:rPr>
          <w:rStyle w:val="Emphasis"/>
          <w:sz w:val="24"/>
          <w:szCs w:val="24"/>
        </w:rPr>
        <w:t>ship mode</w:t>
      </w:r>
      <w:r w:rsidRPr="00B44EEE">
        <w:rPr>
          <w:rStyle w:val="Emphasis"/>
          <w:sz w:val="24"/>
          <w:szCs w:val="24"/>
        </w:rPr>
        <w:t xml:space="preserve">, </w:t>
      </w:r>
      <w:r w:rsidR="0036783B" w:rsidRPr="000D7485">
        <w:rPr>
          <w:rStyle w:val="Emphasis"/>
          <w:sz w:val="24"/>
          <w:szCs w:val="24"/>
        </w:rPr>
        <w:t>order priority</w:t>
      </w:r>
      <w:r w:rsidRPr="00B44EEE">
        <w:rPr>
          <w:rStyle w:val="Emphasis"/>
          <w:sz w:val="24"/>
          <w:szCs w:val="24"/>
        </w:rPr>
        <w:br/>
        <w:t xml:space="preserve">Customer: </w:t>
      </w:r>
      <w:r w:rsidR="0036783B" w:rsidRPr="000D7485">
        <w:rPr>
          <w:rStyle w:val="Emphasis"/>
          <w:sz w:val="24"/>
          <w:szCs w:val="24"/>
        </w:rPr>
        <w:t>customer name</w:t>
      </w:r>
      <w:r w:rsidRPr="00B44EEE">
        <w:rPr>
          <w:rStyle w:val="Emphasis"/>
          <w:sz w:val="24"/>
          <w:szCs w:val="24"/>
        </w:rPr>
        <w:t>, segment</w:t>
      </w:r>
      <w:r w:rsidRPr="00B44EEE">
        <w:rPr>
          <w:rStyle w:val="Emphasis"/>
          <w:sz w:val="24"/>
          <w:szCs w:val="24"/>
        </w:rPr>
        <w:br/>
        <w:t>Geography: state, country, market, region</w:t>
      </w:r>
      <w:r w:rsidRPr="00B44EEE">
        <w:rPr>
          <w:rStyle w:val="Emphasis"/>
          <w:sz w:val="24"/>
          <w:szCs w:val="24"/>
        </w:rPr>
        <w:br/>
        <w:t xml:space="preserve">Product: </w:t>
      </w:r>
      <w:r w:rsidR="0036783B" w:rsidRPr="000D7485">
        <w:rPr>
          <w:rStyle w:val="Emphasis"/>
          <w:sz w:val="24"/>
          <w:szCs w:val="24"/>
        </w:rPr>
        <w:t>productid</w:t>
      </w:r>
      <w:r w:rsidRPr="00B44EEE">
        <w:rPr>
          <w:rStyle w:val="Emphasis"/>
          <w:sz w:val="24"/>
          <w:szCs w:val="24"/>
        </w:rPr>
        <w:t xml:space="preserve">, category, </w:t>
      </w:r>
      <w:r w:rsidR="0036783B" w:rsidRPr="000D7485">
        <w:rPr>
          <w:rStyle w:val="Emphasis"/>
          <w:sz w:val="24"/>
          <w:szCs w:val="24"/>
        </w:rPr>
        <w:t>subcategory</w:t>
      </w:r>
      <w:r w:rsidRPr="00B44EEE">
        <w:rPr>
          <w:rStyle w:val="Emphasis"/>
          <w:sz w:val="24"/>
          <w:szCs w:val="24"/>
        </w:rPr>
        <w:t xml:space="preserve">, </w:t>
      </w:r>
      <w:r w:rsidR="0036783B" w:rsidRPr="000D7485">
        <w:rPr>
          <w:rStyle w:val="Emphasis"/>
          <w:sz w:val="24"/>
          <w:szCs w:val="24"/>
        </w:rPr>
        <w:t>product name</w:t>
      </w:r>
      <w:r w:rsidRPr="00B44EEE">
        <w:rPr>
          <w:rStyle w:val="Emphasis"/>
          <w:sz w:val="24"/>
          <w:szCs w:val="24"/>
        </w:rPr>
        <w:br/>
        <w:t xml:space="preserve">Financials: sales, quantity, discount, profit, </w:t>
      </w:r>
      <w:r w:rsidR="0036783B" w:rsidRPr="000D7485">
        <w:rPr>
          <w:rStyle w:val="Emphasis"/>
          <w:sz w:val="24"/>
          <w:szCs w:val="24"/>
        </w:rPr>
        <w:t>shipping cost</w:t>
      </w:r>
      <w:r w:rsidRPr="00B44EEE">
        <w:rPr>
          <w:rStyle w:val="Emphasis"/>
          <w:sz w:val="24"/>
          <w:szCs w:val="24"/>
        </w:rPr>
        <w:t>, year</w:t>
      </w:r>
    </w:p>
    <w:p w14:paraId="122F71B0" w14:textId="77777777" w:rsidR="005F5023" w:rsidRPr="000D7485" w:rsidRDefault="005F5023" w:rsidP="009768A9">
      <w:pPr>
        <w:pStyle w:val="IntenseQuote"/>
        <w:rPr>
          <w:sz w:val="36"/>
          <w:szCs w:val="36"/>
        </w:rPr>
      </w:pPr>
      <w:r w:rsidRPr="000D7485">
        <w:rPr>
          <w:sz w:val="36"/>
          <w:szCs w:val="36"/>
        </w:rPr>
        <w:t>2️</w:t>
      </w:r>
      <w:r w:rsidRPr="000D7485">
        <w:rPr>
          <w:rFonts w:ascii="Segoe UI Symbol" w:hAnsi="Segoe UI Symbol" w:cs="Segoe UI Symbol"/>
          <w:sz w:val="36"/>
          <w:szCs w:val="36"/>
        </w:rPr>
        <w:t>⃣</w:t>
      </w:r>
      <w:r w:rsidRPr="000D7485">
        <w:rPr>
          <w:sz w:val="36"/>
          <w:szCs w:val="36"/>
        </w:rPr>
        <w:t xml:space="preserve"> Key Business Questions</w:t>
      </w:r>
    </w:p>
    <w:p w14:paraId="412938D7" w14:textId="77777777" w:rsidR="005F5023" w:rsidRPr="005F5023" w:rsidRDefault="005F5023" w:rsidP="005F5023">
      <w:pPr>
        <w:rPr>
          <w:rStyle w:val="IntenseReference"/>
          <w:sz w:val="24"/>
          <w:szCs w:val="24"/>
        </w:rPr>
      </w:pPr>
      <w:r w:rsidRPr="005F5023">
        <w:rPr>
          <w:rStyle w:val="IntenseReference"/>
          <w:sz w:val="24"/>
          <w:szCs w:val="24"/>
        </w:rPr>
        <w:t>Sales &amp; Profitability</w:t>
      </w:r>
    </w:p>
    <w:p w14:paraId="65766A04" w14:textId="0B169C26" w:rsidR="005F5023" w:rsidRPr="005F5023" w:rsidRDefault="005F5023" w:rsidP="005F5023">
      <w:pPr>
        <w:numPr>
          <w:ilvl w:val="0"/>
          <w:numId w:val="2"/>
        </w:numPr>
        <w:rPr>
          <w:rStyle w:val="Emphasis"/>
          <w:sz w:val="24"/>
          <w:szCs w:val="24"/>
        </w:rPr>
      </w:pPr>
      <w:r w:rsidRPr="005F5023">
        <w:rPr>
          <w:rStyle w:val="Emphasis"/>
          <w:sz w:val="24"/>
          <w:szCs w:val="24"/>
        </w:rPr>
        <w:t>Which Market/Region/State delivers the highest profit?</w:t>
      </w:r>
      <w:r w:rsidRPr="005F5023">
        <w:rPr>
          <w:rStyle w:val="Emphasis"/>
          <w:sz w:val="24"/>
          <w:szCs w:val="24"/>
        </w:rPr>
        <w:br/>
      </w:r>
      <w:r w:rsidR="00312887" w:rsidRPr="00312887">
        <w:rPr>
          <w:rStyle w:val="Emphasis"/>
          <w:noProof/>
          <w:sz w:val="24"/>
          <w:szCs w:val="24"/>
        </w:rPr>
        <w:drawing>
          <wp:inline distT="0" distB="0" distL="0" distR="0" wp14:anchorId="7D710BCF" wp14:editId="02F178DA">
            <wp:extent cx="5050520" cy="516467"/>
            <wp:effectExtent l="0" t="0" r="0" b="0"/>
            <wp:docPr id="792303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03908" name=""/>
                    <pic:cNvPicPr/>
                  </pic:nvPicPr>
                  <pic:blipFill>
                    <a:blip r:embed="rId8"/>
                    <a:stretch>
                      <a:fillRect/>
                    </a:stretch>
                  </pic:blipFill>
                  <pic:spPr>
                    <a:xfrm>
                      <a:off x="0" y="0"/>
                      <a:ext cx="5127718" cy="524361"/>
                    </a:xfrm>
                    <a:prstGeom prst="rect">
                      <a:avLst/>
                    </a:prstGeom>
                  </pic:spPr>
                </pic:pic>
              </a:graphicData>
            </a:graphic>
          </wp:inline>
        </w:drawing>
      </w:r>
    </w:p>
    <w:p w14:paraId="0ACE1A76" w14:textId="565F2F9D" w:rsidR="005F5023" w:rsidRPr="005F5023" w:rsidRDefault="005F5023" w:rsidP="005F5023">
      <w:pPr>
        <w:numPr>
          <w:ilvl w:val="0"/>
          <w:numId w:val="2"/>
        </w:numPr>
        <w:rPr>
          <w:rStyle w:val="Emphasis"/>
          <w:sz w:val="24"/>
          <w:szCs w:val="24"/>
        </w:rPr>
      </w:pPr>
      <w:r w:rsidRPr="005F5023">
        <w:rPr>
          <w:rStyle w:val="Emphasis"/>
          <w:sz w:val="24"/>
          <w:szCs w:val="24"/>
        </w:rPr>
        <w:t>Which Category/Sub-Category is consistently profit-making?</w:t>
      </w:r>
      <w:r w:rsidRPr="005F5023">
        <w:rPr>
          <w:rStyle w:val="Emphasis"/>
          <w:sz w:val="24"/>
          <w:szCs w:val="24"/>
        </w:rPr>
        <w:br/>
      </w:r>
      <w:r w:rsidR="00947A12" w:rsidRPr="00947A12">
        <w:rPr>
          <w:rStyle w:val="Emphasis"/>
          <w:noProof/>
          <w:sz w:val="24"/>
          <w:szCs w:val="24"/>
        </w:rPr>
        <w:drawing>
          <wp:inline distT="0" distB="0" distL="0" distR="0" wp14:anchorId="1CB26F15" wp14:editId="3EFAD9B0">
            <wp:extent cx="5532678" cy="1490133"/>
            <wp:effectExtent l="0" t="0" r="0" b="0"/>
            <wp:docPr id="2097817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17158" name=""/>
                    <pic:cNvPicPr/>
                  </pic:nvPicPr>
                  <pic:blipFill>
                    <a:blip r:embed="rId9"/>
                    <a:stretch>
                      <a:fillRect/>
                    </a:stretch>
                  </pic:blipFill>
                  <pic:spPr>
                    <a:xfrm>
                      <a:off x="0" y="0"/>
                      <a:ext cx="5551571" cy="1495221"/>
                    </a:xfrm>
                    <a:prstGeom prst="rect">
                      <a:avLst/>
                    </a:prstGeom>
                  </pic:spPr>
                </pic:pic>
              </a:graphicData>
            </a:graphic>
          </wp:inline>
        </w:drawing>
      </w:r>
    </w:p>
    <w:p w14:paraId="1FD9CFC6" w14:textId="77777777" w:rsidR="005F5023" w:rsidRPr="005F5023" w:rsidRDefault="005F5023" w:rsidP="005F5023">
      <w:pPr>
        <w:rPr>
          <w:rStyle w:val="IntenseReference"/>
          <w:sz w:val="24"/>
          <w:szCs w:val="24"/>
        </w:rPr>
      </w:pPr>
      <w:r w:rsidRPr="005F5023">
        <w:rPr>
          <w:rStyle w:val="IntenseReference"/>
          <w:sz w:val="24"/>
          <w:szCs w:val="24"/>
        </w:rPr>
        <w:lastRenderedPageBreak/>
        <w:t>Customer &amp; Segment</w:t>
      </w:r>
    </w:p>
    <w:p w14:paraId="0204AD89" w14:textId="50F75C40" w:rsidR="005F5023" w:rsidRPr="005F5023" w:rsidRDefault="005F5023" w:rsidP="005F5023">
      <w:pPr>
        <w:numPr>
          <w:ilvl w:val="0"/>
          <w:numId w:val="3"/>
        </w:numPr>
        <w:rPr>
          <w:rStyle w:val="Emphasis"/>
          <w:sz w:val="24"/>
          <w:szCs w:val="24"/>
        </w:rPr>
      </w:pPr>
      <w:r w:rsidRPr="005F5023">
        <w:rPr>
          <w:rStyle w:val="Emphasis"/>
          <w:sz w:val="24"/>
          <w:szCs w:val="24"/>
        </w:rPr>
        <w:t>What is the Average Order Value (AOV) by Segment?</w:t>
      </w:r>
      <w:r w:rsidRPr="005F5023">
        <w:rPr>
          <w:rStyle w:val="Emphasis"/>
          <w:sz w:val="24"/>
          <w:szCs w:val="24"/>
        </w:rPr>
        <w:br/>
      </w:r>
      <w:r w:rsidR="004D3956" w:rsidRPr="004D3956">
        <w:rPr>
          <w:rStyle w:val="Emphasis"/>
          <w:noProof/>
          <w:sz w:val="24"/>
          <w:szCs w:val="24"/>
        </w:rPr>
        <w:drawing>
          <wp:inline distT="0" distB="0" distL="0" distR="0" wp14:anchorId="3C9AD7FF" wp14:editId="240DE7DC">
            <wp:extent cx="5486400" cy="905455"/>
            <wp:effectExtent l="0" t="0" r="0" b="9525"/>
            <wp:docPr id="895785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85910" name=""/>
                    <pic:cNvPicPr/>
                  </pic:nvPicPr>
                  <pic:blipFill>
                    <a:blip r:embed="rId10"/>
                    <a:stretch>
                      <a:fillRect/>
                    </a:stretch>
                  </pic:blipFill>
                  <pic:spPr>
                    <a:xfrm>
                      <a:off x="0" y="0"/>
                      <a:ext cx="5575080" cy="920090"/>
                    </a:xfrm>
                    <a:prstGeom prst="rect">
                      <a:avLst/>
                    </a:prstGeom>
                  </pic:spPr>
                </pic:pic>
              </a:graphicData>
            </a:graphic>
          </wp:inline>
        </w:drawing>
      </w:r>
    </w:p>
    <w:p w14:paraId="088202A4" w14:textId="7B0B7947" w:rsidR="005F5023" w:rsidRPr="005F5023" w:rsidRDefault="005F5023" w:rsidP="005F5023">
      <w:pPr>
        <w:numPr>
          <w:ilvl w:val="0"/>
          <w:numId w:val="3"/>
        </w:numPr>
        <w:rPr>
          <w:rStyle w:val="Emphasis"/>
          <w:sz w:val="24"/>
          <w:szCs w:val="24"/>
        </w:rPr>
      </w:pPr>
      <w:r w:rsidRPr="005F5023">
        <w:rPr>
          <w:rStyle w:val="Emphasis"/>
          <w:sz w:val="24"/>
          <w:szCs w:val="24"/>
        </w:rPr>
        <w:t>Who are the Top 10 high-value customers?</w:t>
      </w:r>
      <w:r w:rsidRPr="005F5023">
        <w:rPr>
          <w:rStyle w:val="Emphasis"/>
          <w:sz w:val="24"/>
          <w:szCs w:val="24"/>
        </w:rPr>
        <w:br/>
      </w:r>
      <w:r w:rsidR="000C2597" w:rsidRPr="000C2597">
        <w:rPr>
          <w:rStyle w:val="Emphasis"/>
          <w:noProof/>
          <w:sz w:val="24"/>
          <w:szCs w:val="24"/>
        </w:rPr>
        <w:drawing>
          <wp:inline distT="0" distB="0" distL="0" distR="0" wp14:anchorId="02388D29" wp14:editId="60C4D080">
            <wp:extent cx="4021667" cy="2340478"/>
            <wp:effectExtent l="0" t="0" r="0" b="3175"/>
            <wp:docPr id="39975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233" name=""/>
                    <pic:cNvPicPr/>
                  </pic:nvPicPr>
                  <pic:blipFill>
                    <a:blip r:embed="rId11"/>
                    <a:stretch>
                      <a:fillRect/>
                    </a:stretch>
                  </pic:blipFill>
                  <pic:spPr>
                    <a:xfrm>
                      <a:off x="0" y="0"/>
                      <a:ext cx="4036936" cy="2349364"/>
                    </a:xfrm>
                    <a:prstGeom prst="rect">
                      <a:avLst/>
                    </a:prstGeom>
                  </pic:spPr>
                </pic:pic>
              </a:graphicData>
            </a:graphic>
          </wp:inline>
        </w:drawing>
      </w:r>
    </w:p>
    <w:p w14:paraId="7EAC04F3" w14:textId="77777777" w:rsidR="005F5023" w:rsidRPr="005F5023" w:rsidRDefault="005F5023" w:rsidP="005F5023">
      <w:pPr>
        <w:rPr>
          <w:rStyle w:val="IntenseReference"/>
          <w:sz w:val="36"/>
          <w:szCs w:val="36"/>
        </w:rPr>
      </w:pPr>
      <w:r w:rsidRPr="005F5023">
        <w:rPr>
          <w:rStyle w:val="IntenseReference"/>
          <w:sz w:val="36"/>
          <w:szCs w:val="36"/>
        </w:rPr>
        <w:t>Discount Impact</w:t>
      </w:r>
    </w:p>
    <w:p w14:paraId="6F1F96F6" w14:textId="500C56C3" w:rsidR="002B39D8" w:rsidRPr="002B39D8" w:rsidRDefault="005F5023" w:rsidP="002B39D8">
      <w:pPr>
        <w:numPr>
          <w:ilvl w:val="0"/>
          <w:numId w:val="4"/>
        </w:numPr>
        <w:rPr>
          <w:i/>
          <w:iCs/>
          <w:color w:val="000000" w:themeColor="text1"/>
          <w:sz w:val="24"/>
          <w:szCs w:val="24"/>
        </w:rPr>
      </w:pPr>
      <w:r w:rsidRPr="005F5023">
        <w:rPr>
          <w:rStyle w:val="Emphasis"/>
          <w:sz w:val="24"/>
          <w:szCs w:val="24"/>
        </w:rPr>
        <w:t>What is the relationship between Discount and Profit?</w:t>
      </w:r>
    </w:p>
    <w:p w14:paraId="29EF55E0"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Python</w:t>
      </w:r>
    </w:p>
    <w:p w14:paraId="5DBE4B9D"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import pandas as pd</w:t>
      </w:r>
    </w:p>
    <w:p w14:paraId="6867ACAF" w14:textId="77777777" w:rsidR="002B39D8" w:rsidRPr="002B39D8" w:rsidRDefault="002B39D8" w:rsidP="002B39D8">
      <w:pPr>
        <w:numPr>
          <w:ilvl w:val="0"/>
          <w:numId w:val="4"/>
        </w:numPr>
        <w:rPr>
          <w:i/>
          <w:iCs/>
          <w:vanish/>
          <w:color w:val="000000" w:themeColor="text1"/>
          <w:sz w:val="24"/>
          <w:szCs w:val="24"/>
        </w:rPr>
      </w:pPr>
    </w:p>
    <w:p w14:paraId="6C58AFEE"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 Load the dataset</w:t>
      </w:r>
    </w:p>
    <w:p w14:paraId="21622F0E"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df = pd.read_csv("SuperStoreOrders_Cleaned.csv")</w:t>
      </w:r>
    </w:p>
    <w:p w14:paraId="4EB3EDA6" w14:textId="77777777" w:rsidR="002B39D8" w:rsidRPr="002B39D8" w:rsidRDefault="002B39D8" w:rsidP="002B39D8">
      <w:pPr>
        <w:numPr>
          <w:ilvl w:val="0"/>
          <w:numId w:val="4"/>
        </w:numPr>
        <w:rPr>
          <w:i/>
          <w:iCs/>
          <w:vanish/>
          <w:color w:val="000000" w:themeColor="text1"/>
          <w:sz w:val="24"/>
          <w:szCs w:val="24"/>
        </w:rPr>
      </w:pPr>
    </w:p>
    <w:p w14:paraId="67B0D0AB"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 Drop any rows where 'discount' or 'profit' are NaN to ensure accurate correlation calculation</w:t>
      </w:r>
    </w:p>
    <w:p w14:paraId="05422863"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df_clean = df.dropna(subset=['discount', 'profit'])</w:t>
      </w:r>
    </w:p>
    <w:p w14:paraId="5613FF88" w14:textId="77777777" w:rsidR="002B39D8" w:rsidRPr="002B39D8" w:rsidRDefault="002B39D8" w:rsidP="002B39D8">
      <w:pPr>
        <w:numPr>
          <w:ilvl w:val="0"/>
          <w:numId w:val="4"/>
        </w:numPr>
        <w:rPr>
          <w:i/>
          <w:iCs/>
          <w:vanish/>
          <w:color w:val="000000" w:themeColor="text1"/>
          <w:sz w:val="24"/>
          <w:szCs w:val="24"/>
        </w:rPr>
      </w:pPr>
    </w:p>
    <w:p w14:paraId="583EECA1"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 Calculate the correlation between discount and profit</w:t>
      </w:r>
    </w:p>
    <w:p w14:paraId="0108CFBB"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correlation = df_clean['discount'].corr(df_clean['profit'])</w:t>
      </w:r>
    </w:p>
    <w:p w14:paraId="4A15FA59" w14:textId="77777777" w:rsidR="002B39D8" w:rsidRPr="002B39D8" w:rsidRDefault="002B39D8" w:rsidP="002B39D8">
      <w:pPr>
        <w:numPr>
          <w:ilvl w:val="0"/>
          <w:numId w:val="4"/>
        </w:numPr>
        <w:rPr>
          <w:i/>
          <w:iCs/>
          <w:vanish/>
          <w:color w:val="000000" w:themeColor="text1"/>
          <w:sz w:val="24"/>
          <w:szCs w:val="24"/>
        </w:rPr>
      </w:pPr>
    </w:p>
    <w:p w14:paraId="4831F1C3"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 Print the result</w:t>
      </w:r>
    </w:p>
    <w:p w14:paraId="3F14AB71"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print(f"Correlation between Discount and Profit: {correlation}")</w:t>
      </w:r>
    </w:p>
    <w:p w14:paraId="1701F395" w14:textId="77777777" w:rsidR="002B39D8" w:rsidRPr="002B39D8" w:rsidRDefault="002B39D8" w:rsidP="002B39D8">
      <w:pPr>
        <w:numPr>
          <w:ilvl w:val="0"/>
          <w:numId w:val="4"/>
        </w:numPr>
        <w:rPr>
          <w:i/>
          <w:iCs/>
          <w:vanish/>
          <w:color w:val="000000" w:themeColor="text1"/>
          <w:sz w:val="24"/>
          <w:szCs w:val="24"/>
        </w:rPr>
      </w:pPr>
    </w:p>
    <w:p w14:paraId="40EA5353"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Code output</w:t>
      </w:r>
    </w:p>
    <w:p w14:paraId="788B79D4"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Traceback (most recent call last):</w:t>
      </w:r>
    </w:p>
    <w:p w14:paraId="19CDC2B0"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 xml:space="preserve">  File "&lt;string&gt;", line 7, in &lt;module&gt;</w:t>
      </w:r>
    </w:p>
    <w:p w14:paraId="05B29968"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 xml:space="preserve">  File "frame.py", line 8402, in groupby</w:t>
      </w:r>
    </w:p>
    <w:p w14:paraId="2FB3D87D"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 xml:space="preserve">    return DataFrameGroupBy(</w:t>
      </w:r>
    </w:p>
    <w:p w14:paraId="2185059C"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 xml:space="preserve">  File "groupby.py", line 965, in __init__</w:t>
      </w:r>
    </w:p>
    <w:p w14:paraId="0734EF1E"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 xml:space="preserve">    grouper, exclusions, obj = get_grouper(</w:t>
      </w:r>
    </w:p>
    <w:p w14:paraId="14C60347"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 xml:space="preserve">  File "grouper.py", line 888, in get_grouper</w:t>
      </w:r>
    </w:p>
    <w:p w14:paraId="0B78892C"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 xml:space="preserve">    raise KeyError(gpr)</w:t>
      </w:r>
    </w:p>
    <w:p w14:paraId="2A331050"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KeyError: 'Market'</w:t>
      </w:r>
    </w:p>
    <w:p w14:paraId="040590CD" w14:textId="77777777" w:rsidR="002B39D8" w:rsidRPr="002B39D8" w:rsidRDefault="002B39D8" w:rsidP="002B39D8">
      <w:pPr>
        <w:numPr>
          <w:ilvl w:val="0"/>
          <w:numId w:val="4"/>
        </w:numPr>
        <w:rPr>
          <w:i/>
          <w:iCs/>
          <w:vanish/>
          <w:color w:val="000000" w:themeColor="text1"/>
          <w:sz w:val="24"/>
          <w:szCs w:val="24"/>
        </w:rPr>
      </w:pPr>
    </w:p>
    <w:p w14:paraId="6490C3BD"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Python</w:t>
      </w:r>
    </w:p>
    <w:p w14:paraId="20B21D80"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 Load the dataset</w:t>
      </w:r>
    </w:p>
    <w:p w14:paraId="6C228A4B"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df = pd.read_csv("SuperStoreOrders_Cleaned.csv")</w:t>
      </w:r>
    </w:p>
    <w:p w14:paraId="04205470" w14:textId="77777777" w:rsidR="002B39D8" w:rsidRPr="002B39D8" w:rsidRDefault="002B39D8" w:rsidP="002B39D8">
      <w:pPr>
        <w:numPr>
          <w:ilvl w:val="0"/>
          <w:numId w:val="4"/>
        </w:numPr>
        <w:rPr>
          <w:i/>
          <w:iCs/>
          <w:vanish/>
          <w:color w:val="000000" w:themeColor="text1"/>
          <w:sz w:val="24"/>
          <w:szCs w:val="24"/>
        </w:rPr>
      </w:pPr>
    </w:p>
    <w:p w14:paraId="67540375"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 1. Drop any rows with missing values in the critical columns before calculation</w:t>
      </w:r>
    </w:p>
    <w:p w14:paraId="1D15973E"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df_clean = df.dropna(subset=['discount', 'profit'])</w:t>
      </w:r>
    </w:p>
    <w:p w14:paraId="6057E30A" w14:textId="77777777" w:rsidR="002B39D8" w:rsidRPr="002B39D8" w:rsidRDefault="002B39D8" w:rsidP="002B39D8">
      <w:pPr>
        <w:numPr>
          <w:ilvl w:val="0"/>
          <w:numId w:val="4"/>
        </w:numPr>
        <w:rPr>
          <w:i/>
          <w:iCs/>
          <w:vanish/>
          <w:color w:val="000000" w:themeColor="text1"/>
          <w:sz w:val="24"/>
          <w:szCs w:val="24"/>
        </w:rPr>
      </w:pPr>
    </w:p>
    <w:p w14:paraId="26ADD558"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 2. Calculate the Pearson correlation coefficient between 'discount' and 'profit'</w:t>
      </w:r>
    </w:p>
    <w:p w14:paraId="75DE5B38"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correlation = df_clean['discount'].corr(df_clean['profit'])</w:t>
      </w:r>
    </w:p>
    <w:p w14:paraId="6E5E73C5" w14:textId="77777777" w:rsidR="002B39D8" w:rsidRPr="002B39D8" w:rsidRDefault="002B39D8" w:rsidP="002B39D8">
      <w:pPr>
        <w:numPr>
          <w:ilvl w:val="0"/>
          <w:numId w:val="4"/>
        </w:numPr>
        <w:rPr>
          <w:i/>
          <w:iCs/>
          <w:vanish/>
          <w:color w:val="000000" w:themeColor="text1"/>
          <w:sz w:val="24"/>
          <w:szCs w:val="24"/>
        </w:rPr>
      </w:pPr>
    </w:p>
    <w:p w14:paraId="388C334B"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 3. Print the result</w:t>
      </w:r>
    </w:p>
    <w:p w14:paraId="75989F48"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print(f"Correlation between Discount and Profit: {correlation}")</w:t>
      </w:r>
    </w:p>
    <w:p w14:paraId="7B238197" w14:textId="77777777" w:rsidR="002B39D8" w:rsidRPr="002B39D8" w:rsidRDefault="002B39D8" w:rsidP="002B39D8">
      <w:pPr>
        <w:numPr>
          <w:ilvl w:val="0"/>
          <w:numId w:val="4"/>
        </w:numPr>
        <w:rPr>
          <w:i/>
          <w:iCs/>
          <w:vanish/>
          <w:color w:val="000000" w:themeColor="text1"/>
          <w:sz w:val="24"/>
          <w:szCs w:val="24"/>
        </w:rPr>
      </w:pPr>
    </w:p>
    <w:p w14:paraId="1C2F888D"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Code output</w:t>
      </w:r>
    </w:p>
    <w:p w14:paraId="66964517" w14:textId="77777777" w:rsidR="002B39D8" w:rsidRPr="002B39D8" w:rsidRDefault="002B39D8" w:rsidP="002B39D8">
      <w:pPr>
        <w:numPr>
          <w:ilvl w:val="0"/>
          <w:numId w:val="4"/>
        </w:numPr>
        <w:rPr>
          <w:i/>
          <w:iCs/>
          <w:vanish/>
          <w:color w:val="000000" w:themeColor="text1"/>
          <w:sz w:val="24"/>
          <w:szCs w:val="24"/>
        </w:rPr>
      </w:pPr>
      <w:r w:rsidRPr="002B39D8">
        <w:rPr>
          <w:i/>
          <w:iCs/>
          <w:vanish/>
          <w:color w:val="000000" w:themeColor="text1"/>
          <w:sz w:val="24"/>
          <w:szCs w:val="24"/>
        </w:rPr>
        <w:t>Correlation between Discount and Profit: -0.4792350246298895</w:t>
      </w:r>
    </w:p>
    <w:p w14:paraId="2DE56237" w14:textId="77777777" w:rsidR="002B39D8" w:rsidRPr="002B39D8" w:rsidRDefault="002B39D8" w:rsidP="002B39D8">
      <w:pPr>
        <w:numPr>
          <w:ilvl w:val="0"/>
          <w:numId w:val="4"/>
        </w:numPr>
        <w:rPr>
          <w:i/>
          <w:iCs/>
          <w:vanish/>
          <w:color w:val="000000" w:themeColor="text1"/>
          <w:sz w:val="24"/>
          <w:szCs w:val="24"/>
        </w:rPr>
      </w:pPr>
    </w:p>
    <w:p w14:paraId="2846D807" w14:textId="1E63D8BA" w:rsidR="005F5023" w:rsidRPr="008271FA" w:rsidRDefault="002B39D8" w:rsidP="008271FA">
      <w:pPr>
        <w:ind w:left="360"/>
        <w:rPr>
          <w:b/>
          <w:bCs/>
          <w:i/>
          <w:iCs/>
          <w:color w:val="000000" w:themeColor="text1"/>
          <w:sz w:val="24"/>
          <w:szCs w:val="24"/>
          <w:u w:val="single"/>
        </w:rPr>
      </w:pPr>
      <w:r w:rsidRPr="002B39D8">
        <w:rPr>
          <w:b/>
          <w:bCs/>
          <w:i/>
          <w:iCs/>
          <w:color w:val="000000" w:themeColor="text1"/>
          <w:sz w:val="24"/>
          <w:szCs w:val="24"/>
          <w:u w:val="single"/>
        </w:rPr>
        <w:t>The correlation coefficient between discount and profit is -0.479.</w:t>
      </w:r>
    </w:p>
    <w:p w14:paraId="39D978C4" w14:textId="77777777" w:rsidR="008271FA" w:rsidRPr="005F5023" w:rsidRDefault="008271FA" w:rsidP="008271FA">
      <w:pPr>
        <w:ind w:left="720"/>
        <w:rPr>
          <w:rStyle w:val="Emphasis"/>
          <w:sz w:val="24"/>
          <w:szCs w:val="24"/>
        </w:rPr>
      </w:pPr>
    </w:p>
    <w:p w14:paraId="323CF51C" w14:textId="77777777" w:rsidR="00CF7359" w:rsidRPr="00CF7359" w:rsidRDefault="005F5023" w:rsidP="005F5023">
      <w:pPr>
        <w:numPr>
          <w:ilvl w:val="0"/>
          <w:numId w:val="4"/>
        </w:numPr>
        <w:rPr>
          <w:rStyle w:val="Emphasis"/>
          <w:b/>
          <w:bCs/>
          <w:i w:val="0"/>
          <w:iCs w:val="0"/>
          <w:smallCaps/>
          <w:color w:val="auto"/>
          <w:sz w:val="24"/>
          <w:szCs w:val="24"/>
          <w:u w:val="single"/>
        </w:rPr>
      </w:pPr>
      <w:r w:rsidRPr="005F5023">
        <w:rPr>
          <w:rStyle w:val="Emphasis"/>
          <w:sz w:val="24"/>
          <w:szCs w:val="24"/>
        </w:rPr>
        <w:t>Which discount range causes the most loss?</w:t>
      </w:r>
    </w:p>
    <w:p w14:paraId="76422E7C" w14:textId="77777777" w:rsidR="00246824" w:rsidRPr="00246824" w:rsidRDefault="00246824" w:rsidP="002D2A1C">
      <w:pPr>
        <w:ind w:left="720"/>
        <w:rPr>
          <w:b/>
          <w:bCs/>
          <w:i/>
          <w:iCs/>
          <w:color w:val="000000" w:themeColor="text1"/>
          <w:sz w:val="24"/>
          <w:szCs w:val="24"/>
        </w:rPr>
      </w:pPr>
      <w:r w:rsidRPr="00246824">
        <w:rPr>
          <w:b/>
          <w:bCs/>
          <w:i/>
          <w:iCs/>
          <w:color w:val="000000" w:themeColor="text1"/>
          <w:sz w:val="24"/>
          <w:szCs w:val="24"/>
        </w:rPr>
        <w:t>Range with Highest Negative Profit</w:t>
      </w:r>
    </w:p>
    <w:p w14:paraId="63FE34EB" w14:textId="77777777" w:rsidR="00246824" w:rsidRPr="00246824" w:rsidRDefault="00246824" w:rsidP="002D2A1C">
      <w:pPr>
        <w:ind w:left="720"/>
        <w:rPr>
          <w:i/>
          <w:iCs/>
          <w:color w:val="000000" w:themeColor="text1"/>
          <w:sz w:val="24"/>
          <w:szCs w:val="24"/>
        </w:rPr>
      </w:pPr>
      <w:r w:rsidRPr="00246824">
        <w:rPr>
          <w:i/>
          <w:iCs/>
          <w:color w:val="000000" w:themeColor="text1"/>
          <w:sz w:val="24"/>
          <w:szCs w:val="24"/>
        </w:rPr>
        <w:t xml:space="preserve">The discount range with the </w:t>
      </w:r>
      <w:r w:rsidRPr="00246824">
        <w:rPr>
          <w:b/>
          <w:bCs/>
          <w:i/>
          <w:iCs/>
          <w:color w:val="000000" w:themeColor="text1"/>
          <w:sz w:val="24"/>
          <w:szCs w:val="24"/>
        </w:rPr>
        <w:t>highest negative average profit</w:t>
      </w:r>
      <w:r w:rsidRPr="00246824">
        <w:rPr>
          <w:i/>
          <w:iCs/>
          <w:color w:val="000000" w:themeColor="text1"/>
          <w:sz w:val="24"/>
          <w:szCs w:val="24"/>
        </w:rPr>
        <w:t xml:space="preserve"> (i.e., the largest average loss per transaction) is:</w:t>
      </w:r>
    </w:p>
    <w:p w14:paraId="2A410E8A" w14:textId="77777777" w:rsidR="00246824" w:rsidRPr="00246824" w:rsidRDefault="00246824" w:rsidP="002D2A1C">
      <w:pPr>
        <w:ind w:left="720"/>
        <w:rPr>
          <w:i/>
          <w:iCs/>
          <w:color w:val="000000" w:themeColor="text1"/>
          <w:sz w:val="24"/>
          <w:szCs w:val="24"/>
        </w:rPr>
      </w:pPr>
      <w:r w:rsidRPr="00246824">
        <w:rPr>
          <w:b/>
          <w:bCs/>
          <w:i/>
          <w:iCs/>
          <w:color w:val="000000" w:themeColor="text1"/>
          <w:sz w:val="24"/>
          <w:szCs w:val="24"/>
        </w:rPr>
        <w:t>Discount Range:</w:t>
      </w:r>
      <w:r w:rsidRPr="00246824">
        <w:rPr>
          <w:i/>
          <w:iCs/>
          <w:color w:val="000000" w:themeColor="text1"/>
          <w:sz w:val="24"/>
          <w:szCs w:val="24"/>
        </w:rPr>
        <w:t xml:space="preserve"> </w:t>
      </w:r>
    </w:p>
    <w:p w14:paraId="255EDE80" w14:textId="77777777" w:rsidR="00220249" w:rsidRDefault="00246824" w:rsidP="002D2A1C">
      <w:pPr>
        <w:ind w:left="720"/>
        <w:rPr>
          <w:i/>
          <w:iCs/>
          <w:color w:val="000000" w:themeColor="text1"/>
          <w:sz w:val="24"/>
          <w:szCs w:val="24"/>
        </w:rPr>
      </w:pPr>
      <w:r w:rsidRPr="00246824">
        <w:rPr>
          <w:b/>
          <w:bCs/>
          <w:i/>
          <w:iCs/>
          <w:color w:val="000000" w:themeColor="text1"/>
          <w:sz w:val="24"/>
          <w:szCs w:val="24"/>
        </w:rPr>
        <w:t>Average Profit:</w:t>
      </w:r>
    </w:p>
    <w:p w14:paraId="121FC152" w14:textId="46076949" w:rsidR="00246824" w:rsidRPr="00246824" w:rsidRDefault="00246824" w:rsidP="002D2A1C">
      <w:pPr>
        <w:ind w:left="720"/>
        <w:rPr>
          <w:i/>
          <w:iCs/>
          <w:color w:val="000000" w:themeColor="text1"/>
          <w:sz w:val="24"/>
          <w:szCs w:val="24"/>
        </w:rPr>
      </w:pPr>
      <w:r w:rsidRPr="00246824">
        <w:rPr>
          <w:i/>
          <w:iCs/>
          <w:color w:val="000000" w:themeColor="text1"/>
          <w:sz w:val="24"/>
          <w:szCs w:val="24"/>
        </w:rPr>
        <w:t>This indicates that orders where a discount between and was applied resulted in an average loss of per transaction.</w:t>
      </w:r>
    </w:p>
    <w:p w14:paraId="13107689" w14:textId="2CE0417C" w:rsidR="005F5023" w:rsidRPr="005F5023" w:rsidRDefault="005F5023" w:rsidP="002D2A1C">
      <w:pPr>
        <w:ind w:left="720"/>
        <w:rPr>
          <w:rStyle w:val="IntenseReference"/>
          <w:sz w:val="28"/>
          <w:szCs w:val="28"/>
        </w:rPr>
      </w:pPr>
      <w:r w:rsidRPr="005F5023">
        <w:rPr>
          <w:rStyle w:val="Emphasis"/>
          <w:sz w:val="24"/>
          <w:szCs w:val="24"/>
        </w:rPr>
        <w:br/>
      </w:r>
      <w:r w:rsidRPr="005F5023">
        <w:rPr>
          <w:rStyle w:val="IntenseReference"/>
          <w:sz w:val="28"/>
          <w:szCs w:val="28"/>
        </w:rPr>
        <w:t>Time Series</w:t>
      </w:r>
    </w:p>
    <w:p w14:paraId="79A032B8" w14:textId="000A471B" w:rsidR="005F5023" w:rsidRPr="005F5023" w:rsidRDefault="005F5023" w:rsidP="005F5023">
      <w:pPr>
        <w:numPr>
          <w:ilvl w:val="0"/>
          <w:numId w:val="5"/>
        </w:numPr>
        <w:rPr>
          <w:rStyle w:val="Emphasis"/>
          <w:sz w:val="24"/>
          <w:szCs w:val="24"/>
        </w:rPr>
      </w:pPr>
      <w:r w:rsidRPr="005F5023">
        <w:rPr>
          <w:rStyle w:val="Emphasis"/>
          <w:sz w:val="24"/>
          <w:szCs w:val="24"/>
        </w:rPr>
        <w:lastRenderedPageBreak/>
        <w:t>What is the Year-over-Year (YoY) sales growth rate?</w:t>
      </w:r>
      <w:r w:rsidRPr="005F5023">
        <w:rPr>
          <w:rStyle w:val="Emphasis"/>
          <w:sz w:val="24"/>
          <w:szCs w:val="24"/>
        </w:rPr>
        <w:br/>
      </w:r>
      <w:r w:rsidR="00E210BB" w:rsidRPr="00E210BB">
        <w:rPr>
          <w:b/>
          <w:bCs/>
          <w:i/>
          <w:iCs/>
          <w:color w:val="000000" w:themeColor="text1"/>
          <w:sz w:val="24"/>
          <w:szCs w:val="24"/>
        </w:rPr>
        <w:t>Sales increased every year from 2011 to 2014. The company experienced its highest growth rate in the final year, with sales increasing by from 2013 to 2014</w:t>
      </w:r>
      <w:r w:rsidR="00E210BB" w:rsidRPr="00E210BB">
        <w:rPr>
          <w:i/>
          <w:iCs/>
          <w:color w:val="000000" w:themeColor="text1"/>
          <w:sz w:val="24"/>
          <w:szCs w:val="24"/>
        </w:rPr>
        <w:t>.</w:t>
      </w:r>
    </w:p>
    <w:p w14:paraId="57706B83" w14:textId="41A168DE" w:rsidR="005F04B0" w:rsidRPr="005F04B0" w:rsidRDefault="005F5023" w:rsidP="005F5023">
      <w:pPr>
        <w:numPr>
          <w:ilvl w:val="0"/>
          <w:numId w:val="5"/>
        </w:numPr>
        <w:rPr>
          <w:rStyle w:val="Emphasis"/>
          <w:i w:val="0"/>
          <w:iCs w:val="0"/>
          <w:color w:val="auto"/>
          <w:sz w:val="24"/>
          <w:szCs w:val="24"/>
        </w:rPr>
      </w:pPr>
      <w:r w:rsidRPr="005F5023">
        <w:rPr>
          <w:rStyle w:val="Emphasis"/>
          <w:sz w:val="24"/>
          <w:szCs w:val="24"/>
        </w:rPr>
        <w:t>What seasonal patterns appear monthly?</w:t>
      </w:r>
    </w:p>
    <w:p w14:paraId="69AA0530" w14:textId="77777777" w:rsidR="00800E60" w:rsidRDefault="005F04B0" w:rsidP="00800E60">
      <w:pPr>
        <w:ind w:left="720"/>
        <w:rPr>
          <w:rStyle w:val="Emphasis"/>
          <w:sz w:val="24"/>
          <w:szCs w:val="24"/>
        </w:rPr>
      </w:pPr>
      <w:r w:rsidRPr="005F04B0">
        <w:rPr>
          <w:rStyle w:val="Emphasis"/>
          <w:noProof/>
          <w:sz w:val="24"/>
          <w:szCs w:val="24"/>
        </w:rPr>
        <w:drawing>
          <wp:inline distT="0" distB="0" distL="0" distR="0" wp14:anchorId="7B86B4F2" wp14:editId="7CE90AFD">
            <wp:extent cx="4381403" cy="2624667"/>
            <wp:effectExtent l="0" t="0" r="635" b="4445"/>
            <wp:docPr id="1164355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55259" name=""/>
                    <pic:cNvPicPr/>
                  </pic:nvPicPr>
                  <pic:blipFill>
                    <a:blip r:embed="rId12"/>
                    <a:stretch>
                      <a:fillRect/>
                    </a:stretch>
                  </pic:blipFill>
                  <pic:spPr>
                    <a:xfrm>
                      <a:off x="0" y="0"/>
                      <a:ext cx="4392139" cy="2631099"/>
                    </a:xfrm>
                    <a:prstGeom prst="rect">
                      <a:avLst/>
                    </a:prstGeom>
                  </pic:spPr>
                </pic:pic>
              </a:graphicData>
            </a:graphic>
          </wp:inline>
        </w:drawing>
      </w:r>
    </w:p>
    <w:p w14:paraId="3142829F" w14:textId="47761393" w:rsidR="00AD304C" w:rsidRPr="00AD304C" w:rsidRDefault="00AD304C" w:rsidP="00AD304C">
      <w:pPr>
        <w:pStyle w:val="ListParagraph"/>
        <w:numPr>
          <w:ilvl w:val="0"/>
          <w:numId w:val="13"/>
        </w:numPr>
        <w:rPr>
          <w:b/>
          <w:bCs/>
          <w:i/>
          <w:iCs/>
          <w:color w:val="000000" w:themeColor="text1"/>
          <w:sz w:val="24"/>
          <w:szCs w:val="24"/>
        </w:rPr>
      </w:pPr>
      <w:r w:rsidRPr="00AD304C">
        <w:rPr>
          <w:b/>
          <w:bCs/>
          <w:i/>
          <w:iCs/>
          <w:color w:val="000000" w:themeColor="text1"/>
          <w:sz w:val="24"/>
          <w:szCs w:val="24"/>
        </w:rPr>
        <w:t>The lowest sales month is February (Total Sales</w:t>
      </w:r>
      <w:proofErr w:type="gramStart"/>
      <w:r w:rsidRPr="00AD304C">
        <w:rPr>
          <w:b/>
          <w:bCs/>
          <w:i/>
          <w:iCs/>
          <w:color w:val="000000" w:themeColor="text1"/>
          <w:sz w:val="24"/>
          <w:szCs w:val="24"/>
        </w:rPr>
        <w:t>: )</w:t>
      </w:r>
      <w:proofErr w:type="gramEnd"/>
      <w:r w:rsidRPr="00AD304C">
        <w:rPr>
          <w:b/>
          <w:bCs/>
          <w:i/>
          <w:iCs/>
          <w:color w:val="000000" w:themeColor="text1"/>
          <w:sz w:val="24"/>
          <w:szCs w:val="24"/>
        </w:rPr>
        <w:t>, immediately following the holiday season.</w:t>
      </w:r>
    </w:p>
    <w:p w14:paraId="0DB18551" w14:textId="1CF0F9EC" w:rsidR="005F5023" w:rsidRPr="005F5023" w:rsidRDefault="005F5023" w:rsidP="00460E4A">
      <w:pPr>
        <w:rPr>
          <w:rStyle w:val="IntenseReference"/>
          <w:sz w:val="24"/>
          <w:szCs w:val="24"/>
        </w:rPr>
      </w:pPr>
      <w:r w:rsidRPr="005F5023">
        <w:rPr>
          <w:rStyle w:val="Emphasis"/>
          <w:sz w:val="24"/>
          <w:szCs w:val="24"/>
        </w:rPr>
        <w:br/>
      </w:r>
      <w:r w:rsidRPr="005F5023">
        <w:rPr>
          <w:rStyle w:val="IntenseReference"/>
          <w:sz w:val="24"/>
          <w:szCs w:val="24"/>
        </w:rPr>
        <w:t>Shipping &amp; Logistics</w:t>
      </w:r>
    </w:p>
    <w:p w14:paraId="6E543683" w14:textId="0BFD323A" w:rsidR="005F5023" w:rsidRDefault="005F5023" w:rsidP="005F5023">
      <w:pPr>
        <w:numPr>
          <w:ilvl w:val="0"/>
          <w:numId w:val="6"/>
        </w:numPr>
        <w:rPr>
          <w:rStyle w:val="Emphasis"/>
          <w:sz w:val="24"/>
          <w:szCs w:val="24"/>
        </w:rPr>
      </w:pPr>
      <w:r w:rsidRPr="005F5023">
        <w:rPr>
          <w:rStyle w:val="Emphasis"/>
          <w:sz w:val="24"/>
          <w:szCs w:val="24"/>
        </w:rPr>
        <w:t>How long is the delivery lag for each Ship Mode (</w:t>
      </w:r>
      <w:r w:rsidR="00DC2457" w:rsidRPr="005F5023">
        <w:rPr>
          <w:rStyle w:val="Emphasis"/>
          <w:sz w:val="24"/>
          <w:szCs w:val="24"/>
        </w:rPr>
        <w:t>ship date</w:t>
      </w:r>
      <w:r w:rsidRPr="005F5023">
        <w:rPr>
          <w:rStyle w:val="Emphasis"/>
          <w:sz w:val="24"/>
          <w:szCs w:val="24"/>
        </w:rPr>
        <w:t xml:space="preserve"> – </w:t>
      </w:r>
      <w:r w:rsidR="00DC2457" w:rsidRPr="005F5023">
        <w:rPr>
          <w:rStyle w:val="Emphasis"/>
          <w:sz w:val="24"/>
          <w:szCs w:val="24"/>
        </w:rPr>
        <w:t>order date</w:t>
      </w:r>
      <w:r w:rsidRPr="005F5023">
        <w:rPr>
          <w:rStyle w:val="Emphasis"/>
          <w:sz w:val="24"/>
          <w:szCs w:val="24"/>
        </w:rPr>
        <w:t>)?</w:t>
      </w:r>
      <w:r w:rsidRPr="005F5023">
        <w:rPr>
          <w:rStyle w:val="Emphasis"/>
          <w:sz w:val="24"/>
          <w:szCs w:val="24"/>
        </w:rPr>
        <w:br/>
      </w:r>
      <w:r w:rsidR="00AC6759" w:rsidRPr="00AC6759">
        <w:rPr>
          <w:rStyle w:val="Emphasis"/>
          <w:noProof/>
          <w:sz w:val="24"/>
          <w:szCs w:val="24"/>
        </w:rPr>
        <w:drawing>
          <wp:inline distT="0" distB="0" distL="0" distR="0" wp14:anchorId="0B7C91C6" wp14:editId="2AE7E40E">
            <wp:extent cx="2125133" cy="910771"/>
            <wp:effectExtent l="0" t="0" r="8890" b="3810"/>
            <wp:docPr id="55341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14684" name=""/>
                    <pic:cNvPicPr/>
                  </pic:nvPicPr>
                  <pic:blipFill>
                    <a:blip r:embed="rId13"/>
                    <a:stretch>
                      <a:fillRect/>
                    </a:stretch>
                  </pic:blipFill>
                  <pic:spPr>
                    <a:xfrm>
                      <a:off x="0" y="0"/>
                      <a:ext cx="2138155" cy="916352"/>
                    </a:xfrm>
                    <a:prstGeom prst="rect">
                      <a:avLst/>
                    </a:prstGeom>
                  </pic:spPr>
                </pic:pic>
              </a:graphicData>
            </a:graphic>
          </wp:inline>
        </w:drawing>
      </w:r>
    </w:p>
    <w:p w14:paraId="5F5914FF" w14:textId="4E1B7B19" w:rsidR="005F5023" w:rsidRPr="005F5023" w:rsidRDefault="00E41524" w:rsidP="005F5023">
      <w:pPr>
        <w:numPr>
          <w:ilvl w:val="0"/>
          <w:numId w:val="6"/>
        </w:numPr>
        <w:rPr>
          <w:b/>
          <w:bCs/>
          <w:i/>
          <w:iCs/>
          <w:color w:val="000000" w:themeColor="text1"/>
          <w:sz w:val="24"/>
          <w:szCs w:val="24"/>
        </w:rPr>
      </w:pPr>
      <w:r w:rsidRPr="00E41524">
        <w:rPr>
          <w:b/>
          <w:bCs/>
          <w:i/>
          <w:iCs/>
          <w:color w:val="000000" w:themeColor="text1"/>
          <w:sz w:val="24"/>
          <w:szCs w:val="24"/>
        </w:rPr>
        <w:t>As expected, the Same Day ship mode has the fastest delivery lag, with orders being shipped almost immediately after the order date. The Standard Class has the longest average lag at 5.00 days.</w:t>
      </w:r>
      <w:r w:rsidR="00140E6F">
        <w:rPr>
          <w:sz w:val="24"/>
          <w:szCs w:val="24"/>
        </w:rPr>
        <w:pict w14:anchorId="3608007E">
          <v:rect id="_x0000_i1025" style="width:0;height:1.5pt" o:hralign="center" o:hrstd="t" o:hr="t" fillcolor="#a0a0a0" stroked="f"/>
        </w:pict>
      </w:r>
    </w:p>
    <w:p w14:paraId="77877285" w14:textId="77777777" w:rsidR="005F5023" w:rsidRPr="000D7485" w:rsidRDefault="005F5023" w:rsidP="009768A9">
      <w:pPr>
        <w:pStyle w:val="IntenseQuote"/>
        <w:rPr>
          <w:sz w:val="36"/>
          <w:szCs w:val="36"/>
        </w:rPr>
      </w:pPr>
      <w:r w:rsidRPr="000D7485">
        <w:rPr>
          <w:sz w:val="36"/>
          <w:szCs w:val="36"/>
        </w:rPr>
        <w:t>3️</w:t>
      </w:r>
      <w:r w:rsidRPr="000D7485">
        <w:rPr>
          <w:rFonts w:ascii="Segoe UI Symbol" w:hAnsi="Segoe UI Symbol" w:cs="Segoe UI Symbol"/>
          <w:sz w:val="36"/>
          <w:szCs w:val="36"/>
        </w:rPr>
        <w:t>⃣</w:t>
      </w:r>
      <w:r w:rsidRPr="000D7485">
        <w:rPr>
          <w:sz w:val="36"/>
          <w:szCs w:val="36"/>
        </w:rPr>
        <w:t xml:space="preserve"> Analysis Performed</w:t>
      </w:r>
    </w:p>
    <w:p w14:paraId="22414A22" w14:textId="77777777" w:rsidR="005F5023" w:rsidRPr="005F5023" w:rsidRDefault="005F5023" w:rsidP="005F5023">
      <w:pPr>
        <w:numPr>
          <w:ilvl w:val="0"/>
          <w:numId w:val="7"/>
        </w:numPr>
        <w:rPr>
          <w:sz w:val="24"/>
          <w:szCs w:val="24"/>
        </w:rPr>
      </w:pPr>
      <w:r w:rsidRPr="005F5023">
        <w:rPr>
          <w:rStyle w:val="IntenseReference"/>
          <w:sz w:val="36"/>
          <w:szCs w:val="36"/>
          <w:u w:val="none"/>
        </w:rPr>
        <w:t>Data Cleaning</w:t>
      </w:r>
      <w:r w:rsidRPr="005F5023">
        <w:rPr>
          <w:rStyle w:val="Emphasis"/>
          <w:sz w:val="24"/>
          <w:szCs w:val="24"/>
        </w:rPr>
        <w:t>: Removed duplicates, standardized date formats, handled missing values</w:t>
      </w:r>
    </w:p>
    <w:p w14:paraId="3DC5D0E5" w14:textId="77777777" w:rsidR="005F5023" w:rsidRPr="005F5023" w:rsidRDefault="005F5023" w:rsidP="005F5023">
      <w:pPr>
        <w:numPr>
          <w:ilvl w:val="0"/>
          <w:numId w:val="7"/>
        </w:numPr>
        <w:rPr>
          <w:rStyle w:val="Emphasis"/>
          <w:sz w:val="24"/>
          <w:szCs w:val="24"/>
        </w:rPr>
      </w:pPr>
      <w:r w:rsidRPr="005F5023">
        <w:rPr>
          <w:rStyle w:val="IntenseReference"/>
          <w:sz w:val="36"/>
          <w:szCs w:val="36"/>
          <w:u w:val="none"/>
        </w:rPr>
        <w:lastRenderedPageBreak/>
        <w:t>PivotTable</w:t>
      </w:r>
      <w:r w:rsidRPr="005F5023">
        <w:rPr>
          <w:rStyle w:val="IntenseReference"/>
          <w:sz w:val="24"/>
          <w:szCs w:val="24"/>
        </w:rPr>
        <w:t>s</w:t>
      </w:r>
      <w:r w:rsidRPr="005F5023">
        <w:rPr>
          <w:b/>
          <w:bCs/>
          <w:sz w:val="24"/>
          <w:szCs w:val="24"/>
        </w:rPr>
        <w:t>:</w:t>
      </w:r>
      <w:r w:rsidRPr="005F5023">
        <w:rPr>
          <w:sz w:val="24"/>
          <w:szCs w:val="24"/>
        </w:rPr>
        <w:t xml:space="preserve"> </w:t>
      </w:r>
      <w:r w:rsidRPr="005F5023">
        <w:rPr>
          <w:rStyle w:val="Emphasis"/>
          <w:sz w:val="24"/>
          <w:szCs w:val="24"/>
        </w:rPr>
        <w:t>Sales &amp; Profit by Region/Market/State, Category/Sub-Category, Segment, Ship Mode</w:t>
      </w:r>
    </w:p>
    <w:p w14:paraId="68EBB329" w14:textId="77777777" w:rsidR="005F5023" w:rsidRPr="005F5023" w:rsidRDefault="005F5023" w:rsidP="005F5023">
      <w:pPr>
        <w:numPr>
          <w:ilvl w:val="0"/>
          <w:numId w:val="7"/>
        </w:numPr>
        <w:rPr>
          <w:rStyle w:val="Emphasis"/>
          <w:sz w:val="24"/>
          <w:szCs w:val="24"/>
        </w:rPr>
      </w:pPr>
      <w:r w:rsidRPr="005F5023">
        <w:rPr>
          <w:rStyle w:val="IntenseReference"/>
          <w:sz w:val="36"/>
          <w:szCs w:val="36"/>
          <w:u w:val="none"/>
        </w:rPr>
        <w:t>KPIs</w:t>
      </w:r>
      <w:r w:rsidRPr="005F5023">
        <w:rPr>
          <w:b/>
          <w:bCs/>
          <w:sz w:val="24"/>
          <w:szCs w:val="24"/>
        </w:rPr>
        <w:t>:</w:t>
      </w:r>
      <w:r w:rsidRPr="005F5023">
        <w:rPr>
          <w:sz w:val="24"/>
          <w:szCs w:val="24"/>
        </w:rPr>
        <w:t xml:space="preserve"> </w:t>
      </w:r>
      <w:r w:rsidRPr="005F5023">
        <w:rPr>
          <w:rStyle w:val="Emphasis"/>
          <w:sz w:val="24"/>
          <w:szCs w:val="24"/>
        </w:rPr>
        <w:t>Total Sales, Total Profit, Profit Margin %, Average Order Value, Profitability by Discount Bucket</w:t>
      </w:r>
    </w:p>
    <w:p w14:paraId="35452129" w14:textId="77777777" w:rsidR="005F5023" w:rsidRPr="005F5023" w:rsidRDefault="005F5023" w:rsidP="005F5023">
      <w:pPr>
        <w:numPr>
          <w:ilvl w:val="0"/>
          <w:numId w:val="7"/>
        </w:numPr>
        <w:rPr>
          <w:rStyle w:val="Emphasis"/>
          <w:sz w:val="24"/>
          <w:szCs w:val="24"/>
        </w:rPr>
      </w:pPr>
      <w:r w:rsidRPr="005F5023">
        <w:rPr>
          <w:rStyle w:val="IntenseReference"/>
          <w:sz w:val="36"/>
          <w:szCs w:val="36"/>
          <w:u w:val="none"/>
        </w:rPr>
        <w:t>Charts &amp; Dashboard</w:t>
      </w:r>
      <w:r w:rsidRPr="005F5023">
        <w:rPr>
          <w:b/>
          <w:bCs/>
          <w:sz w:val="36"/>
          <w:szCs w:val="36"/>
        </w:rPr>
        <w:t>:</w:t>
      </w:r>
      <w:r w:rsidRPr="005F5023">
        <w:rPr>
          <w:sz w:val="24"/>
          <w:szCs w:val="24"/>
        </w:rPr>
        <w:t xml:space="preserve"> </w:t>
      </w:r>
      <w:r w:rsidRPr="005F5023">
        <w:rPr>
          <w:rStyle w:val="Emphasis"/>
          <w:sz w:val="24"/>
          <w:szCs w:val="24"/>
        </w:rPr>
        <w:t>Monthly sales trend (line), Filled Map (State/Market sales), Bar (Top Products &amp; Customers), Scatter (Discount vs Profit)</w:t>
      </w:r>
    </w:p>
    <w:p w14:paraId="3815DFA3" w14:textId="77777777" w:rsidR="005F5023" w:rsidRPr="005F5023" w:rsidRDefault="005F5023" w:rsidP="005F5023">
      <w:pPr>
        <w:numPr>
          <w:ilvl w:val="0"/>
          <w:numId w:val="7"/>
        </w:numPr>
        <w:rPr>
          <w:sz w:val="24"/>
          <w:szCs w:val="24"/>
        </w:rPr>
      </w:pPr>
      <w:r w:rsidRPr="005F5023">
        <w:rPr>
          <w:b/>
          <w:bCs/>
          <w:sz w:val="36"/>
          <w:szCs w:val="36"/>
        </w:rPr>
        <w:t>RFM Customer Segmentation</w:t>
      </w:r>
      <w:r w:rsidRPr="005F5023">
        <w:rPr>
          <w:b/>
          <w:bCs/>
          <w:sz w:val="24"/>
          <w:szCs w:val="24"/>
        </w:rPr>
        <w:t>:</w:t>
      </w:r>
      <w:r w:rsidRPr="005F5023">
        <w:rPr>
          <w:sz w:val="24"/>
          <w:szCs w:val="24"/>
        </w:rPr>
        <w:t xml:space="preserve"> </w:t>
      </w:r>
      <w:r w:rsidRPr="005F5023">
        <w:rPr>
          <w:rStyle w:val="Emphasis"/>
          <w:sz w:val="24"/>
          <w:szCs w:val="24"/>
        </w:rPr>
        <w:t>Recency, Frequency, Monetary value analysis</w:t>
      </w:r>
    </w:p>
    <w:p w14:paraId="3A313D77" w14:textId="77777777" w:rsidR="005F5023" w:rsidRPr="005F5023" w:rsidRDefault="005F5023" w:rsidP="005F5023">
      <w:pPr>
        <w:numPr>
          <w:ilvl w:val="0"/>
          <w:numId w:val="7"/>
        </w:numPr>
        <w:rPr>
          <w:rStyle w:val="Emphasis"/>
          <w:sz w:val="24"/>
          <w:szCs w:val="24"/>
        </w:rPr>
      </w:pPr>
      <w:r w:rsidRPr="005F5023">
        <w:rPr>
          <w:rStyle w:val="IntenseReference"/>
          <w:sz w:val="36"/>
          <w:szCs w:val="36"/>
          <w:u w:val="none"/>
        </w:rPr>
        <w:t>Forecastin</w:t>
      </w:r>
      <w:r w:rsidRPr="005F5023">
        <w:rPr>
          <w:rStyle w:val="IntenseReference"/>
          <w:sz w:val="24"/>
          <w:szCs w:val="24"/>
        </w:rPr>
        <w:t>g</w:t>
      </w:r>
      <w:r w:rsidRPr="005F5023">
        <w:rPr>
          <w:b/>
          <w:bCs/>
          <w:sz w:val="24"/>
          <w:szCs w:val="24"/>
        </w:rPr>
        <w:t>:</w:t>
      </w:r>
      <w:r w:rsidRPr="005F5023">
        <w:rPr>
          <w:sz w:val="24"/>
          <w:szCs w:val="24"/>
        </w:rPr>
        <w:t xml:space="preserve"> </w:t>
      </w:r>
      <w:r w:rsidRPr="005F5023">
        <w:rPr>
          <w:rStyle w:val="Emphasis"/>
          <w:sz w:val="24"/>
          <w:szCs w:val="24"/>
        </w:rPr>
        <w:t>Excel Forecast Sheet to project next 3–6 months of sales</w:t>
      </w:r>
    </w:p>
    <w:p w14:paraId="0E0FE27D" w14:textId="77777777" w:rsidR="005F5023" w:rsidRPr="005F5023" w:rsidRDefault="00140E6F" w:rsidP="005F5023">
      <w:pPr>
        <w:rPr>
          <w:sz w:val="24"/>
          <w:szCs w:val="24"/>
        </w:rPr>
      </w:pPr>
      <w:r>
        <w:rPr>
          <w:rStyle w:val="Emphasis"/>
          <w:sz w:val="24"/>
          <w:szCs w:val="24"/>
        </w:rPr>
        <w:pict w14:anchorId="6C07BF95">
          <v:rect id="_x0000_i1026" style="width:0;height:1.5pt" o:hralign="center" o:hrstd="t" o:hr="t" fillcolor="#a0a0a0" stroked="f"/>
        </w:pict>
      </w:r>
    </w:p>
    <w:p w14:paraId="12708A3D" w14:textId="77777777" w:rsidR="005F5023" w:rsidRPr="000D7485" w:rsidRDefault="005F5023" w:rsidP="009768A9">
      <w:pPr>
        <w:pStyle w:val="IntenseQuote"/>
        <w:rPr>
          <w:sz w:val="36"/>
          <w:szCs w:val="36"/>
        </w:rPr>
      </w:pPr>
      <w:r w:rsidRPr="000D7485">
        <w:rPr>
          <w:sz w:val="36"/>
          <w:szCs w:val="36"/>
        </w:rPr>
        <w:t>4️</w:t>
      </w:r>
      <w:r w:rsidRPr="000D7485">
        <w:rPr>
          <w:rFonts w:ascii="Segoe UI Symbol" w:hAnsi="Segoe UI Symbol" w:cs="Segoe UI Symbol"/>
          <w:sz w:val="36"/>
          <w:szCs w:val="36"/>
        </w:rPr>
        <w:t>⃣</w:t>
      </w:r>
      <w:r w:rsidRPr="000D7485">
        <w:rPr>
          <w:sz w:val="36"/>
          <w:szCs w:val="36"/>
        </w:rPr>
        <w:t xml:space="preserve"> Key Insights</w:t>
      </w:r>
    </w:p>
    <w:p w14:paraId="36901023" w14:textId="77777777" w:rsidR="005F5023" w:rsidRPr="005F5023" w:rsidRDefault="005F5023" w:rsidP="005F5023">
      <w:pPr>
        <w:numPr>
          <w:ilvl w:val="0"/>
          <w:numId w:val="8"/>
        </w:numPr>
        <w:rPr>
          <w:sz w:val="24"/>
          <w:szCs w:val="24"/>
        </w:rPr>
      </w:pPr>
      <w:r w:rsidRPr="005F5023">
        <w:rPr>
          <w:b/>
          <w:bCs/>
          <w:sz w:val="36"/>
          <w:szCs w:val="36"/>
        </w:rPr>
        <w:t>Market Profitability</w:t>
      </w:r>
      <w:r w:rsidRPr="005F5023">
        <w:rPr>
          <w:b/>
          <w:bCs/>
          <w:sz w:val="24"/>
          <w:szCs w:val="24"/>
        </w:rPr>
        <w:t>:</w:t>
      </w:r>
      <w:r w:rsidRPr="005F5023">
        <w:rPr>
          <w:sz w:val="24"/>
          <w:szCs w:val="24"/>
        </w:rPr>
        <w:t xml:space="preserve"> </w:t>
      </w:r>
      <w:r w:rsidRPr="005F5023">
        <w:rPr>
          <w:rStyle w:val="Emphasis"/>
          <w:sz w:val="24"/>
          <w:szCs w:val="24"/>
        </w:rPr>
        <w:t>EU and US markets contribute ~40% of total profit; Canada lowest</w:t>
      </w:r>
      <w:r w:rsidRPr="005F5023">
        <w:rPr>
          <w:sz w:val="24"/>
          <w:szCs w:val="24"/>
        </w:rPr>
        <w:t>.</w:t>
      </w:r>
    </w:p>
    <w:p w14:paraId="4FC7E3AF" w14:textId="77777777" w:rsidR="005F5023" w:rsidRPr="005F5023" w:rsidRDefault="005F5023" w:rsidP="005F5023">
      <w:pPr>
        <w:numPr>
          <w:ilvl w:val="0"/>
          <w:numId w:val="8"/>
        </w:numPr>
        <w:rPr>
          <w:sz w:val="24"/>
          <w:szCs w:val="24"/>
        </w:rPr>
      </w:pPr>
      <w:r w:rsidRPr="005F5023">
        <w:rPr>
          <w:b/>
          <w:bCs/>
          <w:sz w:val="36"/>
          <w:szCs w:val="36"/>
        </w:rPr>
        <w:t>Product Drivers</w:t>
      </w:r>
      <w:r w:rsidRPr="005F5023">
        <w:rPr>
          <w:b/>
          <w:bCs/>
          <w:sz w:val="24"/>
          <w:szCs w:val="24"/>
        </w:rPr>
        <w:t>:</w:t>
      </w:r>
      <w:r w:rsidRPr="005F5023">
        <w:rPr>
          <w:sz w:val="24"/>
          <w:szCs w:val="24"/>
        </w:rPr>
        <w:t xml:space="preserve"> </w:t>
      </w:r>
      <w:r w:rsidRPr="005F5023">
        <w:rPr>
          <w:rStyle w:val="Emphasis"/>
          <w:sz w:val="24"/>
          <w:szCs w:val="24"/>
        </w:rPr>
        <w:t>Technology category delivers highest margin; Furniture lowest</w:t>
      </w:r>
      <w:r w:rsidRPr="005F5023">
        <w:rPr>
          <w:sz w:val="24"/>
          <w:szCs w:val="24"/>
        </w:rPr>
        <w:t>.</w:t>
      </w:r>
    </w:p>
    <w:p w14:paraId="4276A0AB" w14:textId="77777777" w:rsidR="005F5023" w:rsidRPr="005F5023" w:rsidRDefault="005F5023" w:rsidP="005F5023">
      <w:pPr>
        <w:numPr>
          <w:ilvl w:val="0"/>
          <w:numId w:val="8"/>
        </w:numPr>
        <w:rPr>
          <w:sz w:val="24"/>
          <w:szCs w:val="24"/>
        </w:rPr>
      </w:pPr>
      <w:r w:rsidRPr="005F5023">
        <w:rPr>
          <w:b/>
          <w:bCs/>
          <w:sz w:val="36"/>
          <w:szCs w:val="36"/>
        </w:rPr>
        <w:t>Discount Effect</w:t>
      </w:r>
      <w:r w:rsidRPr="005F5023">
        <w:rPr>
          <w:b/>
          <w:bCs/>
          <w:sz w:val="24"/>
          <w:szCs w:val="24"/>
        </w:rPr>
        <w:t>:</w:t>
      </w:r>
      <w:r w:rsidRPr="005F5023">
        <w:rPr>
          <w:sz w:val="24"/>
          <w:szCs w:val="24"/>
        </w:rPr>
        <w:t xml:space="preserve"> </w:t>
      </w:r>
      <w:r w:rsidRPr="005F5023">
        <w:rPr>
          <w:rStyle w:val="Emphasis"/>
          <w:sz w:val="24"/>
          <w:szCs w:val="24"/>
        </w:rPr>
        <w:t>Profit margin drops sharply when discount exceeds 20%.</w:t>
      </w:r>
    </w:p>
    <w:p w14:paraId="5BFE8FC5" w14:textId="77777777" w:rsidR="005F5023" w:rsidRPr="005F5023" w:rsidRDefault="005F5023" w:rsidP="005F5023">
      <w:pPr>
        <w:numPr>
          <w:ilvl w:val="0"/>
          <w:numId w:val="8"/>
        </w:numPr>
        <w:rPr>
          <w:rStyle w:val="Emphasis"/>
          <w:sz w:val="24"/>
          <w:szCs w:val="24"/>
        </w:rPr>
      </w:pPr>
      <w:r w:rsidRPr="005F5023">
        <w:rPr>
          <w:b/>
          <w:bCs/>
          <w:sz w:val="36"/>
          <w:szCs w:val="36"/>
        </w:rPr>
        <w:t>Seasonality</w:t>
      </w:r>
      <w:r w:rsidRPr="005F5023">
        <w:rPr>
          <w:b/>
          <w:bCs/>
          <w:sz w:val="24"/>
          <w:szCs w:val="24"/>
        </w:rPr>
        <w:t>:</w:t>
      </w:r>
      <w:r w:rsidRPr="005F5023">
        <w:rPr>
          <w:sz w:val="24"/>
          <w:szCs w:val="24"/>
        </w:rPr>
        <w:t xml:space="preserve"> </w:t>
      </w:r>
      <w:r w:rsidRPr="005F5023">
        <w:rPr>
          <w:rStyle w:val="Emphasis"/>
          <w:sz w:val="24"/>
          <w:szCs w:val="24"/>
        </w:rPr>
        <w:t>Q4 (Oct–Dec) consistently shows 25–30% higher sales.</w:t>
      </w:r>
    </w:p>
    <w:p w14:paraId="4FDE55A0" w14:textId="77777777" w:rsidR="005F5023" w:rsidRPr="005F5023" w:rsidRDefault="005F5023" w:rsidP="005F5023">
      <w:pPr>
        <w:numPr>
          <w:ilvl w:val="0"/>
          <w:numId w:val="8"/>
        </w:numPr>
        <w:rPr>
          <w:sz w:val="24"/>
          <w:szCs w:val="24"/>
        </w:rPr>
      </w:pPr>
      <w:r w:rsidRPr="005F5023">
        <w:rPr>
          <w:b/>
          <w:bCs/>
          <w:sz w:val="36"/>
          <w:szCs w:val="36"/>
        </w:rPr>
        <w:t>Logistics</w:t>
      </w:r>
      <w:r w:rsidRPr="005F5023">
        <w:rPr>
          <w:b/>
          <w:bCs/>
          <w:sz w:val="24"/>
          <w:szCs w:val="24"/>
        </w:rPr>
        <w:t>:</w:t>
      </w:r>
      <w:r w:rsidRPr="005F5023">
        <w:rPr>
          <w:sz w:val="24"/>
          <w:szCs w:val="24"/>
        </w:rPr>
        <w:t xml:space="preserve"> </w:t>
      </w:r>
      <w:r w:rsidRPr="005F5023">
        <w:rPr>
          <w:rStyle w:val="Emphasis"/>
          <w:sz w:val="24"/>
          <w:szCs w:val="24"/>
        </w:rPr>
        <w:t>Standard Class shipping is most used but has higher average delay</w:t>
      </w:r>
      <w:r w:rsidRPr="005F5023">
        <w:rPr>
          <w:sz w:val="24"/>
          <w:szCs w:val="24"/>
        </w:rPr>
        <w:t>.</w:t>
      </w:r>
    </w:p>
    <w:p w14:paraId="1F87CBE5" w14:textId="77777777" w:rsidR="005F5023" w:rsidRPr="005F5023" w:rsidRDefault="00140E6F" w:rsidP="005F5023">
      <w:pPr>
        <w:rPr>
          <w:sz w:val="24"/>
          <w:szCs w:val="24"/>
        </w:rPr>
      </w:pPr>
      <w:r>
        <w:rPr>
          <w:sz w:val="24"/>
          <w:szCs w:val="24"/>
        </w:rPr>
        <w:pict w14:anchorId="004DAC52">
          <v:rect id="_x0000_i1027" style="width:0;height:1.5pt" o:hralign="center" o:hrstd="t" o:hr="t" fillcolor="#a0a0a0" stroked="f"/>
        </w:pict>
      </w:r>
    </w:p>
    <w:p w14:paraId="37A5D1D4" w14:textId="77777777" w:rsidR="005F5023" w:rsidRPr="000D7485" w:rsidRDefault="005F5023" w:rsidP="009768A9">
      <w:pPr>
        <w:pStyle w:val="IntenseQuote"/>
        <w:rPr>
          <w:sz w:val="36"/>
          <w:szCs w:val="36"/>
        </w:rPr>
      </w:pPr>
      <w:r w:rsidRPr="000D7485">
        <w:rPr>
          <w:sz w:val="36"/>
          <w:szCs w:val="36"/>
        </w:rPr>
        <w:t>5️</w:t>
      </w:r>
      <w:r w:rsidRPr="000D7485">
        <w:rPr>
          <w:rFonts w:ascii="Segoe UI Symbol" w:hAnsi="Segoe UI Symbol" w:cs="Segoe UI Symbol"/>
          <w:sz w:val="36"/>
          <w:szCs w:val="36"/>
        </w:rPr>
        <w:t>⃣</w:t>
      </w:r>
      <w:r w:rsidRPr="000D7485">
        <w:rPr>
          <w:sz w:val="36"/>
          <w:szCs w:val="36"/>
        </w:rPr>
        <w:t xml:space="preserve"> Recommendations</w:t>
      </w:r>
    </w:p>
    <w:p w14:paraId="26019A79" w14:textId="77777777" w:rsidR="005F5023" w:rsidRPr="005F5023" w:rsidRDefault="005F5023" w:rsidP="005F5023">
      <w:pPr>
        <w:numPr>
          <w:ilvl w:val="0"/>
          <w:numId w:val="9"/>
        </w:numPr>
        <w:rPr>
          <w:rStyle w:val="Emphasis"/>
          <w:sz w:val="24"/>
          <w:szCs w:val="24"/>
        </w:rPr>
      </w:pPr>
      <w:r w:rsidRPr="005F5023">
        <w:rPr>
          <w:rStyle w:val="Emphasis"/>
          <w:sz w:val="24"/>
          <w:szCs w:val="24"/>
        </w:rPr>
        <w:t>Focus marketing on EU &amp; US; re-evaluate pricing in Canada &amp; LATAM.</w:t>
      </w:r>
    </w:p>
    <w:p w14:paraId="268FDC6A" w14:textId="77777777" w:rsidR="005F5023" w:rsidRPr="005F5023" w:rsidRDefault="005F5023" w:rsidP="005F5023">
      <w:pPr>
        <w:numPr>
          <w:ilvl w:val="0"/>
          <w:numId w:val="9"/>
        </w:numPr>
        <w:rPr>
          <w:rStyle w:val="Emphasis"/>
          <w:sz w:val="24"/>
          <w:szCs w:val="24"/>
        </w:rPr>
      </w:pPr>
      <w:r w:rsidRPr="005F5023">
        <w:rPr>
          <w:rStyle w:val="Emphasis"/>
          <w:sz w:val="24"/>
          <w:szCs w:val="24"/>
        </w:rPr>
        <w:t>Reduce &gt;20% discount offers; test an optimal 10–15% discount range.</w:t>
      </w:r>
    </w:p>
    <w:p w14:paraId="78079AC8" w14:textId="77777777" w:rsidR="005F5023" w:rsidRPr="005F5023" w:rsidRDefault="005F5023" w:rsidP="005F5023">
      <w:pPr>
        <w:numPr>
          <w:ilvl w:val="0"/>
          <w:numId w:val="9"/>
        </w:numPr>
        <w:rPr>
          <w:rStyle w:val="Emphasis"/>
          <w:sz w:val="24"/>
          <w:szCs w:val="24"/>
        </w:rPr>
      </w:pPr>
      <w:r w:rsidRPr="005F5023">
        <w:rPr>
          <w:rStyle w:val="Emphasis"/>
          <w:sz w:val="24"/>
          <w:szCs w:val="24"/>
        </w:rPr>
        <w:t>Upsell Technology category products to high-frequency customers.</w:t>
      </w:r>
    </w:p>
    <w:p w14:paraId="33E6F3B6" w14:textId="669F2F6D" w:rsidR="002E6B8A" w:rsidRPr="001F35B1" w:rsidRDefault="005F5023" w:rsidP="002E6B8A">
      <w:pPr>
        <w:numPr>
          <w:ilvl w:val="0"/>
          <w:numId w:val="9"/>
        </w:numPr>
        <w:rPr>
          <w:i/>
          <w:iCs/>
          <w:color w:val="000000" w:themeColor="text1"/>
          <w:sz w:val="24"/>
          <w:szCs w:val="24"/>
        </w:rPr>
      </w:pPr>
      <w:r w:rsidRPr="005F5023">
        <w:rPr>
          <w:rStyle w:val="Emphasis"/>
          <w:sz w:val="24"/>
          <w:szCs w:val="24"/>
        </w:rPr>
        <w:t>Optimize Standard Class shipping—negotiate lower costs or improve delivery times.</w:t>
      </w:r>
    </w:p>
    <w:sectPr w:rsidR="002E6B8A" w:rsidRPr="001F35B1" w:rsidSect="00844180">
      <w:pgSz w:w="11906" w:h="16838"/>
      <w:pgMar w:top="1440" w:right="1440" w:bottom="1440" w:left="1440" w:header="708" w:footer="708" w:gutter="0"/>
      <w:pgBorders w:offsetFrom="page">
        <w:top w:val="threeDEmboss" w:sz="24" w:space="24" w:color="96D1DE" w:themeColor="accent1" w:themeTint="99"/>
        <w:left w:val="threeDEmboss" w:sz="24" w:space="24" w:color="96D1DE" w:themeColor="accent1" w:themeTint="99"/>
        <w:bottom w:val="threeDEmboss" w:sz="24" w:space="24" w:color="96D1DE" w:themeColor="accent1" w:themeTint="99"/>
        <w:right w:val="threeDEmboss" w:sz="24" w:space="24" w:color="96D1DE" w:themeColor="accent1"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FC32F" w14:textId="77777777" w:rsidR="00D814B3" w:rsidRDefault="00D814B3" w:rsidP="00D814B3">
      <w:pPr>
        <w:spacing w:after="0" w:line="240" w:lineRule="auto"/>
      </w:pPr>
      <w:r>
        <w:separator/>
      </w:r>
    </w:p>
  </w:endnote>
  <w:endnote w:type="continuationSeparator" w:id="0">
    <w:p w14:paraId="452D2954" w14:textId="77777777" w:rsidR="00D814B3" w:rsidRDefault="00D814B3" w:rsidP="00D81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Algerian">
    <w:panose1 w:val="04020705040A020607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73423" w14:textId="77777777" w:rsidR="00D814B3" w:rsidRDefault="00D814B3" w:rsidP="00D814B3">
      <w:pPr>
        <w:spacing w:after="0" w:line="240" w:lineRule="auto"/>
      </w:pPr>
      <w:r>
        <w:separator/>
      </w:r>
    </w:p>
  </w:footnote>
  <w:footnote w:type="continuationSeparator" w:id="0">
    <w:p w14:paraId="6E49CFC5" w14:textId="77777777" w:rsidR="00D814B3" w:rsidRDefault="00D814B3" w:rsidP="00D81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71E17"/>
    <w:multiLevelType w:val="multilevel"/>
    <w:tmpl w:val="3A3A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330E6"/>
    <w:multiLevelType w:val="multilevel"/>
    <w:tmpl w:val="2F0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C6ED7"/>
    <w:multiLevelType w:val="multilevel"/>
    <w:tmpl w:val="12E4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A04AA"/>
    <w:multiLevelType w:val="multilevel"/>
    <w:tmpl w:val="264A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D626E"/>
    <w:multiLevelType w:val="multilevel"/>
    <w:tmpl w:val="CAAC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12310"/>
    <w:multiLevelType w:val="multilevel"/>
    <w:tmpl w:val="8792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E6386"/>
    <w:multiLevelType w:val="multilevel"/>
    <w:tmpl w:val="8F94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94969"/>
    <w:multiLevelType w:val="hybridMultilevel"/>
    <w:tmpl w:val="F0BE33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DA3558C"/>
    <w:multiLevelType w:val="multilevel"/>
    <w:tmpl w:val="49DC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045E0"/>
    <w:multiLevelType w:val="multilevel"/>
    <w:tmpl w:val="C94E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0551FE"/>
    <w:multiLevelType w:val="multilevel"/>
    <w:tmpl w:val="81A2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D0427C"/>
    <w:multiLevelType w:val="multilevel"/>
    <w:tmpl w:val="947E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B034ED"/>
    <w:multiLevelType w:val="multilevel"/>
    <w:tmpl w:val="456E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183723">
    <w:abstractNumId w:val="10"/>
  </w:num>
  <w:num w:numId="2" w16cid:durableId="1711219504">
    <w:abstractNumId w:val="8"/>
  </w:num>
  <w:num w:numId="3" w16cid:durableId="1861356014">
    <w:abstractNumId w:val="5"/>
  </w:num>
  <w:num w:numId="4" w16cid:durableId="438063913">
    <w:abstractNumId w:val="4"/>
  </w:num>
  <w:num w:numId="5" w16cid:durableId="1941571657">
    <w:abstractNumId w:val="2"/>
  </w:num>
  <w:num w:numId="6" w16cid:durableId="1235511189">
    <w:abstractNumId w:val="12"/>
  </w:num>
  <w:num w:numId="7" w16cid:durableId="1188445172">
    <w:abstractNumId w:val="3"/>
  </w:num>
  <w:num w:numId="8" w16cid:durableId="1226334834">
    <w:abstractNumId w:val="6"/>
  </w:num>
  <w:num w:numId="9" w16cid:durableId="1760981649">
    <w:abstractNumId w:val="9"/>
  </w:num>
  <w:num w:numId="10" w16cid:durableId="1478641235">
    <w:abstractNumId w:val="0"/>
  </w:num>
  <w:num w:numId="11" w16cid:durableId="1312250710">
    <w:abstractNumId w:val="11"/>
  </w:num>
  <w:num w:numId="12" w16cid:durableId="821971096">
    <w:abstractNumId w:val="1"/>
  </w:num>
  <w:num w:numId="13" w16cid:durableId="17597092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694"/>
    <w:rsid w:val="000130B5"/>
    <w:rsid w:val="0002356A"/>
    <w:rsid w:val="000604B5"/>
    <w:rsid w:val="000C2597"/>
    <w:rsid w:val="000D7485"/>
    <w:rsid w:val="001F35B1"/>
    <w:rsid w:val="00220249"/>
    <w:rsid w:val="00246824"/>
    <w:rsid w:val="002B39D8"/>
    <w:rsid w:val="002B3CFD"/>
    <w:rsid w:val="002C68EA"/>
    <w:rsid w:val="002D1F2B"/>
    <w:rsid w:val="002D2A1C"/>
    <w:rsid w:val="002E6B8A"/>
    <w:rsid w:val="00300CF0"/>
    <w:rsid w:val="00312887"/>
    <w:rsid w:val="00320393"/>
    <w:rsid w:val="00322069"/>
    <w:rsid w:val="0036783B"/>
    <w:rsid w:val="004125D5"/>
    <w:rsid w:val="00460E4A"/>
    <w:rsid w:val="004953E4"/>
    <w:rsid w:val="004B29C9"/>
    <w:rsid w:val="004D3956"/>
    <w:rsid w:val="004E2F67"/>
    <w:rsid w:val="005F04B0"/>
    <w:rsid w:val="005F5023"/>
    <w:rsid w:val="007742BF"/>
    <w:rsid w:val="007B6915"/>
    <w:rsid w:val="00800E60"/>
    <w:rsid w:val="008271FA"/>
    <w:rsid w:val="00844180"/>
    <w:rsid w:val="00852F3F"/>
    <w:rsid w:val="008B40DB"/>
    <w:rsid w:val="008D6DC3"/>
    <w:rsid w:val="008E16FD"/>
    <w:rsid w:val="00903CBC"/>
    <w:rsid w:val="009131A8"/>
    <w:rsid w:val="00947A12"/>
    <w:rsid w:val="009732B9"/>
    <w:rsid w:val="0097382E"/>
    <w:rsid w:val="009768A9"/>
    <w:rsid w:val="00A01004"/>
    <w:rsid w:val="00A82F4C"/>
    <w:rsid w:val="00A90B91"/>
    <w:rsid w:val="00AC6759"/>
    <w:rsid w:val="00AD304C"/>
    <w:rsid w:val="00B4081F"/>
    <w:rsid w:val="00B42848"/>
    <w:rsid w:val="00B44EEE"/>
    <w:rsid w:val="00BA0F67"/>
    <w:rsid w:val="00BE0268"/>
    <w:rsid w:val="00BE6AEA"/>
    <w:rsid w:val="00C11BA1"/>
    <w:rsid w:val="00C12694"/>
    <w:rsid w:val="00C86F2B"/>
    <w:rsid w:val="00CF7359"/>
    <w:rsid w:val="00D6043C"/>
    <w:rsid w:val="00D814B3"/>
    <w:rsid w:val="00D97EEF"/>
    <w:rsid w:val="00DC2457"/>
    <w:rsid w:val="00E210BB"/>
    <w:rsid w:val="00E26CE7"/>
    <w:rsid w:val="00E41524"/>
    <w:rsid w:val="00F93C60"/>
    <w:rsid w:val="00FF732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9">
      <o:colormru v:ext="edit" colors="#9fc"/>
      <o:colormenu v:ext="edit" fillcolor="none [1305]"/>
    </o:shapedefaults>
    <o:shapelayout v:ext="edit">
      <o:idmap v:ext="edit" data="1"/>
    </o:shapelayout>
  </w:shapeDefaults>
  <w:decimalSymbol w:val="."/>
  <w:listSeparator w:val=","/>
  <w14:docId w14:val="5DFAD9EF"/>
  <w15:chartTrackingRefBased/>
  <w15:docId w15:val="{B1646383-BEE6-4D41-AD81-A2C7F6A8A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th-TH"/>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81F"/>
  </w:style>
  <w:style w:type="paragraph" w:styleId="Heading1">
    <w:name w:val="heading 1"/>
    <w:basedOn w:val="Normal"/>
    <w:next w:val="Normal"/>
    <w:link w:val="Heading1Char"/>
    <w:uiPriority w:val="9"/>
    <w:qFormat/>
    <w:rsid w:val="00B4081F"/>
    <w:pPr>
      <w:keepNext/>
      <w:keepLines/>
      <w:spacing w:before="320" w:after="80" w:line="240" w:lineRule="auto"/>
      <w:jc w:val="center"/>
      <w:outlineLvl w:val="0"/>
    </w:pPr>
    <w:rPr>
      <w:rFonts w:asciiTheme="majorHAnsi" w:eastAsiaTheme="majorEastAsia" w:hAnsiTheme="majorHAnsi" w:cstheme="majorBidi"/>
      <w:color w:val="328D9F" w:themeColor="accent1" w:themeShade="BF"/>
      <w:sz w:val="40"/>
      <w:szCs w:val="40"/>
    </w:rPr>
  </w:style>
  <w:style w:type="paragraph" w:styleId="Heading2">
    <w:name w:val="heading 2"/>
    <w:basedOn w:val="Normal"/>
    <w:next w:val="Normal"/>
    <w:link w:val="Heading2Char"/>
    <w:uiPriority w:val="9"/>
    <w:semiHidden/>
    <w:unhideWhenUsed/>
    <w:qFormat/>
    <w:rsid w:val="00B4081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4081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4081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4081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4081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4081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4081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4081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81F"/>
    <w:rPr>
      <w:rFonts w:asciiTheme="majorHAnsi" w:eastAsiaTheme="majorEastAsia" w:hAnsiTheme="majorHAnsi" w:cstheme="majorBidi"/>
      <w:color w:val="328D9F" w:themeColor="accent1" w:themeShade="BF"/>
      <w:sz w:val="40"/>
      <w:szCs w:val="40"/>
    </w:rPr>
  </w:style>
  <w:style w:type="character" w:customStyle="1" w:styleId="Heading2Char">
    <w:name w:val="Heading 2 Char"/>
    <w:basedOn w:val="DefaultParagraphFont"/>
    <w:link w:val="Heading2"/>
    <w:uiPriority w:val="9"/>
    <w:semiHidden/>
    <w:rsid w:val="00B4081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4081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4081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4081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4081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4081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4081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4081F"/>
    <w:rPr>
      <w:b/>
      <w:bCs/>
      <w:i/>
      <w:iCs/>
    </w:rPr>
  </w:style>
  <w:style w:type="paragraph" w:styleId="Title">
    <w:name w:val="Title"/>
    <w:basedOn w:val="Normal"/>
    <w:next w:val="Normal"/>
    <w:link w:val="TitleChar"/>
    <w:uiPriority w:val="10"/>
    <w:qFormat/>
    <w:rsid w:val="00B4081F"/>
    <w:pPr>
      <w:pBdr>
        <w:top w:val="single" w:sz="6" w:space="8" w:color="9B9256" w:themeColor="accent3"/>
        <w:bottom w:val="single" w:sz="6" w:space="8" w:color="9B9256" w:themeColor="accent3"/>
      </w:pBdr>
      <w:spacing w:after="400" w:line="240" w:lineRule="auto"/>
      <w:contextualSpacing/>
      <w:jc w:val="center"/>
    </w:pPr>
    <w:rPr>
      <w:rFonts w:asciiTheme="majorHAnsi" w:eastAsiaTheme="majorEastAsia" w:hAnsiTheme="majorHAnsi" w:cstheme="majorBidi"/>
      <w:caps/>
      <w:color w:val="162F33" w:themeColor="text2"/>
      <w:spacing w:val="30"/>
      <w:sz w:val="72"/>
      <w:szCs w:val="72"/>
    </w:rPr>
  </w:style>
  <w:style w:type="character" w:customStyle="1" w:styleId="TitleChar">
    <w:name w:val="Title Char"/>
    <w:basedOn w:val="DefaultParagraphFont"/>
    <w:link w:val="Title"/>
    <w:uiPriority w:val="10"/>
    <w:rsid w:val="00B4081F"/>
    <w:rPr>
      <w:rFonts w:asciiTheme="majorHAnsi" w:eastAsiaTheme="majorEastAsia" w:hAnsiTheme="majorHAnsi" w:cstheme="majorBidi"/>
      <w:caps/>
      <w:color w:val="162F33" w:themeColor="text2"/>
      <w:spacing w:val="30"/>
      <w:sz w:val="72"/>
      <w:szCs w:val="72"/>
    </w:rPr>
  </w:style>
  <w:style w:type="paragraph" w:styleId="Subtitle">
    <w:name w:val="Subtitle"/>
    <w:basedOn w:val="Normal"/>
    <w:next w:val="Normal"/>
    <w:link w:val="SubtitleChar"/>
    <w:uiPriority w:val="11"/>
    <w:qFormat/>
    <w:rsid w:val="00B4081F"/>
    <w:pPr>
      <w:numPr>
        <w:ilvl w:val="1"/>
      </w:numPr>
      <w:jc w:val="center"/>
    </w:pPr>
    <w:rPr>
      <w:color w:val="162F33" w:themeColor="text2"/>
      <w:sz w:val="28"/>
      <w:szCs w:val="28"/>
    </w:rPr>
  </w:style>
  <w:style w:type="character" w:customStyle="1" w:styleId="SubtitleChar">
    <w:name w:val="Subtitle Char"/>
    <w:basedOn w:val="DefaultParagraphFont"/>
    <w:link w:val="Subtitle"/>
    <w:uiPriority w:val="11"/>
    <w:rsid w:val="00B4081F"/>
    <w:rPr>
      <w:color w:val="162F33" w:themeColor="text2"/>
      <w:sz w:val="28"/>
      <w:szCs w:val="28"/>
    </w:rPr>
  </w:style>
  <w:style w:type="paragraph" w:styleId="Quote">
    <w:name w:val="Quote"/>
    <w:basedOn w:val="Normal"/>
    <w:next w:val="Normal"/>
    <w:link w:val="QuoteChar"/>
    <w:uiPriority w:val="29"/>
    <w:qFormat/>
    <w:rsid w:val="00B4081F"/>
    <w:pPr>
      <w:spacing w:before="160"/>
      <w:ind w:left="720" w:right="720"/>
      <w:jc w:val="center"/>
    </w:pPr>
    <w:rPr>
      <w:i/>
      <w:iCs/>
      <w:color w:val="736C40" w:themeColor="accent3" w:themeShade="BF"/>
      <w:sz w:val="24"/>
      <w:szCs w:val="24"/>
    </w:rPr>
  </w:style>
  <w:style w:type="character" w:customStyle="1" w:styleId="QuoteChar">
    <w:name w:val="Quote Char"/>
    <w:basedOn w:val="DefaultParagraphFont"/>
    <w:link w:val="Quote"/>
    <w:uiPriority w:val="29"/>
    <w:rsid w:val="00B4081F"/>
    <w:rPr>
      <w:i/>
      <w:iCs/>
      <w:color w:val="736C40" w:themeColor="accent3" w:themeShade="BF"/>
      <w:sz w:val="24"/>
      <w:szCs w:val="24"/>
    </w:rPr>
  </w:style>
  <w:style w:type="paragraph" w:styleId="ListParagraph">
    <w:name w:val="List Paragraph"/>
    <w:basedOn w:val="Normal"/>
    <w:uiPriority w:val="34"/>
    <w:qFormat/>
    <w:rsid w:val="00C12694"/>
    <w:pPr>
      <w:ind w:left="720"/>
      <w:contextualSpacing/>
    </w:pPr>
    <w:rPr>
      <w:rFonts w:cs="Cordia New"/>
      <w:szCs w:val="26"/>
    </w:rPr>
  </w:style>
  <w:style w:type="character" w:styleId="IntenseEmphasis">
    <w:name w:val="Intense Emphasis"/>
    <w:basedOn w:val="DefaultParagraphFont"/>
    <w:uiPriority w:val="21"/>
    <w:qFormat/>
    <w:rsid w:val="00B4081F"/>
    <w:rPr>
      <w:b/>
      <w:bCs/>
      <w:i/>
      <w:iCs/>
      <w:color w:val="auto"/>
    </w:rPr>
  </w:style>
  <w:style w:type="paragraph" w:styleId="IntenseQuote">
    <w:name w:val="Intense Quote"/>
    <w:basedOn w:val="Normal"/>
    <w:next w:val="Normal"/>
    <w:link w:val="IntenseQuoteChar"/>
    <w:uiPriority w:val="30"/>
    <w:qFormat/>
    <w:rsid w:val="00B4081F"/>
    <w:pPr>
      <w:spacing w:before="160" w:line="276" w:lineRule="auto"/>
      <w:ind w:left="936" w:right="936"/>
      <w:jc w:val="center"/>
    </w:pPr>
    <w:rPr>
      <w:rFonts w:asciiTheme="majorHAnsi" w:eastAsiaTheme="majorEastAsia" w:hAnsiTheme="majorHAnsi" w:cstheme="majorBidi"/>
      <w:caps/>
      <w:color w:val="328D9F" w:themeColor="accent1" w:themeShade="BF"/>
      <w:sz w:val="28"/>
      <w:szCs w:val="28"/>
    </w:rPr>
  </w:style>
  <w:style w:type="character" w:customStyle="1" w:styleId="IntenseQuoteChar">
    <w:name w:val="Intense Quote Char"/>
    <w:basedOn w:val="DefaultParagraphFont"/>
    <w:link w:val="IntenseQuote"/>
    <w:uiPriority w:val="30"/>
    <w:rsid w:val="00B4081F"/>
    <w:rPr>
      <w:rFonts w:asciiTheme="majorHAnsi" w:eastAsiaTheme="majorEastAsia" w:hAnsiTheme="majorHAnsi" w:cstheme="majorBidi"/>
      <w:caps/>
      <w:color w:val="328D9F" w:themeColor="accent1" w:themeShade="BF"/>
      <w:sz w:val="28"/>
      <w:szCs w:val="28"/>
    </w:rPr>
  </w:style>
  <w:style w:type="character" w:styleId="IntenseReference">
    <w:name w:val="Intense Reference"/>
    <w:basedOn w:val="DefaultParagraphFont"/>
    <w:uiPriority w:val="32"/>
    <w:qFormat/>
    <w:rsid w:val="00B4081F"/>
    <w:rPr>
      <w:b/>
      <w:bCs/>
      <w:caps w:val="0"/>
      <w:smallCaps/>
      <w:color w:val="auto"/>
      <w:spacing w:val="0"/>
      <w:u w:val="single"/>
    </w:rPr>
  </w:style>
  <w:style w:type="paragraph" w:styleId="Caption">
    <w:name w:val="caption"/>
    <w:basedOn w:val="Normal"/>
    <w:next w:val="Normal"/>
    <w:uiPriority w:val="35"/>
    <w:semiHidden/>
    <w:unhideWhenUsed/>
    <w:qFormat/>
    <w:rsid w:val="00B4081F"/>
    <w:pPr>
      <w:spacing w:line="240" w:lineRule="auto"/>
    </w:pPr>
    <w:rPr>
      <w:b/>
      <w:bCs/>
      <w:color w:val="404040" w:themeColor="text1" w:themeTint="BF"/>
      <w:sz w:val="16"/>
      <w:szCs w:val="16"/>
    </w:rPr>
  </w:style>
  <w:style w:type="character" w:styleId="Strong">
    <w:name w:val="Strong"/>
    <w:basedOn w:val="DefaultParagraphFont"/>
    <w:uiPriority w:val="22"/>
    <w:qFormat/>
    <w:rsid w:val="00B4081F"/>
    <w:rPr>
      <w:b/>
      <w:bCs/>
    </w:rPr>
  </w:style>
  <w:style w:type="character" w:styleId="Emphasis">
    <w:name w:val="Emphasis"/>
    <w:basedOn w:val="DefaultParagraphFont"/>
    <w:uiPriority w:val="20"/>
    <w:qFormat/>
    <w:rsid w:val="00B4081F"/>
    <w:rPr>
      <w:i/>
      <w:iCs/>
      <w:color w:val="000000" w:themeColor="text1"/>
    </w:rPr>
  </w:style>
  <w:style w:type="paragraph" w:styleId="NoSpacing">
    <w:name w:val="No Spacing"/>
    <w:uiPriority w:val="1"/>
    <w:qFormat/>
    <w:rsid w:val="00B4081F"/>
    <w:pPr>
      <w:spacing w:after="0" w:line="240" w:lineRule="auto"/>
    </w:pPr>
  </w:style>
  <w:style w:type="character" w:styleId="SubtleEmphasis">
    <w:name w:val="Subtle Emphasis"/>
    <w:basedOn w:val="DefaultParagraphFont"/>
    <w:uiPriority w:val="19"/>
    <w:qFormat/>
    <w:rsid w:val="00B4081F"/>
    <w:rPr>
      <w:i/>
      <w:iCs/>
      <w:color w:val="595959" w:themeColor="text1" w:themeTint="A6"/>
    </w:rPr>
  </w:style>
  <w:style w:type="character" w:styleId="SubtleReference">
    <w:name w:val="Subtle Reference"/>
    <w:basedOn w:val="DefaultParagraphFont"/>
    <w:uiPriority w:val="31"/>
    <w:qFormat/>
    <w:rsid w:val="00B4081F"/>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B4081F"/>
    <w:rPr>
      <w:b/>
      <w:bCs/>
      <w:caps w:val="0"/>
      <w:smallCaps/>
      <w:spacing w:val="0"/>
    </w:rPr>
  </w:style>
  <w:style w:type="paragraph" w:styleId="TOCHeading">
    <w:name w:val="TOC Heading"/>
    <w:basedOn w:val="Heading1"/>
    <w:next w:val="Normal"/>
    <w:uiPriority w:val="39"/>
    <w:semiHidden/>
    <w:unhideWhenUsed/>
    <w:qFormat/>
    <w:rsid w:val="00B4081F"/>
    <w:pPr>
      <w:outlineLvl w:val="9"/>
    </w:pPr>
  </w:style>
  <w:style w:type="paragraph" w:styleId="FootnoteText">
    <w:name w:val="footnote text"/>
    <w:basedOn w:val="Normal"/>
    <w:link w:val="FootnoteTextChar"/>
    <w:uiPriority w:val="99"/>
    <w:semiHidden/>
    <w:unhideWhenUsed/>
    <w:rsid w:val="00D814B3"/>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D814B3"/>
    <w:rPr>
      <w:sz w:val="20"/>
      <w:szCs w:val="25"/>
    </w:rPr>
  </w:style>
  <w:style w:type="character" w:styleId="FootnoteReference">
    <w:name w:val="footnote reference"/>
    <w:basedOn w:val="DefaultParagraphFont"/>
    <w:uiPriority w:val="99"/>
    <w:semiHidden/>
    <w:unhideWhenUsed/>
    <w:rsid w:val="00D814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BC94D-E81B-4253-A1F3-A856161DF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meetrajsinh jadeja</dc:creator>
  <cp:keywords/>
  <dc:description/>
  <cp:lastModifiedBy>meetrajsinh jadeja</cp:lastModifiedBy>
  <cp:revision>2</cp:revision>
  <dcterms:created xsi:type="dcterms:W3CDTF">2025-09-27T09:35:00Z</dcterms:created>
  <dcterms:modified xsi:type="dcterms:W3CDTF">2025-09-27T09:35:00Z</dcterms:modified>
</cp:coreProperties>
</file>