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4F750B" w:rsidRPr="004F750B">
        <w:rPr>
          <w:rFonts w:hint="eastAsia"/>
          <w:b/>
          <w:sz w:val="32"/>
          <w:szCs w:val="32"/>
        </w:rPr>
        <w:t>胡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4F750B">
        <w:rPr>
          <w:rFonts w:hint="eastAsia"/>
          <w:b/>
          <w:szCs w:val="24"/>
        </w:rPr>
        <w:t>後寮</w:t>
      </w:r>
      <w:r w:rsidR="004F750B">
        <w:rPr>
          <w:rFonts w:hint="eastAsia"/>
          <w:b/>
          <w:szCs w:val="24"/>
        </w:rPr>
        <w:t>2</w:t>
      </w:r>
      <w:r w:rsidR="004F750B">
        <w:rPr>
          <w:rFonts w:hint="eastAsia"/>
          <w:b/>
          <w:szCs w:val="24"/>
        </w:rPr>
        <w:t>路</w:t>
      </w:r>
      <w:r w:rsidRPr="001F0ED5">
        <w:rPr>
          <w:rFonts w:hint="eastAsia"/>
          <w:b/>
          <w:szCs w:val="24"/>
        </w:rPr>
        <w:t xml:space="preserve"> 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4F750B">
        <w:rPr>
          <w:rFonts w:hint="eastAsia"/>
          <w:b/>
          <w:szCs w:val="24"/>
        </w:rPr>
        <w:t>2017.2.9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1F塑膠天花板(換面板)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6坪</w:t>
            </w:r>
          </w:p>
        </w:tc>
        <w:tc>
          <w:tcPr>
            <w:tcW w:w="981" w:type="dxa"/>
          </w:tcPr>
          <w:p w:rsidR="00AF7B5F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1600</w:t>
            </w:r>
          </w:p>
        </w:tc>
        <w:tc>
          <w:tcPr>
            <w:tcW w:w="1042" w:type="dxa"/>
          </w:tcPr>
          <w:p w:rsidR="00AF7B5F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9600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2F新造彫紋板雙面屏風</w:t>
            </w:r>
          </w:p>
        </w:tc>
        <w:tc>
          <w:tcPr>
            <w:tcW w:w="1682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1尺溝</w:t>
            </w:r>
          </w:p>
        </w:tc>
        <w:tc>
          <w:tcPr>
            <w:tcW w:w="981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6.2坪</w:t>
            </w:r>
          </w:p>
        </w:tc>
        <w:tc>
          <w:tcPr>
            <w:tcW w:w="981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2800</w:t>
            </w:r>
          </w:p>
        </w:tc>
        <w:tc>
          <w:tcPr>
            <w:tcW w:w="1042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17360</w:t>
            </w:r>
          </w:p>
        </w:tc>
        <w:tc>
          <w:tcPr>
            <w:tcW w:w="2835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美固門片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、門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斗</w:t>
            </w:r>
            <w:proofErr w:type="gramEnd"/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2835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門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斗含漆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、五金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矽酸鈣板封窗戶</w:t>
            </w:r>
            <w:proofErr w:type="gramEnd"/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</w:t>
            </w:r>
          </w:p>
        </w:tc>
        <w:tc>
          <w:tcPr>
            <w:tcW w:w="2835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 2F舊屏風(1F天花面板 2F舊床拆除搬離)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2835" w:type="dxa"/>
          </w:tcPr>
          <w:p w:rsidR="004D2AF5" w:rsidRPr="002F425E" w:rsidRDefault="004F75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含2F天花板修飾</w:t>
            </w: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73164E" w:rsidRDefault="0073164E" w:rsidP="00AF7B5F">
      <w:pPr>
        <w:pStyle w:val="a4"/>
        <w:jc w:val="right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ED37F4">
        <w:rPr>
          <w:rFonts w:hint="eastAsia"/>
          <w:b/>
          <w:sz w:val="44"/>
          <w:szCs w:val="44"/>
          <w:u w:val="single"/>
          <w:shd w:val="pct15" w:color="auto" w:fill="FFFFFF"/>
        </w:rPr>
        <w:t>39460</w:t>
      </w:r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  <w:bookmarkStart w:id="0" w:name="_GoBack"/>
      <w:bookmarkEnd w:id="0"/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4D2AF5"/>
    <w:rsid w:val="004F750B"/>
    <w:rsid w:val="005D2A6D"/>
    <w:rsid w:val="00720ED9"/>
    <w:rsid w:val="0073164E"/>
    <w:rsid w:val="00AF7B5F"/>
    <w:rsid w:val="00C42A7D"/>
    <w:rsid w:val="00C96916"/>
    <w:rsid w:val="00CD6003"/>
    <w:rsid w:val="00ED37F4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1E88F-80AB-49F6-AD5A-393BBD407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2014-08-25T06:02:00Z</cp:lastPrinted>
  <dcterms:created xsi:type="dcterms:W3CDTF">2017-02-09T08:41:00Z</dcterms:created>
  <dcterms:modified xsi:type="dcterms:W3CDTF">2017-02-09T08:41:00Z</dcterms:modified>
</cp:coreProperties>
</file>