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E11F7A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D63919" w:rsidRPr="00D63919">
        <w:rPr>
          <w:rFonts w:hint="eastAsia"/>
          <w:b/>
          <w:sz w:val="32"/>
          <w:szCs w:val="32"/>
          <w:u w:val="single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93723D">
        <w:rPr>
          <w:rFonts w:hint="eastAsia"/>
          <w:b/>
          <w:szCs w:val="24"/>
        </w:rPr>
        <w:t>民族路玉山</w:t>
      </w:r>
      <w:r w:rsidR="0093723D">
        <w:rPr>
          <w:rFonts w:hint="eastAsia"/>
          <w:b/>
          <w:szCs w:val="24"/>
        </w:rPr>
        <w:t>4</w:t>
      </w:r>
      <w:r w:rsidR="0093723D">
        <w:rPr>
          <w:rFonts w:hint="eastAsia"/>
          <w:b/>
          <w:szCs w:val="24"/>
        </w:rPr>
        <w:t>房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E11F7A">
        <w:rPr>
          <w:rFonts w:hint="eastAsia"/>
          <w:b/>
          <w:szCs w:val="24"/>
        </w:rPr>
        <w:t>2015.5.19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000"/>
        <w:gridCol w:w="1560"/>
        <w:gridCol w:w="708"/>
        <w:gridCol w:w="1276"/>
        <w:gridCol w:w="2977"/>
      </w:tblGrid>
      <w:tr w:rsidR="0033743F" w:rsidRPr="0033743F" w:rsidTr="00A87DB5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00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56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708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27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主臥室矽酸鈣天花板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臥室1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臥室2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臥室3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93723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c>
          <w:tcPr>
            <w:tcW w:w="477" w:type="dxa"/>
          </w:tcPr>
          <w:p w:rsidR="0093723D" w:rsidRPr="00311D49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餐廳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4.3坪</w:t>
            </w: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立面壁板(冷氣室內機用)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93723D" w:rsidRPr="002F425E" w:rsidRDefault="0093723D" w:rsidP="0093723D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</w:t>
            </w:r>
            <w:r w:rsidR="00E87E01"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項工程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共24.8坪</w:t>
            </w:r>
          </w:p>
        </w:tc>
        <w:tc>
          <w:tcPr>
            <w:tcW w:w="708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276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共79360</w:t>
            </w: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LED崁燈(含拉線鑽孔安裝)</w:t>
            </w:r>
          </w:p>
        </w:tc>
        <w:tc>
          <w:tcPr>
            <w:tcW w:w="1000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15cm(圓燈)</w:t>
            </w:r>
          </w:p>
        </w:tc>
        <w:tc>
          <w:tcPr>
            <w:tcW w:w="1560" w:type="dxa"/>
          </w:tcPr>
          <w:p w:rsidR="0093723D" w:rsidRPr="002F425E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26</w:t>
            </w:r>
            <w:r w:rsidR="00E87E01">
              <w:rPr>
                <w:rFonts w:ascii="標楷體" w:eastAsia="標楷體" w:hAnsi="標楷體" w:hint="eastAsia"/>
                <w:b/>
                <w:sz w:val="30"/>
                <w:szCs w:val="30"/>
              </w:rPr>
              <w:t>盞</w:t>
            </w:r>
          </w:p>
        </w:tc>
        <w:tc>
          <w:tcPr>
            <w:tcW w:w="708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276" w:type="dxa"/>
          </w:tcPr>
          <w:p w:rsidR="0093723D" w:rsidRPr="002F425E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13000</w:t>
            </w:r>
          </w:p>
        </w:tc>
        <w:tc>
          <w:tcPr>
            <w:tcW w:w="2977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臥室四間、浴室</w:t>
            </w: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93723D" w:rsidRPr="002F425E" w:rsidRDefault="00E87E01" w:rsidP="0093723D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灑水管頭修改、面板安裝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LED崁燈(含拉線鑽孔安裝)</w:t>
            </w:r>
          </w:p>
        </w:tc>
        <w:tc>
          <w:tcPr>
            <w:tcW w:w="1000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四方燈</w:t>
            </w:r>
          </w:p>
        </w:tc>
        <w:tc>
          <w:tcPr>
            <w:tcW w:w="1560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8組</w:t>
            </w:r>
          </w:p>
        </w:tc>
        <w:tc>
          <w:tcPr>
            <w:tcW w:w="708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900</w:t>
            </w:r>
          </w:p>
        </w:tc>
        <w:tc>
          <w:tcPr>
            <w:tcW w:w="1276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7200</w:t>
            </w:r>
          </w:p>
        </w:tc>
        <w:tc>
          <w:tcPr>
            <w:tcW w:w="2977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客廳</w:t>
            </w: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客廳間階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800</w:t>
            </w:r>
          </w:p>
        </w:tc>
        <w:tc>
          <w:tcPr>
            <w:tcW w:w="2977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T5燈座燈管安裝</w:t>
            </w:r>
          </w:p>
        </w:tc>
      </w:tr>
      <w:tr w:rsidR="0093723D" w:rsidRPr="0033743F" w:rsidTr="00A87DB5">
        <w:trPr>
          <w:trHeight w:val="359"/>
        </w:trPr>
        <w:tc>
          <w:tcPr>
            <w:tcW w:w="477" w:type="dxa"/>
          </w:tcPr>
          <w:p w:rsidR="0093723D" w:rsidRPr="00311D49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客廳天花板間階施工</w:t>
            </w:r>
          </w:p>
        </w:tc>
        <w:tc>
          <w:tcPr>
            <w:tcW w:w="100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93723D" w:rsidRPr="002F425E" w:rsidRDefault="00E87E01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2000</w:t>
            </w:r>
          </w:p>
        </w:tc>
        <w:tc>
          <w:tcPr>
            <w:tcW w:w="2977" w:type="dxa"/>
          </w:tcPr>
          <w:p w:rsidR="0093723D" w:rsidRPr="002F425E" w:rsidRDefault="0093723D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EE3A7F" w:rsidRPr="0033743F" w:rsidTr="00A87DB5">
        <w:trPr>
          <w:trHeight w:val="359"/>
        </w:trPr>
        <w:tc>
          <w:tcPr>
            <w:tcW w:w="477" w:type="dxa"/>
          </w:tcPr>
          <w:p w:rsidR="00EE3A7F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EE3A7F" w:rsidRDefault="00EE3A7F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主臥室雙斜線條</w:t>
            </w:r>
          </w:p>
        </w:tc>
        <w:tc>
          <w:tcPr>
            <w:tcW w:w="1000" w:type="dxa"/>
          </w:tcPr>
          <w:p w:rsidR="00EE3A7F" w:rsidRPr="002F425E" w:rsidRDefault="00EE3A7F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EE3A7F" w:rsidRPr="002F425E" w:rsidRDefault="00EE3A7F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60尺</w:t>
            </w:r>
          </w:p>
        </w:tc>
        <w:tc>
          <w:tcPr>
            <w:tcW w:w="708" w:type="dxa"/>
          </w:tcPr>
          <w:p w:rsidR="00EE3A7F" w:rsidRPr="002F425E" w:rsidRDefault="00EE3A7F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50</w:t>
            </w:r>
          </w:p>
        </w:tc>
        <w:tc>
          <w:tcPr>
            <w:tcW w:w="1276" w:type="dxa"/>
          </w:tcPr>
          <w:p w:rsidR="00EE3A7F" w:rsidRDefault="00EE3A7F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3000</w:t>
            </w:r>
          </w:p>
        </w:tc>
        <w:tc>
          <w:tcPr>
            <w:tcW w:w="2977" w:type="dxa"/>
          </w:tcPr>
          <w:p w:rsidR="00EE3A7F" w:rsidRDefault="00EE3A7F" w:rsidP="00E87E01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E11F7A" w:rsidRPr="0033743F" w:rsidTr="00A87DB5">
        <w:trPr>
          <w:trHeight w:val="359"/>
        </w:trPr>
        <w:tc>
          <w:tcPr>
            <w:tcW w:w="477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陽台壁面包水管</w:t>
            </w:r>
          </w:p>
        </w:tc>
        <w:tc>
          <w:tcPr>
            <w:tcW w:w="1000" w:type="dxa"/>
          </w:tcPr>
          <w:p w:rsidR="00E11F7A" w:rsidRPr="002F425E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</w:t>
            </w:r>
          </w:p>
        </w:tc>
        <w:tc>
          <w:tcPr>
            <w:tcW w:w="2977" w:type="dxa"/>
          </w:tcPr>
          <w:p w:rsidR="00E11F7A" w:rsidRDefault="00E11F7A" w:rsidP="00E87E01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E11F7A" w:rsidRPr="0033743F" w:rsidTr="00A87DB5">
        <w:trPr>
          <w:trHeight w:val="359"/>
        </w:trPr>
        <w:tc>
          <w:tcPr>
            <w:tcW w:w="477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電燈開關修改(含裝吊扇)</w:t>
            </w:r>
          </w:p>
        </w:tc>
        <w:tc>
          <w:tcPr>
            <w:tcW w:w="1000" w:type="dxa"/>
          </w:tcPr>
          <w:p w:rsidR="00E11F7A" w:rsidRPr="002F425E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E11F7A" w:rsidRDefault="00E11F7A" w:rsidP="0093723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977" w:type="dxa"/>
          </w:tcPr>
          <w:p w:rsidR="00E11F7A" w:rsidRDefault="00E11F7A" w:rsidP="00E87E01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客廳、餐廳、走道、臥室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Pr="00E11F7A" w:rsidRDefault="00C42A7D" w:rsidP="001F0ED5">
      <w:pPr>
        <w:pStyle w:val="NoSpacing"/>
        <w:tabs>
          <w:tab w:val="left" w:pos="3043"/>
        </w:tabs>
      </w:pPr>
      <w:bookmarkStart w:id="0" w:name="_GoBack"/>
      <w:bookmarkEnd w:id="0"/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E11F7A">
        <w:rPr>
          <w:rFonts w:hint="eastAsia"/>
          <w:b/>
          <w:sz w:val="44"/>
          <w:szCs w:val="44"/>
          <w:u w:val="single"/>
          <w:shd w:val="pct15" w:color="auto" w:fill="FFFFFF"/>
        </w:rPr>
        <w:t>110960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 w:rsidR="00E11F7A">
        <w:rPr>
          <w:rFonts w:hint="eastAsia"/>
          <w:b/>
          <w:bdr w:val="single" w:sz="4" w:space="0" w:color="auto"/>
          <w:shd w:val="pct15" w:color="auto" w:fill="FFFFFF"/>
        </w:rPr>
        <w:t>完成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693224"/>
    <w:rsid w:val="00704F54"/>
    <w:rsid w:val="00720ED9"/>
    <w:rsid w:val="0093723D"/>
    <w:rsid w:val="00A87DB5"/>
    <w:rsid w:val="00AF7B5F"/>
    <w:rsid w:val="00C42A7D"/>
    <w:rsid w:val="00C96916"/>
    <w:rsid w:val="00D63919"/>
    <w:rsid w:val="00E11F7A"/>
    <w:rsid w:val="00E87E01"/>
    <w:rsid w:val="00EE3A7F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41A7-F30C-432A-9D5F-6E6050FE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2015-05-03T14:04:00Z</cp:lastPrinted>
  <dcterms:created xsi:type="dcterms:W3CDTF">2015-05-03T14:18:00Z</dcterms:created>
  <dcterms:modified xsi:type="dcterms:W3CDTF">2015-05-18T14:40:00Z</dcterms:modified>
</cp:coreProperties>
</file>