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5102"/>
        <w:gridCol w:w="2337"/>
      </w:tblGrid>
      <w:tr w:rsidR="00594AD6" w:rsidTr="00755B9F">
        <w:trPr>
          <w:cantSplit/>
          <w:jc w:val="center"/>
        </w:trPr>
        <w:tc>
          <w:tcPr>
            <w:tcW w:w="1771" w:type="dxa"/>
            <w:vAlign w:val="center"/>
          </w:tcPr>
          <w:p w:rsidR="00594AD6" w:rsidRDefault="00986FE3" w:rsidP="00755B9F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G</w:t>
            </w:r>
            <w:r w:rsidR="00CC201B">
              <w:rPr>
                <w:b/>
                <w:sz w:val="40"/>
              </w:rPr>
              <w:t>3</w:t>
            </w:r>
          </w:p>
        </w:tc>
        <w:tc>
          <w:tcPr>
            <w:tcW w:w="5102" w:type="dxa"/>
            <w:vMerge w:val="restart"/>
            <w:vAlign w:val="center"/>
          </w:tcPr>
          <w:p w:rsidR="00594AD6" w:rsidRDefault="00CC201B" w:rsidP="00CC201B">
            <w:pPr>
              <w:jc w:val="center"/>
              <w:rPr>
                <w:b/>
                <w:sz w:val="40"/>
              </w:rPr>
            </w:pPr>
            <w:r w:rsidRPr="00CC201B">
              <w:rPr>
                <w:b/>
                <w:sz w:val="40"/>
              </w:rPr>
              <w:t>Frekvenční filtr</w:t>
            </w:r>
          </w:p>
        </w:tc>
        <w:tc>
          <w:tcPr>
            <w:tcW w:w="2337" w:type="dxa"/>
            <w:vAlign w:val="center"/>
          </w:tcPr>
          <w:p w:rsidR="00594AD6" w:rsidRDefault="00755B9F" w:rsidP="00755B9F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3D2</w:t>
            </w:r>
          </w:p>
        </w:tc>
      </w:tr>
      <w:tr w:rsidR="00594AD6" w:rsidTr="00755B9F">
        <w:trPr>
          <w:cantSplit/>
          <w:jc w:val="center"/>
        </w:trPr>
        <w:tc>
          <w:tcPr>
            <w:tcW w:w="1771" w:type="dxa"/>
            <w:vAlign w:val="center"/>
          </w:tcPr>
          <w:p w:rsidR="00594AD6" w:rsidRPr="00755B9F" w:rsidRDefault="00CC201B" w:rsidP="00755B9F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19</w:t>
            </w:r>
            <w:r w:rsidR="00A22EE5">
              <w:rPr>
                <w:b/>
                <w:sz w:val="32"/>
              </w:rPr>
              <w:t xml:space="preserve">. </w:t>
            </w:r>
            <w:r w:rsidR="00986FE3">
              <w:rPr>
                <w:b/>
                <w:sz w:val="32"/>
              </w:rPr>
              <w:t>2</w:t>
            </w:r>
            <w:r w:rsidR="00755B9F" w:rsidRPr="00B174BF">
              <w:rPr>
                <w:b/>
                <w:sz w:val="32"/>
              </w:rPr>
              <w:t>. 201</w:t>
            </w:r>
            <w:r w:rsidR="00986FE3">
              <w:rPr>
                <w:b/>
                <w:sz w:val="32"/>
              </w:rPr>
              <w:t>8</w:t>
            </w:r>
          </w:p>
        </w:tc>
        <w:tc>
          <w:tcPr>
            <w:tcW w:w="5102" w:type="dxa"/>
            <w:vMerge/>
            <w:vAlign w:val="center"/>
          </w:tcPr>
          <w:p w:rsidR="00594AD6" w:rsidRDefault="00594AD6" w:rsidP="00755B9F">
            <w:pPr>
              <w:jc w:val="center"/>
              <w:rPr>
                <w:b/>
                <w:sz w:val="40"/>
              </w:rPr>
            </w:pPr>
          </w:p>
        </w:tc>
        <w:tc>
          <w:tcPr>
            <w:tcW w:w="2337" w:type="dxa"/>
            <w:vAlign w:val="center"/>
          </w:tcPr>
          <w:p w:rsidR="00594AD6" w:rsidRDefault="00755B9F" w:rsidP="00755B9F">
            <w:pPr>
              <w:jc w:val="center"/>
              <w:rPr>
                <w:b/>
                <w:sz w:val="40"/>
              </w:rPr>
            </w:pPr>
            <w:proofErr w:type="spellStart"/>
            <w:r w:rsidRPr="00755B9F">
              <w:rPr>
                <w:b/>
                <w:sz w:val="36"/>
              </w:rPr>
              <w:t>Meinlschmidt</w:t>
            </w:r>
            <w:proofErr w:type="spellEnd"/>
          </w:p>
        </w:tc>
      </w:tr>
    </w:tbl>
    <w:p w:rsidR="00234148" w:rsidRDefault="00234148" w:rsidP="00AF6974">
      <w:pPr>
        <w:pStyle w:val="Nadpis1"/>
      </w:pPr>
    </w:p>
    <w:p w:rsidR="00594AD6" w:rsidRDefault="00594AD6" w:rsidP="00755B9F">
      <w:pPr>
        <w:pStyle w:val="Nadpis1"/>
      </w:pPr>
      <w:r w:rsidRPr="00755B9F">
        <w:t>ZADÁNÍ</w:t>
      </w:r>
      <w:r>
        <w:t>:</w:t>
      </w:r>
    </w:p>
    <w:p w:rsidR="00CC201B" w:rsidRDefault="00CC201B" w:rsidP="00CC201B">
      <w:pPr>
        <w:pStyle w:val="Podnadpis"/>
        <w:numPr>
          <w:ilvl w:val="0"/>
          <w:numId w:val="1"/>
        </w:numPr>
      </w:pPr>
      <w:r>
        <w:t>Vysvětlete, co jsou frekvenční filtry. Jaký je rozdíl mezi pasivním a aktivním filtrem?</w:t>
      </w:r>
    </w:p>
    <w:p w:rsidR="00CC201B" w:rsidRDefault="00CC201B" w:rsidP="00CC201B">
      <w:pPr>
        <w:pStyle w:val="Podnadpis"/>
        <w:numPr>
          <w:ilvl w:val="0"/>
          <w:numId w:val="1"/>
        </w:numPr>
      </w:pPr>
      <w:r>
        <w:t xml:space="preserve">Načrtněte frekvenční charakteristiky jednotlivých filtrů: </w:t>
      </w:r>
      <w:r w:rsidRPr="00CC201B">
        <w:rPr>
          <w:i/>
        </w:rPr>
        <w:t>horní propust, dolní propust, pásmová propust, pásmová zádrž</w:t>
      </w:r>
    </w:p>
    <w:p w:rsidR="00CC201B" w:rsidRDefault="00CC201B" w:rsidP="00CC201B">
      <w:pPr>
        <w:pStyle w:val="Podnadpis"/>
        <w:numPr>
          <w:ilvl w:val="0"/>
          <w:numId w:val="1"/>
        </w:numPr>
      </w:pPr>
      <w:r>
        <w:t>Z mezních frekvencí zadaných vyučujícím a předložených součástek navrhněte parametry dvou zadaných frekvenčních filtrů</w:t>
      </w:r>
    </w:p>
    <w:p w:rsidR="00CC201B" w:rsidRDefault="00CC201B" w:rsidP="00CC201B">
      <w:pPr>
        <w:pStyle w:val="Podnadpis"/>
        <w:numPr>
          <w:ilvl w:val="0"/>
          <w:numId w:val="1"/>
        </w:numPr>
      </w:pPr>
      <w:r>
        <w:t>Sestavte navržené filtry a změřte jejich frekvenční charakteristiku. Během měření udržujte konstantní vstupní napětí, frekvence volte v rozsahu 1,8 kHz až 91 kHz, jednotlivé hodnoty uvádí tabulka v pracovním listu</w:t>
      </w:r>
    </w:p>
    <w:p w:rsidR="00CC201B" w:rsidRPr="00CC201B" w:rsidRDefault="00CC201B" w:rsidP="00CC201B">
      <w:pPr>
        <w:pStyle w:val="Podnadpis"/>
        <w:numPr>
          <w:ilvl w:val="0"/>
          <w:numId w:val="1"/>
        </w:numPr>
      </w:pPr>
      <w:r w:rsidRPr="00CC201B">
        <w:t xml:space="preserve">Z naměřených hodnot sestrojte frekvenční charakteristiky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f(f)</m:t>
        </m:r>
      </m:oMath>
      <w:r w:rsidRPr="00CC201B">
        <w:t xml:space="preserve"> obou změřených</w:t>
      </w:r>
      <w:r>
        <w:t xml:space="preserve"> </w:t>
      </w:r>
      <w:r w:rsidRPr="00CC201B">
        <w:t>filtrů. Na vodorovnou osu použijte logaritmické měřítko</w:t>
      </w:r>
    </w:p>
    <w:p w:rsidR="00C94050" w:rsidRDefault="00C94050" w:rsidP="00CC201B">
      <w:pPr>
        <w:pStyle w:val="Nadpis1"/>
      </w:pPr>
      <w:r w:rsidRPr="0010623C">
        <w:t>ODPOVĚDI NA OTÁZKY</w:t>
      </w:r>
      <w:r>
        <w:t>:</w:t>
      </w:r>
    </w:p>
    <w:p w:rsidR="00DC24B1" w:rsidRDefault="00B609DF" w:rsidP="00921570">
      <w:pPr>
        <w:pStyle w:val="Nadpis1"/>
      </w:pPr>
      <w:r>
        <w:t>Frekvenční filtr</w:t>
      </w:r>
    </w:p>
    <w:p w:rsidR="00397734" w:rsidRPr="00397734" w:rsidRDefault="00397734" w:rsidP="00397734">
      <w:pPr>
        <w:pStyle w:val="Podnadpis"/>
      </w:pPr>
      <w:r w:rsidRPr="00397734">
        <w:t>Je elektronický obvod (</w:t>
      </w:r>
      <w:proofErr w:type="spellStart"/>
      <w:r w:rsidRPr="00397734">
        <w:t>dvojbran</w:t>
      </w:r>
      <w:proofErr w:type="spellEnd"/>
      <w:r w:rsidRPr="00397734">
        <w:t>) navržený tak, aby propouštěl signály určitého pásma frekvencí, zatímco signály ostatních frekvencí potlačoval. Pomocí frekvenčního filtru lze z celého kmitočtového spektra odstranit nežádoucí (rušivé) signály.</w:t>
      </w:r>
    </w:p>
    <w:p w:rsidR="00C91557" w:rsidRDefault="00B609DF" w:rsidP="00B609DF">
      <w:pPr>
        <w:pStyle w:val="Nadpis1"/>
      </w:pPr>
      <w:r>
        <w:t>Pasivní filtr</w:t>
      </w:r>
    </w:p>
    <w:p w:rsidR="00397734" w:rsidRPr="00397734" w:rsidRDefault="00397734" w:rsidP="00397734">
      <w:pPr>
        <w:pStyle w:val="Podnadpis"/>
      </w:pPr>
      <w:r>
        <w:t>Je</w:t>
      </w:r>
      <w:r w:rsidRPr="00397734">
        <w:t xml:space="preserve"> realizován pomocí pasivních součástek (</w:t>
      </w:r>
      <w:r w:rsidRPr="00397734">
        <w:rPr>
          <w:i/>
        </w:rPr>
        <w:t>rezistory, kondenzátory, cívky</w:t>
      </w:r>
      <w:r w:rsidRPr="00397734">
        <w:t>)</w:t>
      </w:r>
      <w:r>
        <w:t>.</w:t>
      </w:r>
    </w:p>
    <w:p w:rsidR="00CB02F5" w:rsidRDefault="00B609DF" w:rsidP="00B609DF">
      <w:pPr>
        <w:pStyle w:val="Nadpis1"/>
      </w:pPr>
      <w:r>
        <w:t>Aktivní filtr</w:t>
      </w:r>
    </w:p>
    <w:p w:rsidR="004711C4" w:rsidRDefault="002D322F" w:rsidP="00CB02F5">
      <w:pPr>
        <w:pStyle w:val="Podnadpis"/>
      </w:pPr>
      <w:r>
        <w:t>Mimo pasivní součástky o</w:t>
      </w:r>
      <w:r w:rsidR="00CB02F5" w:rsidRPr="00CB02F5">
        <w:t>bsahuj</w:t>
      </w:r>
      <w:r w:rsidR="00CB02F5">
        <w:t>e</w:t>
      </w:r>
      <w:r>
        <w:t xml:space="preserve"> i</w:t>
      </w:r>
      <w:r w:rsidR="00CB02F5" w:rsidRPr="00CB02F5">
        <w:t xml:space="preserve"> zesilovací prvek (</w:t>
      </w:r>
      <w:r w:rsidR="00CB02F5" w:rsidRPr="00CB02F5">
        <w:rPr>
          <w:i/>
        </w:rPr>
        <w:t>tranzistor, operační zesilovač atd</w:t>
      </w:r>
      <w:r w:rsidR="00CB02F5">
        <w:t>.</w:t>
      </w:r>
      <w:r w:rsidR="00CB02F5" w:rsidRPr="00CB02F5">
        <w:t>)</w:t>
      </w:r>
    </w:p>
    <w:p w:rsidR="00C03430" w:rsidRDefault="00C03430">
      <w:pPr>
        <w:rPr>
          <w:sz w:val="24"/>
        </w:rPr>
      </w:pPr>
      <w:r>
        <w:br w:type="page"/>
      </w:r>
    </w:p>
    <w:p w:rsidR="00996734" w:rsidRDefault="00594AD6" w:rsidP="00A22EE5">
      <w:pPr>
        <w:pStyle w:val="Nadpis1"/>
      </w:pPr>
      <w:r>
        <w:lastRenderedPageBreak/>
        <w:t>TEORIE:</w:t>
      </w:r>
    </w:p>
    <w:p w:rsidR="00B653F1" w:rsidRDefault="002D322F" w:rsidP="007877DC">
      <w:pPr>
        <w:pStyle w:val="Podnadpis"/>
      </w:pPr>
      <w:r w:rsidRPr="002D322F">
        <w:t>Frekvenční filtry využívají závislost impedance pasivních součástek na frekvenci</w:t>
      </w:r>
      <w:r w:rsidR="00DF1EB6">
        <w:t xml:space="preserve">. Např. induktivní reaktance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DF1EB6">
        <w:t xml:space="preserve"> cívky se s rostou frekvencí zvyšuje.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=ω∙L</m:t>
        </m:r>
      </m:oMath>
      <w:r w:rsidR="00DF1EB6">
        <w:t>; O souvislosti pojednává tzv. Lenzův zákon, zjednodušeně – magnetické pole kolem vodiče působí proti změně magnetického indukčního toku.</w:t>
      </w:r>
    </w:p>
    <w:p w:rsidR="007877DC" w:rsidRDefault="00DF1EB6" w:rsidP="007877DC">
      <w:pPr>
        <w:pStyle w:val="Podnadpis"/>
      </w:pPr>
      <w:r>
        <w:t xml:space="preserve">Naopak kapacitní reaktance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kondenzátoru</w:t>
      </w:r>
      <w:r w:rsidR="00EC503B">
        <w:t xml:space="preserve"> s</w:t>
      </w:r>
      <w:r w:rsidR="00D32A81">
        <w:t xml:space="preserve"> rostoucí frekvencí klesá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ω∙C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D32A81">
        <w:t>.</w:t>
      </w:r>
      <w:r w:rsidR="007877DC">
        <w:t xml:space="preserve"> Frekvenční filtry můžeme rozdělit podle frekvencí, které propouští</w:t>
      </w:r>
      <w:r w:rsidR="00BE7533">
        <w:t>.</w:t>
      </w:r>
    </w:p>
    <w:p w:rsidR="00FE4590" w:rsidRPr="00FE4590" w:rsidRDefault="00FE4590" w:rsidP="00FE4590">
      <w:pPr>
        <w:pStyle w:val="Podnadpis"/>
      </w:pPr>
    </w:p>
    <w:p w:rsidR="007877DC" w:rsidRDefault="00FE4590" w:rsidP="00F4260A">
      <w:pPr>
        <w:pStyle w:val="Nadpis1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69EA2EE4">
            <wp:simplePos x="0" y="0"/>
            <wp:positionH relativeFrom="column">
              <wp:posOffset>1910080</wp:posOffset>
            </wp:positionH>
            <wp:positionV relativeFrom="paragraph">
              <wp:posOffset>711835</wp:posOffset>
            </wp:positionV>
            <wp:extent cx="3960000" cy="833245"/>
            <wp:effectExtent l="0" t="0" r="2540" b="508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833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E4590">
        <w:drawing>
          <wp:anchor distT="0" distB="0" distL="114300" distR="114300" simplePos="0" relativeHeight="251680768" behindDoc="0" locked="0" layoutInCell="1" allowOverlap="1" wp14:anchorId="3FB89F3E">
            <wp:simplePos x="0" y="0"/>
            <wp:positionH relativeFrom="margin">
              <wp:align>left</wp:align>
            </wp:positionH>
            <wp:positionV relativeFrom="paragraph">
              <wp:posOffset>302260</wp:posOffset>
            </wp:positionV>
            <wp:extent cx="1800000" cy="1761519"/>
            <wp:effectExtent l="0" t="0" r="0" b="0"/>
            <wp:wrapTopAndBottom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296" b="54125"/>
                    <a:stretch/>
                  </pic:blipFill>
                  <pic:spPr bwMode="auto">
                    <a:xfrm>
                      <a:off x="0" y="0"/>
                      <a:ext cx="1800000" cy="1761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77DC">
        <w:t>Dolní propust</w:t>
      </w:r>
      <w:r w:rsidR="00996734">
        <w:t>:</w:t>
      </w:r>
    </w:p>
    <w:p w:rsidR="00CF0666" w:rsidRDefault="0070388E" w:rsidP="00856EB7">
      <w:pPr>
        <w:pStyle w:val="Nadpis1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523CDAC1">
            <wp:simplePos x="0" y="0"/>
            <wp:positionH relativeFrom="column">
              <wp:posOffset>2129155</wp:posOffset>
            </wp:positionH>
            <wp:positionV relativeFrom="paragraph">
              <wp:posOffset>2433320</wp:posOffset>
            </wp:positionV>
            <wp:extent cx="3960000" cy="840128"/>
            <wp:effectExtent l="0" t="0" r="2540" b="0"/>
            <wp:wrapTopAndBottom/>
            <wp:docPr id="43" name="Obráze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8401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4260A">
        <w:rPr>
          <w:noProof/>
        </w:rPr>
        <w:drawing>
          <wp:anchor distT="0" distB="0" distL="114300" distR="114300" simplePos="0" relativeHeight="251682816" behindDoc="0" locked="0" layoutInCell="1" allowOverlap="1" wp14:anchorId="7DD88911">
            <wp:simplePos x="0" y="0"/>
            <wp:positionH relativeFrom="margin">
              <wp:align>left</wp:align>
            </wp:positionH>
            <wp:positionV relativeFrom="paragraph">
              <wp:posOffset>2090420</wp:posOffset>
            </wp:positionV>
            <wp:extent cx="2088942" cy="1728000"/>
            <wp:effectExtent l="0" t="0" r="6985" b="5715"/>
            <wp:wrapTopAndBottom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942" cy="172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77DC">
        <w:t>Horní propust:</w:t>
      </w:r>
    </w:p>
    <w:p w:rsidR="0045580D" w:rsidRDefault="00B80260" w:rsidP="0045580D">
      <w:pPr>
        <w:pStyle w:val="Nadpis1"/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314F6512">
            <wp:simplePos x="0" y="0"/>
            <wp:positionH relativeFrom="column">
              <wp:posOffset>2005330</wp:posOffset>
            </wp:positionH>
            <wp:positionV relativeFrom="paragraph">
              <wp:posOffset>2506345</wp:posOffset>
            </wp:positionV>
            <wp:extent cx="3200400" cy="1001395"/>
            <wp:effectExtent l="0" t="0" r="0" b="8255"/>
            <wp:wrapTopAndBottom/>
            <wp:docPr id="44" name="Obráze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01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26D6E">
        <w:drawing>
          <wp:anchor distT="0" distB="0" distL="114300" distR="114300" simplePos="0" relativeHeight="251684864" behindDoc="0" locked="0" layoutInCell="1" allowOverlap="1" wp14:anchorId="4BA8FBC3">
            <wp:simplePos x="0" y="0"/>
            <wp:positionH relativeFrom="margin">
              <wp:align>left</wp:align>
            </wp:positionH>
            <wp:positionV relativeFrom="paragraph">
              <wp:posOffset>2149475</wp:posOffset>
            </wp:positionV>
            <wp:extent cx="1800000" cy="1784810"/>
            <wp:effectExtent l="0" t="0" r="0" b="6350"/>
            <wp:wrapTopAndBottom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716" r="60631"/>
                    <a:stretch/>
                  </pic:blipFill>
                  <pic:spPr bwMode="auto">
                    <a:xfrm>
                      <a:off x="0" y="0"/>
                      <a:ext cx="1800000" cy="1784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3AC3">
        <w:t>Pásmová propust:</w:t>
      </w:r>
    </w:p>
    <w:p w:rsidR="00C03430" w:rsidRDefault="00C03430">
      <w:pPr>
        <w:rPr>
          <w:sz w:val="24"/>
        </w:rPr>
      </w:pPr>
      <w:r>
        <w:br w:type="page"/>
      </w:r>
    </w:p>
    <w:p w:rsidR="00D26D6E" w:rsidRDefault="0045580D" w:rsidP="0045580D">
      <w:pPr>
        <w:pStyle w:val="Nadpis1"/>
      </w:pPr>
      <w:r w:rsidRPr="0045580D">
        <w:lastRenderedPageBreak/>
        <w:drawing>
          <wp:anchor distT="0" distB="0" distL="114300" distR="114300" simplePos="0" relativeHeight="251686912" behindDoc="0" locked="0" layoutInCell="1" allowOverlap="1" wp14:anchorId="0C7F623A">
            <wp:simplePos x="0" y="0"/>
            <wp:positionH relativeFrom="margin">
              <wp:align>left</wp:align>
            </wp:positionH>
            <wp:positionV relativeFrom="paragraph">
              <wp:posOffset>376555</wp:posOffset>
            </wp:positionV>
            <wp:extent cx="2514600" cy="2049145"/>
            <wp:effectExtent l="0" t="0" r="0" b="8255"/>
            <wp:wrapTopAndBottom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95" t="52113"/>
                    <a:stretch/>
                  </pic:blipFill>
                  <pic:spPr bwMode="auto">
                    <a:xfrm>
                      <a:off x="0" y="0"/>
                      <a:ext cx="2527251" cy="2059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580D">
        <w:t>Pásmová zádrž</w:t>
      </w:r>
    </w:p>
    <w:p w:rsidR="0045580D" w:rsidRDefault="0045580D" w:rsidP="0045580D">
      <w:pPr>
        <w:pStyle w:val="Podnadpis"/>
      </w:pPr>
    </w:p>
    <w:p w:rsidR="00B70C1A" w:rsidRDefault="00B70C1A" w:rsidP="00B70C1A">
      <w:pPr>
        <w:pStyle w:val="Nadpis1"/>
      </w:pPr>
      <w:r>
        <w:t>Mezní frekvence</w:t>
      </w:r>
    </w:p>
    <w:p w:rsidR="00B70C1A" w:rsidRDefault="00B70C1A" w:rsidP="00B70C1A">
      <w:pPr>
        <w:pStyle w:val="Podnadpis"/>
      </w:pPr>
      <w:r w:rsidRPr="00B70C1A">
        <w:t>Je frekvence, při níž se vyrovná impedance sériově a paralelně zapojených prvků (RC, RL)</w:t>
      </w:r>
      <w:r w:rsidR="00762432">
        <w:t>.</w:t>
      </w:r>
      <w:r w:rsidR="00B653F1">
        <w:t xml:space="preserve"> Při dosažení této frekvence dochází k útlumu přibližně kolem </w:t>
      </w:r>
      <m:oMath>
        <m:r>
          <w:rPr>
            <w:rFonts w:ascii="Cambria Math" w:hAnsi="Cambria Math"/>
          </w:rPr>
          <m:t>3 dB</m:t>
        </m:r>
      </m:oMath>
      <w:r w:rsidR="00B653F1">
        <w:t>.</w:t>
      </w:r>
    </w:p>
    <w:p w:rsidR="00B653F1" w:rsidRDefault="00B653F1" w:rsidP="00B653F1">
      <w:pPr>
        <w:pStyle w:val="Podnadpis"/>
        <w:rPr>
          <w:noProof/>
        </w:rPr>
      </w:pPr>
      <w:r>
        <w:rPr>
          <w:noProof/>
        </w:rPr>
        <w:drawing>
          <wp:inline distT="0" distB="0" distL="0" distR="0" wp14:anchorId="21C73CA2" wp14:editId="736DCDE5">
            <wp:extent cx="2543175" cy="1405682"/>
            <wp:effectExtent l="0" t="0" r="0" b="4445"/>
            <wp:docPr id="47" name="Obrázek 47" descr="http://ottp.fme.vutbr.cz/skripta/vlab/daq/Ka0501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ottp.fme.vutbr.cz/skripta/vlab/daq/Ka050123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853" b="54491"/>
                    <a:stretch/>
                  </pic:blipFill>
                  <pic:spPr bwMode="auto">
                    <a:xfrm>
                      <a:off x="0" y="0"/>
                      <a:ext cx="2562156" cy="1416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272F" w:rsidRPr="00AF45CB" w:rsidRDefault="00751EC5" w:rsidP="0090272F">
      <w:pPr>
        <w:pStyle w:val="Podnadpis"/>
      </w:pPr>
      <w:r>
        <w:t xml:space="preserve">Je nutno dbát na to, že decibel není jednotka SI a že na rozdíl od ostatních jednotek, je decibel jednotka logaritmická. Tudíž </w:t>
      </w:r>
      <w:r w:rsidRPr="00751EC5">
        <w:rPr>
          <w:b/>
        </w:rPr>
        <w:t xml:space="preserve">útlum o </w:t>
      </w:r>
      <m:oMath>
        <m:r>
          <m:rPr>
            <m:sty m:val="bi"/>
          </m:rPr>
          <w:rPr>
            <w:rFonts w:ascii="Cambria Math" w:hAnsi="Cambria Math"/>
          </w:rPr>
          <m:t>3 dB</m:t>
        </m:r>
      </m:oMath>
      <w:r w:rsidRPr="00751EC5">
        <w:rPr>
          <w:b/>
        </w:rPr>
        <w:t xml:space="preserve"> se rovná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m:rPr>
            <m:sty m:val="bi"/>
          </m:rPr>
          <w:rPr>
            <w:rFonts w:ascii="Cambria Math" w:hAnsi="Cambria Math"/>
          </w:rPr>
          <m:t>=0,707=70,7%</m:t>
        </m:r>
      </m:oMath>
      <w:r w:rsidRPr="00751EC5">
        <w:rPr>
          <w:b/>
        </w:rPr>
        <w:t>.</w:t>
      </w:r>
      <w:r w:rsidR="00AF45CB">
        <w:t xml:space="preserve"> </w:t>
      </w:r>
      <w:r w:rsidR="0090272F">
        <w:t>Impedance jednotlivých prvků se rovnají:</w:t>
      </w:r>
    </w:p>
    <w:p w:rsidR="00E50A1D" w:rsidRPr="0090272F" w:rsidRDefault="006643EE" w:rsidP="007877DC">
      <w:pPr>
        <w:pStyle w:val="Podnadpis"/>
      </w:pPr>
      <m:oMathPara>
        <m:oMath>
          <m:r>
            <w:rPr>
              <w:rFonts w:ascii="Cambria Math" w:hAnsi="Cambria Math"/>
            </w:rPr>
            <m:t>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;R=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:rsidR="0090272F" w:rsidRPr="0090272F" w:rsidRDefault="00A416FD" w:rsidP="0090272F">
      <w:pPr>
        <w:pStyle w:val="Podnadpis"/>
      </w:pPr>
      <w:r>
        <w:t xml:space="preserve">Mezní frekvence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u RC filtru</w:t>
      </w:r>
      <w:r w:rsidR="0090272F">
        <w:t>:</w:t>
      </w:r>
    </w:p>
    <w:p w:rsidR="0090272F" w:rsidRPr="00AF45CB" w:rsidRDefault="00D464E5" w:rsidP="0090272F">
      <w:pPr>
        <w:pStyle w:val="Podnadpis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2∙π∙R∙C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B279B2" w:rsidRPr="00B279B2" w:rsidRDefault="00B279B2" w:rsidP="00B279B2">
      <w:pPr>
        <w:pStyle w:val="Nadpis1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3AFC59FF">
            <wp:simplePos x="0" y="0"/>
            <wp:positionH relativeFrom="margin">
              <wp:align>center</wp:align>
            </wp:positionH>
            <wp:positionV relativeFrom="paragraph">
              <wp:posOffset>287020</wp:posOffset>
            </wp:positionV>
            <wp:extent cx="3517900" cy="1243965"/>
            <wp:effectExtent l="0" t="0" r="6350" b="0"/>
            <wp:wrapTopAndBottom/>
            <wp:docPr id="48" name="Obráze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1243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4148">
        <w:t>SCHÉMA ZAPOJENÍ:</w:t>
      </w:r>
    </w:p>
    <w:p w:rsidR="0099130B" w:rsidRDefault="0099130B" w:rsidP="003D7CE9"/>
    <w:p w:rsidR="00594AD6" w:rsidRDefault="00594AD6" w:rsidP="00234148">
      <w:pPr>
        <w:pStyle w:val="Nadpis1"/>
      </w:pPr>
      <w:r>
        <w:lastRenderedPageBreak/>
        <w:t>POUŽITÉ PŘÍSTROJE A POMŮCKY:</w:t>
      </w:r>
    </w:p>
    <w:p w:rsidR="002A15CF" w:rsidRPr="002A15CF" w:rsidRDefault="002A15CF" w:rsidP="002A15CF"/>
    <w:tbl>
      <w:tblPr>
        <w:tblStyle w:val="TableGrid"/>
        <w:tblW w:w="9211" w:type="dxa"/>
        <w:tblInd w:w="-72" w:type="dxa"/>
        <w:tblCellMar>
          <w:top w:w="7" w:type="dxa"/>
          <w:left w:w="67" w:type="dxa"/>
          <w:right w:w="115" w:type="dxa"/>
        </w:tblCellMar>
        <w:tblLook w:val="04A0" w:firstRow="1" w:lastRow="0" w:firstColumn="1" w:lastColumn="0" w:noHBand="0" w:noVBand="1"/>
      </w:tblPr>
      <w:tblGrid>
        <w:gridCol w:w="3072"/>
        <w:gridCol w:w="4089"/>
        <w:gridCol w:w="2050"/>
      </w:tblGrid>
      <w:tr w:rsidR="0041051A" w:rsidTr="00166ED0">
        <w:trPr>
          <w:trHeight w:val="283"/>
        </w:trPr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51A" w:rsidRPr="00D8178A" w:rsidRDefault="0041051A" w:rsidP="0092514F">
            <w:pPr>
              <w:ind w:left="5"/>
              <w:rPr>
                <w:rFonts w:ascii="Times New Roman" w:hAnsi="Times New Roman" w:cs="Times New Roman"/>
              </w:rPr>
            </w:pPr>
            <w:r w:rsidRPr="00D8178A">
              <w:rPr>
                <w:rFonts w:ascii="Times New Roman" w:hAnsi="Times New Roman" w:cs="Times New Roman"/>
                <w:b/>
                <w:sz w:val="24"/>
              </w:rPr>
              <w:t xml:space="preserve">Název 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51A" w:rsidRPr="00D8178A" w:rsidRDefault="0041051A" w:rsidP="0092514F">
            <w:pPr>
              <w:ind w:left="5"/>
              <w:rPr>
                <w:rFonts w:ascii="Times New Roman" w:hAnsi="Times New Roman" w:cs="Times New Roman"/>
              </w:rPr>
            </w:pPr>
            <w:r w:rsidRPr="00D8178A">
              <w:rPr>
                <w:rFonts w:ascii="Times New Roman" w:hAnsi="Times New Roman" w:cs="Times New Roman"/>
                <w:b/>
                <w:sz w:val="24"/>
              </w:rPr>
              <w:t xml:space="preserve">Typové označení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51A" w:rsidRPr="00D8178A" w:rsidRDefault="0041051A" w:rsidP="0092514F">
            <w:pPr>
              <w:rPr>
                <w:rFonts w:ascii="Times New Roman" w:hAnsi="Times New Roman" w:cs="Times New Roman"/>
              </w:rPr>
            </w:pPr>
            <w:r w:rsidRPr="00D8178A">
              <w:rPr>
                <w:rFonts w:ascii="Times New Roman" w:hAnsi="Times New Roman" w:cs="Times New Roman"/>
                <w:b/>
                <w:sz w:val="24"/>
              </w:rPr>
              <w:t xml:space="preserve">Inventární číslo </w:t>
            </w:r>
          </w:p>
        </w:tc>
      </w:tr>
      <w:tr w:rsidR="00166ED0" w:rsidTr="00166ED0">
        <w:trPr>
          <w:trHeight w:val="288"/>
        </w:trPr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66ED0" w:rsidRPr="00166ED0" w:rsidRDefault="00166ED0" w:rsidP="00166ED0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166ED0">
              <w:rPr>
                <w:rFonts w:ascii="Times New Roman" w:hAnsi="Times New Roman" w:cs="Times New Roman"/>
                <w:color w:val="000000"/>
                <w:sz w:val="24"/>
              </w:rPr>
              <w:t>Generátor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66ED0" w:rsidRPr="00166ED0" w:rsidRDefault="00166ED0" w:rsidP="00166ED0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66ED0">
              <w:rPr>
                <w:rFonts w:ascii="Times New Roman" w:hAnsi="Times New Roman" w:cs="Times New Roman"/>
                <w:color w:val="000000"/>
                <w:sz w:val="24"/>
              </w:rPr>
              <w:t>UNIT-T UTG9005C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166ED0" w:rsidRPr="00166ED0" w:rsidRDefault="00166ED0" w:rsidP="00166ED0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66ED0">
              <w:rPr>
                <w:rFonts w:ascii="Times New Roman" w:hAnsi="Times New Roman" w:cs="Times New Roman"/>
                <w:color w:val="000000"/>
                <w:sz w:val="24"/>
              </w:rPr>
              <w:t>947/21</w:t>
            </w:r>
          </w:p>
        </w:tc>
      </w:tr>
      <w:tr w:rsidR="00166ED0" w:rsidTr="00166ED0">
        <w:trPr>
          <w:trHeight w:val="283"/>
        </w:trPr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66ED0" w:rsidRPr="00166ED0" w:rsidRDefault="00166ED0" w:rsidP="00166ED0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166ED0">
              <w:rPr>
                <w:rFonts w:ascii="Times New Roman" w:hAnsi="Times New Roman" w:cs="Times New Roman"/>
                <w:color w:val="000000"/>
                <w:sz w:val="24"/>
              </w:rPr>
              <w:t>Voltmetr 1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:rsidR="00166ED0" w:rsidRPr="00166ED0" w:rsidRDefault="00166ED0" w:rsidP="00166ED0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66ED0">
              <w:rPr>
                <w:rFonts w:ascii="Times New Roman" w:hAnsi="Times New Roman" w:cs="Times New Roman"/>
                <w:color w:val="000000"/>
                <w:sz w:val="24"/>
              </w:rPr>
              <w:t>UNI-T UT803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6ED0" w:rsidRPr="00166ED0" w:rsidRDefault="00166ED0" w:rsidP="00166ED0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66ED0">
              <w:rPr>
                <w:rFonts w:ascii="Times New Roman" w:hAnsi="Times New Roman" w:cs="Times New Roman"/>
                <w:color w:val="000000"/>
                <w:sz w:val="24"/>
              </w:rPr>
              <w:t>947/17</w:t>
            </w:r>
          </w:p>
        </w:tc>
      </w:tr>
      <w:tr w:rsidR="00166ED0" w:rsidTr="00166ED0">
        <w:trPr>
          <w:trHeight w:val="288"/>
        </w:trPr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66ED0" w:rsidRPr="00166ED0" w:rsidRDefault="00166ED0" w:rsidP="00166ED0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166ED0">
              <w:rPr>
                <w:rFonts w:ascii="Times New Roman" w:hAnsi="Times New Roman" w:cs="Times New Roman"/>
                <w:color w:val="000000"/>
                <w:sz w:val="24"/>
              </w:rPr>
              <w:t>Voltmetr 2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66ED0" w:rsidRPr="00166ED0" w:rsidRDefault="00166ED0" w:rsidP="00166ED0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66ED0">
              <w:rPr>
                <w:rFonts w:ascii="Times New Roman" w:hAnsi="Times New Roman" w:cs="Times New Roman"/>
                <w:color w:val="000000"/>
                <w:sz w:val="24"/>
              </w:rPr>
              <w:t>UNI-T UT804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166ED0" w:rsidRPr="00166ED0" w:rsidRDefault="00166ED0" w:rsidP="00166ED0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66ED0">
              <w:rPr>
                <w:rFonts w:ascii="Times New Roman" w:hAnsi="Times New Roman" w:cs="Times New Roman"/>
                <w:color w:val="000000"/>
                <w:sz w:val="24"/>
              </w:rPr>
              <w:t>975/12</w:t>
            </w:r>
          </w:p>
        </w:tc>
      </w:tr>
      <w:tr w:rsidR="00166ED0" w:rsidTr="00166ED0">
        <w:trPr>
          <w:trHeight w:val="288"/>
        </w:trPr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66ED0" w:rsidRPr="00166ED0" w:rsidRDefault="00166ED0" w:rsidP="00166ED0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166ED0">
              <w:rPr>
                <w:rFonts w:ascii="Times New Roman" w:hAnsi="Times New Roman" w:cs="Times New Roman"/>
                <w:color w:val="000000"/>
                <w:sz w:val="24"/>
              </w:rPr>
              <w:t>Demonstrační panel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66ED0" w:rsidRPr="00166ED0" w:rsidRDefault="00166ED0" w:rsidP="00166ED0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66ED0">
              <w:rPr>
                <w:rFonts w:ascii="Times New Roman" w:hAnsi="Times New Roman" w:cs="Times New Roman"/>
                <w:color w:val="000000"/>
                <w:sz w:val="24"/>
              </w:rPr>
              <w:t>PANEL 18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  <w:tr2bl w:val="single" w:sz="4" w:space="0" w:color="auto"/>
            </w:tcBorders>
            <w:vAlign w:val="bottom"/>
          </w:tcPr>
          <w:p w:rsidR="00166ED0" w:rsidRPr="00166ED0" w:rsidRDefault="00166ED0" w:rsidP="00166ED0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66ED0">
              <w:rPr>
                <w:rFonts w:ascii="Times New Roman" w:hAnsi="Times New Roman" w:cs="Times New Roman"/>
                <w:color w:val="000000"/>
                <w:sz w:val="24"/>
              </w:rPr>
              <w:t> </w:t>
            </w:r>
          </w:p>
        </w:tc>
      </w:tr>
      <w:tr w:rsidR="00166ED0" w:rsidTr="00166ED0">
        <w:trPr>
          <w:trHeight w:val="288"/>
        </w:trPr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66ED0" w:rsidRPr="00166ED0" w:rsidRDefault="00166ED0" w:rsidP="00166ED0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166ED0">
              <w:rPr>
                <w:rFonts w:ascii="Times New Roman" w:hAnsi="Times New Roman" w:cs="Times New Roman"/>
                <w:color w:val="000000"/>
                <w:sz w:val="24"/>
              </w:rPr>
              <w:t>Odporová dekáda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66ED0" w:rsidRPr="00166ED0" w:rsidRDefault="00166ED0" w:rsidP="00166ED0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66ED0">
              <w:rPr>
                <w:rFonts w:ascii="Times New Roman" w:hAnsi="Times New Roman" w:cs="Times New Roman"/>
                <w:color w:val="000000"/>
                <w:sz w:val="24"/>
              </w:rPr>
              <w:t>METRA XL6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166ED0" w:rsidRPr="00166ED0" w:rsidRDefault="00166ED0" w:rsidP="00166ED0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66ED0">
              <w:rPr>
                <w:rFonts w:ascii="Times New Roman" w:hAnsi="Times New Roman" w:cs="Times New Roman"/>
                <w:color w:val="000000"/>
                <w:sz w:val="24"/>
              </w:rPr>
              <w:t>4491/01</w:t>
            </w:r>
          </w:p>
        </w:tc>
      </w:tr>
      <w:tr w:rsidR="00166ED0" w:rsidTr="00166ED0">
        <w:trPr>
          <w:trHeight w:val="288"/>
        </w:trPr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66ED0" w:rsidRPr="00166ED0" w:rsidRDefault="00166ED0" w:rsidP="00166ED0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166ED0">
              <w:rPr>
                <w:rFonts w:ascii="Times New Roman" w:hAnsi="Times New Roman" w:cs="Times New Roman"/>
                <w:color w:val="000000"/>
                <w:sz w:val="24"/>
              </w:rPr>
              <w:t>Odporová dekáda 2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  <w:vAlign w:val="bottom"/>
          </w:tcPr>
          <w:p w:rsidR="00166ED0" w:rsidRPr="00166ED0" w:rsidRDefault="00166ED0" w:rsidP="00166ED0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66ED0">
              <w:rPr>
                <w:rFonts w:ascii="Times New Roman" w:hAnsi="Times New Roman" w:cs="Times New Roman"/>
                <w:color w:val="000000"/>
                <w:sz w:val="24"/>
              </w:rPr>
              <w:t> 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166ED0" w:rsidRPr="00166ED0" w:rsidRDefault="00166ED0" w:rsidP="00166ED0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66ED0">
              <w:rPr>
                <w:rFonts w:ascii="Times New Roman" w:hAnsi="Times New Roman" w:cs="Times New Roman"/>
                <w:color w:val="000000"/>
                <w:sz w:val="24"/>
              </w:rPr>
              <w:t>62013661</w:t>
            </w:r>
          </w:p>
        </w:tc>
      </w:tr>
    </w:tbl>
    <w:p w:rsidR="00DF667B" w:rsidRDefault="00DF667B">
      <w:pPr>
        <w:rPr>
          <w:sz w:val="24"/>
        </w:rPr>
      </w:pPr>
    </w:p>
    <w:p w:rsidR="00234148" w:rsidRDefault="00594AD6" w:rsidP="00234148">
      <w:pPr>
        <w:pStyle w:val="Nadpis1"/>
      </w:pPr>
      <w:r>
        <w:t>POPIS PRÁCE:</w:t>
      </w:r>
    </w:p>
    <w:p w:rsidR="00B85781" w:rsidRDefault="009E37A0" w:rsidP="00884466">
      <w:pPr>
        <w:pStyle w:val="Podnadpis"/>
      </w:pPr>
      <w:r w:rsidRPr="009E37A0">
        <w:t>Před samotným měřením js</w:t>
      </w:r>
      <w:r w:rsidR="00C90C01">
        <w:t>me</w:t>
      </w:r>
      <w:r w:rsidRPr="009E37A0">
        <w:t xml:space="preserve"> si připravil</w:t>
      </w:r>
      <w:r w:rsidR="00C90C01">
        <w:t>i</w:t>
      </w:r>
      <w:r w:rsidRPr="009E37A0">
        <w:t xml:space="preserve"> potřebné pomůcky a součástky – například zdroj elektrické energie, </w:t>
      </w:r>
      <w:r w:rsidR="00A60027">
        <w:t>panel s diodami</w:t>
      </w:r>
      <w:r w:rsidRPr="009E37A0">
        <w:t xml:space="preserve">, </w:t>
      </w:r>
      <w:r w:rsidR="00A60027">
        <w:t>voltmetr atd</w:t>
      </w:r>
      <w:r w:rsidRPr="009E37A0">
        <w:t>. Jejich typové značky, evidenční čísla a jiné nutné údaje js</w:t>
      </w:r>
      <w:r w:rsidR="00C90C01">
        <w:t>me</w:t>
      </w:r>
      <w:r w:rsidRPr="009E37A0">
        <w:t xml:space="preserve"> řádně zapsal</w:t>
      </w:r>
      <w:r w:rsidR="00C90C01">
        <w:t>i</w:t>
      </w:r>
      <w:r w:rsidRPr="009E37A0">
        <w:t xml:space="preserve"> do </w:t>
      </w:r>
      <w:r w:rsidR="00A60027">
        <w:t>záznamu</w:t>
      </w:r>
      <w:r w:rsidRPr="009E37A0">
        <w:t xml:space="preserve"> o měření.</w:t>
      </w:r>
    </w:p>
    <w:p w:rsidR="001E0561" w:rsidRDefault="00A60027" w:rsidP="00A60027">
      <w:pPr>
        <w:pStyle w:val="Podnadpis"/>
      </w:pPr>
      <w:r>
        <w:tab/>
      </w:r>
      <w:r w:rsidR="00DF667B">
        <w:t xml:space="preserve">Nejdříve </w:t>
      </w:r>
      <w:r w:rsidR="00DF667B" w:rsidRPr="00DF667B">
        <w:t>js</w:t>
      </w:r>
      <w:r w:rsidR="00DC12C2">
        <w:t>me</w:t>
      </w:r>
      <w:r w:rsidR="00DF667B">
        <w:t xml:space="preserve"> s</w:t>
      </w:r>
      <w:r w:rsidR="00DF667B" w:rsidRPr="00DF667B">
        <w:t xml:space="preserve">počítal </w:t>
      </w:r>
      <w:r w:rsidR="006348E1">
        <w:t xml:space="preserve">velikost elektrického </w:t>
      </w:r>
      <w:r w:rsidR="00DF667B" w:rsidRPr="00DF667B">
        <w:t>odpor</w:t>
      </w:r>
      <w:r w:rsidR="006348E1">
        <w:t>u</w:t>
      </w:r>
      <w:r w:rsidR="00DF667B" w:rsidRPr="00DF667B">
        <w:t xml:space="preserve"> </w:t>
      </w:r>
      <w:r w:rsidR="006348E1">
        <w:t>pomocí</w:t>
      </w:r>
      <w:r w:rsidR="00DF667B" w:rsidRPr="00DF667B">
        <w:t xml:space="preserve"> vzorc</w:t>
      </w:r>
      <w:r w:rsidR="006348E1">
        <w:t>e</w:t>
      </w:r>
      <w:r w:rsidR="00DF667B" w:rsidRPr="00DF667B">
        <w:t>, který js</w:t>
      </w:r>
      <w:r w:rsidR="00DC12C2">
        <w:t>me</w:t>
      </w:r>
      <w:r w:rsidR="00DF667B" w:rsidRPr="00DF667B">
        <w:t xml:space="preserve"> si odvodil.</w:t>
      </w:r>
      <w:r w:rsidR="00DC12C2">
        <w:t xml:space="preserve"> Jednotlivé velikosti elektrického odporu se odvíjely od </w:t>
      </w:r>
      <w:r w:rsidR="001E0561">
        <w:t>zadané mezní frekvence a kapacitou kondenzátoru učitelem.</w:t>
      </w:r>
    </w:p>
    <w:p w:rsidR="00011B96" w:rsidRDefault="001E0561" w:rsidP="001E0561">
      <w:pPr>
        <w:pStyle w:val="Podnadpis"/>
        <w:ind w:firstLine="708"/>
      </w:pPr>
      <w:r>
        <w:t xml:space="preserve">Následně jsme sestrojili </w:t>
      </w:r>
      <w:r w:rsidR="00DF667B" w:rsidRPr="00DF667B">
        <w:t xml:space="preserve">obvod pro dolní propust. Na odporové dekádě jsme nastavili </w:t>
      </w:r>
      <w:r>
        <w:t>spočítaný odpor pro jednotlivé filtry</w:t>
      </w:r>
      <w:r w:rsidR="00DF667B" w:rsidRPr="00DF667B">
        <w:t>. Na generátoru jsme nastav</w:t>
      </w:r>
      <w:r w:rsidR="00011B96">
        <w:t>i</w:t>
      </w:r>
      <w:r w:rsidR="00DF667B" w:rsidRPr="00DF667B">
        <w:t>li danou frekvenci a museli jsme</w:t>
      </w:r>
      <w:r w:rsidR="00011B96">
        <w:t xml:space="preserve"> při každé změně upravit i napětí na</w:t>
      </w:r>
      <w:r w:rsidR="00DF667B" w:rsidRPr="00DF667B">
        <w:t xml:space="preserve"> </w:t>
      </w:r>
      <m:oMath>
        <m:r>
          <w:rPr>
            <w:rFonts w:ascii="Cambria Math" w:hAnsi="Cambria Math"/>
          </w:rPr>
          <m:t>2 V</m:t>
        </m:r>
      </m:oMath>
      <w:r w:rsidR="00DF667B" w:rsidRPr="00DF667B">
        <w:t>.</w:t>
      </w:r>
      <w:r w:rsidR="00D64807">
        <w:t xml:space="preserve"> To je potřeba dorovnat z toho důvodu, že zdroj není ideální napěťový zdroj a s každou změnou zátěže jeho napětí poklesne, což by se projevilo v chybách na měření.</w:t>
      </w:r>
    </w:p>
    <w:p w:rsidR="00B742BB" w:rsidRDefault="00B742BB" w:rsidP="00B742BB">
      <w:pPr>
        <w:pStyle w:val="Podnadpis"/>
      </w:pPr>
      <w:r>
        <w:tab/>
        <w:t xml:space="preserve">Při spouštění voltmetru bylo potřeba držet tlačítko </w:t>
      </w:r>
      <w:r w:rsidRPr="00B742BB">
        <w:rPr>
          <w:b/>
        </w:rPr>
        <w:t>RS 232</w:t>
      </w:r>
      <w:r>
        <w:t xml:space="preserve">, jinak by došlo k jeho vypnutí po určitém čase. Zároveň bylo potřeba stisknout tlačítko </w:t>
      </w:r>
      <w:r w:rsidRPr="00B742BB">
        <w:rPr>
          <w:b/>
        </w:rPr>
        <w:t>SELECT</w:t>
      </w:r>
      <w:r>
        <w:t xml:space="preserve"> a voltmetr přepnout do režimu AC (střídavý proud).</w:t>
      </w:r>
    </w:p>
    <w:p w:rsidR="007F1F6E" w:rsidRDefault="007F1F6E">
      <w:pPr>
        <w:rPr>
          <w:sz w:val="24"/>
        </w:rPr>
      </w:pPr>
      <w:r>
        <w:br w:type="page"/>
      </w:r>
    </w:p>
    <w:p w:rsidR="0024432E" w:rsidRDefault="00594AD6" w:rsidP="003F1067">
      <w:pPr>
        <w:pStyle w:val="Nadpis1"/>
      </w:pPr>
      <w:r>
        <w:lastRenderedPageBreak/>
        <w:t>TABULKY:</w:t>
      </w:r>
    </w:p>
    <w:tbl>
      <w:tblPr>
        <w:tblW w:w="9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7"/>
        <w:gridCol w:w="1529"/>
        <w:gridCol w:w="1528"/>
        <w:gridCol w:w="1528"/>
        <w:gridCol w:w="1528"/>
        <w:gridCol w:w="1529"/>
      </w:tblGrid>
      <w:tr w:rsidR="007B07F5" w:rsidRPr="00EA5F65" w:rsidTr="007B07F5">
        <w:trPr>
          <w:trHeight w:val="480"/>
        </w:trPr>
        <w:tc>
          <w:tcPr>
            <w:tcW w:w="1527" w:type="dxa"/>
            <w:vAlign w:val="center"/>
          </w:tcPr>
          <w:p w:rsidR="007B07F5" w:rsidRPr="00B84F4E" w:rsidRDefault="00D464E5" w:rsidP="00653484">
            <w:pPr>
              <w:spacing w:line="259" w:lineRule="auto"/>
              <w:ind w:right="64"/>
              <w:jc w:val="center"/>
              <w:rPr>
                <w:rFonts w:ascii="Cambria Math" w:hAnsi="Cambria Math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[V]</m:t>
                </m:r>
              </m:oMath>
            </m:oMathPara>
          </w:p>
        </w:tc>
        <w:tc>
          <w:tcPr>
            <w:tcW w:w="1529" w:type="dxa"/>
            <w:vAlign w:val="center"/>
          </w:tcPr>
          <w:p w:rsidR="007B07F5" w:rsidRPr="00B84F4E" w:rsidRDefault="007B07F5" w:rsidP="00653484">
            <w:pPr>
              <w:spacing w:line="259" w:lineRule="auto"/>
              <w:ind w:right="64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B84F4E">
              <w:rPr>
                <w:rFonts w:ascii="Cambria Math" w:hAnsi="Cambria Math"/>
                <w:sz w:val="24"/>
                <w:szCs w:val="24"/>
              </w:rPr>
              <w:t>2,000</w:t>
            </w:r>
          </w:p>
        </w:tc>
        <w:tc>
          <w:tcPr>
            <w:tcW w:w="1528" w:type="dxa"/>
            <w:vAlign w:val="center"/>
          </w:tcPr>
          <w:p w:rsidR="007B07F5" w:rsidRPr="00B84F4E" w:rsidRDefault="007B07F5" w:rsidP="00653484">
            <w:pPr>
              <w:spacing w:line="259" w:lineRule="auto"/>
              <w:ind w:right="64"/>
              <w:jc w:val="center"/>
              <w:rPr>
                <w:rFonts w:ascii="Cambria Math" w:hAnsi="Cambria Math"/>
                <w:b/>
                <w:sz w:val="24"/>
                <w:szCs w:val="24"/>
              </w:rPr>
            </w:pPr>
            <w:r w:rsidRPr="00B84F4E">
              <w:rPr>
                <w:rFonts w:ascii="Cambria Math" w:hAnsi="Cambria Math"/>
                <w:b/>
                <w:sz w:val="24"/>
                <w:szCs w:val="24"/>
              </w:rPr>
              <w:t>Horní propust</w:t>
            </w:r>
          </w:p>
        </w:tc>
        <w:tc>
          <w:tcPr>
            <w:tcW w:w="1528" w:type="dxa"/>
            <w:vAlign w:val="center"/>
          </w:tcPr>
          <w:p w:rsidR="007B07F5" w:rsidRPr="00B84F4E" w:rsidRDefault="007B07F5" w:rsidP="00653484">
            <w:pPr>
              <w:spacing w:line="259" w:lineRule="auto"/>
              <w:ind w:right="64"/>
              <w:jc w:val="center"/>
              <w:rPr>
                <w:rFonts w:ascii="Cambria Math" w:hAnsi="Cambria Math"/>
                <w:b/>
                <w:sz w:val="24"/>
                <w:szCs w:val="24"/>
              </w:rPr>
            </w:pPr>
            <w:r w:rsidRPr="00B84F4E">
              <w:rPr>
                <w:rFonts w:ascii="Cambria Math" w:hAnsi="Cambria Math"/>
                <w:b/>
                <w:sz w:val="24"/>
                <w:szCs w:val="24"/>
              </w:rPr>
              <w:t>Dolní propust</w:t>
            </w:r>
          </w:p>
        </w:tc>
        <w:tc>
          <w:tcPr>
            <w:tcW w:w="3057" w:type="dxa"/>
            <w:gridSpan w:val="2"/>
            <w:vAlign w:val="center"/>
          </w:tcPr>
          <w:p w:rsidR="007B07F5" w:rsidRPr="00B84F4E" w:rsidRDefault="007B07F5" w:rsidP="00653484">
            <w:pPr>
              <w:spacing w:line="259" w:lineRule="auto"/>
              <w:ind w:right="64"/>
              <w:jc w:val="center"/>
              <w:rPr>
                <w:rFonts w:ascii="Cambria Math" w:hAnsi="Cambria Math"/>
                <w:b/>
                <w:sz w:val="24"/>
                <w:szCs w:val="24"/>
              </w:rPr>
            </w:pPr>
            <w:r w:rsidRPr="00B84F4E">
              <w:rPr>
                <w:rFonts w:ascii="Cambria Math" w:hAnsi="Cambria Math"/>
                <w:b/>
                <w:sz w:val="24"/>
                <w:szCs w:val="24"/>
              </w:rPr>
              <w:t>Pásmová propust</w:t>
            </w:r>
          </w:p>
        </w:tc>
      </w:tr>
      <w:tr w:rsidR="007B07F5" w:rsidRPr="00EA5F65" w:rsidTr="007B07F5">
        <w:trPr>
          <w:trHeight w:val="296"/>
        </w:trPr>
        <w:tc>
          <w:tcPr>
            <w:tcW w:w="3056" w:type="dxa"/>
            <w:gridSpan w:val="2"/>
            <w:vAlign w:val="center"/>
          </w:tcPr>
          <w:p w:rsidR="007B07F5" w:rsidRPr="00B84F4E" w:rsidRDefault="007B07F5" w:rsidP="007B07F5">
            <w:pPr>
              <w:spacing w:line="259" w:lineRule="auto"/>
              <w:ind w:right="64"/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B84F4E">
              <w:rPr>
                <w:rFonts w:ascii="Cambria Math" w:hAnsi="Cambria Math"/>
                <w:b/>
                <w:sz w:val="24"/>
                <w:szCs w:val="24"/>
              </w:rPr>
              <w:t>Mezní frekvence [kHz</w:t>
            </w:r>
            <w:r w:rsidRPr="00B84F4E">
              <w:rPr>
                <w:rFonts w:ascii="Cambria Math" w:hAnsi="Cambria Math"/>
                <w:b/>
                <w:sz w:val="24"/>
                <w:szCs w:val="24"/>
                <w:lang w:val="en-US"/>
              </w:rPr>
              <w:t>]</w:t>
            </w:r>
          </w:p>
        </w:tc>
        <w:tc>
          <w:tcPr>
            <w:tcW w:w="1528" w:type="dxa"/>
            <w:vAlign w:val="bottom"/>
          </w:tcPr>
          <w:p w:rsidR="007B07F5" w:rsidRPr="00B84F4E" w:rsidRDefault="007B07F5" w:rsidP="007240A2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28" w:type="dxa"/>
            <w:vAlign w:val="bottom"/>
          </w:tcPr>
          <w:p w:rsidR="007B07F5" w:rsidRPr="00B84F4E" w:rsidRDefault="007B07F5" w:rsidP="007240A2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528" w:type="dxa"/>
            <w:vAlign w:val="bottom"/>
          </w:tcPr>
          <w:p w:rsidR="007B07F5" w:rsidRPr="00B84F4E" w:rsidRDefault="007B07F5" w:rsidP="007240A2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29" w:type="dxa"/>
            <w:vAlign w:val="bottom"/>
          </w:tcPr>
          <w:p w:rsidR="007B07F5" w:rsidRPr="00B84F4E" w:rsidRDefault="007B07F5" w:rsidP="007240A2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16</w:t>
            </w:r>
          </w:p>
        </w:tc>
      </w:tr>
      <w:tr w:rsidR="007B07F5" w:rsidRPr="00EA5F65" w:rsidTr="007B07F5">
        <w:trPr>
          <w:trHeight w:val="296"/>
        </w:trPr>
        <w:tc>
          <w:tcPr>
            <w:tcW w:w="3056" w:type="dxa"/>
            <w:gridSpan w:val="2"/>
            <w:vAlign w:val="bottom"/>
          </w:tcPr>
          <w:p w:rsidR="007B07F5" w:rsidRPr="00B84F4E" w:rsidRDefault="007B07F5" w:rsidP="007B07F5">
            <w:pPr>
              <w:jc w:val="center"/>
              <w:rPr>
                <w:rFonts w:ascii="Cambria Math" w:hAnsi="Cambria Math"/>
                <w:b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/>
                <w:b/>
                <w:color w:val="000000"/>
                <w:sz w:val="24"/>
                <w:szCs w:val="24"/>
              </w:rPr>
              <w:t>R [Ω]</w:t>
            </w:r>
          </w:p>
        </w:tc>
        <w:tc>
          <w:tcPr>
            <w:tcW w:w="1528" w:type="dxa"/>
            <w:vAlign w:val="bottom"/>
          </w:tcPr>
          <w:p w:rsidR="007B07F5" w:rsidRPr="00B84F4E" w:rsidRDefault="007B07F5" w:rsidP="007240A2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31 830,99</w:t>
            </w:r>
          </w:p>
        </w:tc>
        <w:tc>
          <w:tcPr>
            <w:tcW w:w="1528" w:type="dxa"/>
            <w:vAlign w:val="bottom"/>
          </w:tcPr>
          <w:p w:rsidR="007B07F5" w:rsidRPr="00B84F4E" w:rsidRDefault="007B07F5" w:rsidP="007240A2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3 444,91</w:t>
            </w:r>
          </w:p>
        </w:tc>
        <w:tc>
          <w:tcPr>
            <w:tcW w:w="1528" w:type="dxa"/>
            <w:vAlign w:val="bottom"/>
          </w:tcPr>
          <w:p w:rsidR="007B07F5" w:rsidRPr="00B84F4E" w:rsidRDefault="007B07F5" w:rsidP="007240A2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1 989,43</w:t>
            </w:r>
          </w:p>
        </w:tc>
        <w:tc>
          <w:tcPr>
            <w:tcW w:w="1529" w:type="dxa"/>
            <w:vAlign w:val="bottom"/>
          </w:tcPr>
          <w:p w:rsidR="007B07F5" w:rsidRPr="00B84F4E" w:rsidRDefault="007B07F5" w:rsidP="007240A2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301,43</w:t>
            </w:r>
          </w:p>
        </w:tc>
      </w:tr>
      <w:tr w:rsidR="007B07F5" w:rsidRPr="00EA5F65" w:rsidTr="007B07F5">
        <w:trPr>
          <w:trHeight w:val="296"/>
        </w:trPr>
        <w:tc>
          <w:tcPr>
            <w:tcW w:w="3056" w:type="dxa"/>
            <w:gridSpan w:val="2"/>
            <w:vAlign w:val="bottom"/>
          </w:tcPr>
          <w:p w:rsidR="007B07F5" w:rsidRPr="00B84F4E" w:rsidRDefault="007B07F5" w:rsidP="007B07F5">
            <w:pPr>
              <w:jc w:val="center"/>
              <w:rPr>
                <w:rFonts w:ascii="Cambria Math" w:hAnsi="Cambria Math"/>
                <w:b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/>
                <w:b/>
                <w:color w:val="000000"/>
                <w:sz w:val="24"/>
                <w:szCs w:val="24"/>
              </w:rPr>
              <w:t>C [</w:t>
            </w:r>
            <w:proofErr w:type="spellStart"/>
            <w:r w:rsidRPr="00B84F4E">
              <w:rPr>
                <w:rFonts w:ascii="Cambria Math" w:hAnsi="Cambria Math"/>
                <w:b/>
                <w:color w:val="000000"/>
                <w:sz w:val="24"/>
                <w:szCs w:val="24"/>
              </w:rPr>
              <w:t>nF</w:t>
            </w:r>
            <w:proofErr w:type="spellEnd"/>
            <w:r w:rsidRPr="00B84F4E">
              <w:rPr>
                <w:rFonts w:ascii="Cambria Math" w:hAnsi="Cambria Math"/>
                <w:b/>
                <w:color w:val="000000"/>
                <w:sz w:val="24"/>
                <w:szCs w:val="24"/>
              </w:rPr>
              <w:t>]</w:t>
            </w:r>
          </w:p>
        </w:tc>
        <w:tc>
          <w:tcPr>
            <w:tcW w:w="1528" w:type="dxa"/>
            <w:vAlign w:val="bottom"/>
          </w:tcPr>
          <w:p w:rsidR="007B07F5" w:rsidRPr="00B84F4E" w:rsidRDefault="007B07F5" w:rsidP="007240A2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28" w:type="dxa"/>
            <w:vAlign w:val="bottom"/>
          </w:tcPr>
          <w:p w:rsidR="007B07F5" w:rsidRPr="00B84F4E" w:rsidRDefault="007B07F5" w:rsidP="007240A2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3,3</w:t>
            </w:r>
          </w:p>
        </w:tc>
        <w:tc>
          <w:tcPr>
            <w:tcW w:w="1528" w:type="dxa"/>
            <w:vAlign w:val="bottom"/>
          </w:tcPr>
          <w:p w:rsidR="007B07F5" w:rsidRPr="00B84F4E" w:rsidRDefault="007B07F5" w:rsidP="007240A2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29" w:type="dxa"/>
            <w:vAlign w:val="bottom"/>
          </w:tcPr>
          <w:p w:rsidR="007B07F5" w:rsidRPr="00B84F4E" w:rsidRDefault="007B07F5" w:rsidP="007240A2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33</w:t>
            </w:r>
          </w:p>
        </w:tc>
      </w:tr>
    </w:tbl>
    <w:p w:rsidR="00653484" w:rsidRPr="00E527E0" w:rsidRDefault="00653484" w:rsidP="00AB522C">
      <w:pPr>
        <w:pStyle w:val="Podnadpis"/>
      </w:pPr>
      <w:bookmarkStart w:id="0" w:name="_GoBack"/>
      <w:bookmarkEnd w:id="0"/>
    </w:p>
    <w:tbl>
      <w:tblPr>
        <w:tblW w:w="9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1"/>
        <w:gridCol w:w="1531"/>
        <w:gridCol w:w="1531"/>
        <w:gridCol w:w="1531"/>
        <w:gridCol w:w="1531"/>
        <w:gridCol w:w="1531"/>
      </w:tblGrid>
      <w:tr w:rsidR="00C33F59" w:rsidRPr="00B449D7" w:rsidTr="00C33F59">
        <w:trPr>
          <w:trHeight w:val="398"/>
        </w:trPr>
        <w:tc>
          <w:tcPr>
            <w:tcW w:w="1531" w:type="dxa"/>
            <w:vAlign w:val="center"/>
          </w:tcPr>
          <w:p w:rsidR="00C33F59" w:rsidRPr="00B84F4E" w:rsidRDefault="00C33F59" w:rsidP="00C33F59">
            <w:pPr>
              <w:spacing w:line="259" w:lineRule="auto"/>
              <w:ind w:right="78"/>
              <w:jc w:val="center"/>
              <w:rPr>
                <w:rFonts w:ascii="Cambria Math" w:hAnsi="Cambria Math"/>
                <w:b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f [kHz]</m:t>
                </m:r>
              </m:oMath>
            </m:oMathPara>
          </w:p>
        </w:tc>
        <w:tc>
          <w:tcPr>
            <w:tcW w:w="1531" w:type="dxa"/>
            <w:vAlign w:val="center"/>
          </w:tcPr>
          <w:p w:rsidR="00C33F59" w:rsidRPr="00B84F4E" w:rsidRDefault="00D464E5" w:rsidP="00C33F59">
            <w:pPr>
              <w:spacing w:line="259" w:lineRule="auto"/>
              <w:ind w:right="64"/>
              <w:jc w:val="center"/>
              <w:rPr>
                <w:rFonts w:ascii="Cambria Math" w:hAnsi="Cambria Math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2A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[V]</m:t>
                </m:r>
              </m:oMath>
            </m:oMathPara>
          </w:p>
        </w:tc>
        <w:tc>
          <w:tcPr>
            <w:tcW w:w="1531" w:type="dxa"/>
            <w:vAlign w:val="center"/>
          </w:tcPr>
          <w:p w:rsidR="00C33F59" w:rsidRPr="00B84F4E" w:rsidRDefault="00D464E5" w:rsidP="00C33F59">
            <w:pPr>
              <w:spacing w:line="259" w:lineRule="auto"/>
              <w:ind w:right="64"/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2B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[V]</m:t>
                </m:r>
              </m:oMath>
            </m:oMathPara>
          </w:p>
        </w:tc>
        <w:tc>
          <w:tcPr>
            <w:tcW w:w="1531" w:type="dxa"/>
            <w:vAlign w:val="center"/>
          </w:tcPr>
          <w:p w:rsidR="00C33F59" w:rsidRPr="00B84F4E" w:rsidRDefault="00C33F59" w:rsidP="00C33F59">
            <w:pPr>
              <w:spacing w:line="259" w:lineRule="auto"/>
              <w:ind w:right="64"/>
              <w:jc w:val="center"/>
              <w:rPr>
                <w:rFonts w:ascii="Cambria Math" w:hAnsi="Cambria Math"/>
                <w:b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f [kHz]</m:t>
                </m:r>
              </m:oMath>
            </m:oMathPara>
          </w:p>
        </w:tc>
        <w:tc>
          <w:tcPr>
            <w:tcW w:w="1531" w:type="dxa"/>
            <w:vAlign w:val="center"/>
          </w:tcPr>
          <w:p w:rsidR="00C33F59" w:rsidRPr="00B84F4E" w:rsidRDefault="00D464E5" w:rsidP="00C33F59">
            <w:pPr>
              <w:spacing w:line="259" w:lineRule="auto"/>
              <w:ind w:right="64"/>
              <w:jc w:val="center"/>
              <w:rPr>
                <w:rFonts w:ascii="Cambria Math" w:hAnsi="Cambria Math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2A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[V]</m:t>
                </m:r>
              </m:oMath>
            </m:oMathPara>
          </w:p>
        </w:tc>
        <w:tc>
          <w:tcPr>
            <w:tcW w:w="1531" w:type="dxa"/>
            <w:vAlign w:val="center"/>
          </w:tcPr>
          <w:p w:rsidR="00C33F59" w:rsidRPr="00B84F4E" w:rsidRDefault="00D464E5" w:rsidP="00C33F59">
            <w:pPr>
              <w:spacing w:line="259" w:lineRule="auto"/>
              <w:ind w:right="64"/>
              <w:jc w:val="center"/>
              <w:rPr>
                <w:rFonts w:ascii="Cambria Math" w:hAnsi="Cambria Math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2B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[V]</m:t>
                </m:r>
              </m:oMath>
            </m:oMathPara>
          </w:p>
        </w:tc>
      </w:tr>
      <w:tr w:rsidR="007F1F6E" w:rsidRPr="00B37C46" w:rsidTr="001F2EF9">
        <w:trPr>
          <w:trHeight w:val="245"/>
        </w:trPr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center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1,8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1,975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0,300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center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1,441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0,392</w:t>
            </w:r>
          </w:p>
        </w:tc>
      </w:tr>
      <w:tr w:rsidR="007F1F6E" w:rsidRPr="00B37C46" w:rsidTr="001F2EF9">
        <w:trPr>
          <w:trHeight w:val="245"/>
        </w:trPr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center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1,977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0,312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center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14,5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1,365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0,390</w:t>
            </w:r>
          </w:p>
        </w:tc>
      </w:tr>
      <w:tr w:rsidR="007F1F6E" w:rsidRPr="00B37C46" w:rsidTr="001F2EF9">
        <w:trPr>
          <w:trHeight w:val="245"/>
        </w:trPr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center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2,2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1,972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0,324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center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1,293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0,388</w:t>
            </w:r>
          </w:p>
        </w:tc>
      </w:tr>
      <w:tr w:rsidR="007F1F6E" w:rsidRPr="00B37C46" w:rsidTr="001F2EF9">
        <w:trPr>
          <w:trHeight w:val="245"/>
        </w:trPr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center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2,4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1,966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0,333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center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1,203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0,385</w:t>
            </w:r>
          </w:p>
        </w:tc>
      </w:tr>
      <w:tr w:rsidR="007F1F6E" w:rsidRPr="00B37C46" w:rsidTr="001F2EF9">
        <w:trPr>
          <w:trHeight w:val="245"/>
        </w:trPr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center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2,7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1,955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0,346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center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1,125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0,381</w:t>
            </w:r>
          </w:p>
        </w:tc>
      </w:tr>
      <w:tr w:rsidR="007F1F6E" w:rsidRPr="00B37C46" w:rsidTr="001F2EF9">
        <w:trPr>
          <w:trHeight w:val="245"/>
        </w:trPr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center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1,944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0,354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center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1,054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0,380</w:t>
            </w:r>
          </w:p>
        </w:tc>
      </w:tr>
      <w:tr w:rsidR="007F1F6E" w:rsidRPr="00B37C46" w:rsidTr="001F2EF9">
        <w:trPr>
          <w:trHeight w:val="245"/>
        </w:trPr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center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3,3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1,934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0,361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center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0,989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0,379</w:t>
            </w:r>
          </w:p>
        </w:tc>
      </w:tr>
      <w:tr w:rsidR="007F1F6E" w:rsidRPr="00B37C46" w:rsidTr="001F2EF9">
        <w:trPr>
          <w:trHeight w:val="245"/>
        </w:trPr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center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3,6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1,923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0,367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center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0,903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0,372</w:t>
            </w:r>
          </w:p>
        </w:tc>
      </w:tr>
      <w:tr w:rsidR="007F1F6E" w:rsidRPr="00B37C46" w:rsidTr="001F2EF9">
        <w:trPr>
          <w:trHeight w:val="245"/>
        </w:trPr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center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3,9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1,911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0,371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center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0,831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0,364</w:t>
            </w:r>
          </w:p>
        </w:tc>
      </w:tr>
      <w:tr w:rsidR="007F1F6E" w:rsidRPr="00B37C46" w:rsidTr="001F2EF9">
        <w:trPr>
          <w:trHeight w:val="245"/>
        </w:trPr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center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4,3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1,900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0,375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center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0,767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0,356</w:t>
            </w:r>
          </w:p>
        </w:tc>
      </w:tr>
      <w:tr w:rsidR="007F1F6E" w:rsidRPr="00B37C46" w:rsidTr="001F2EF9">
        <w:trPr>
          <w:trHeight w:val="245"/>
        </w:trPr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center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4,7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1,883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0,379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center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0,715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0,348</w:t>
            </w:r>
          </w:p>
        </w:tc>
      </w:tr>
      <w:tr w:rsidR="007F1F6E" w:rsidRPr="00B37C46" w:rsidTr="001F2EF9">
        <w:trPr>
          <w:trHeight w:val="245"/>
        </w:trPr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center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5,1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1,864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0,384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center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0,665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0,339</w:t>
            </w:r>
          </w:p>
        </w:tc>
      </w:tr>
      <w:tr w:rsidR="007F1F6E" w:rsidRPr="00B37C46" w:rsidTr="001F2EF9">
        <w:trPr>
          <w:trHeight w:val="245"/>
        </w:trPr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center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5,6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1,840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0,387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center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43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0,609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0,338</w:t>
            </w:r>
          </w:p>
        </w:tc>
      </w:tr>
      <w:tr w:rsidR="007F1F6E" w:rsidRPr="00B37C46" w:rsidTr="001F2EF9">
        <w:trPr>
          <w:trHeight w:val="245"/>
        </w:trPr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center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6,2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1,810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0,390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center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47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0,562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0,330</w:t>
            </w:r>
          </w:p>
        </w:tc>
      </w:tr>
      <w:tr w:rsidR="007F1F6E" w:rsidRPr="00B37C46" w:rsidTr="001F2EF9">
        <w:trPr>
          <w:trHeight w:val="245"/>
        </w:trPr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center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6,8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1,778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0,391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center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51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0,521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0,320</w:t>
            </w:r>
          </w:p>
        </w:tc>
      </w:tr>
      <w:tr w:rsidR="007F1F6E" w:rsidRPr="00B37C46" w:rsidTr="001F2EF9">
        <w:trPr>
          <w:trHeight w:val="245"/>
        </w:trPr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center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7,5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1,740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0,393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center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0,476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0,306</w:t>
            </w:r>
          </w:p>
        </w:tc>
      </w:tr>
      <w:tr w:rsidR="007F1F6E" w:rsidRPr="00B37C46" w:rsidTr="001F2EF9">
        <w:trPr>
          <w:trHeight w:val="245"/>
        </w:trPr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center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8,2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1,701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0,393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center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6</w:t>
            </w:r>
            <w:r w:rsidR="00BE5BA4">
              <w:rPr>
                <w:rFonts w:ascii="Cambria Math" w:hAnsi="Cambria Math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0,432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0,298</w:t>
            </w:r>
          </w:p>
        </w:tc>
      </w:tr>
      <w:tr w:rsidR="007F1F6E" w:rsidRPr="00B37C46" w:rsidTr="001F2EF9">
        <w:trPr>
          <w:trHeight w:val="245"/>
        </w:trPr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center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9,1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1,649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0,394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center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68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0,398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0,282</w:t>
            </w:r>
          </w:p>
        </w:tc>
      </w:tr>
      <w:tr w:rsidR="007F1F6E" w:rsidRPr="00B37C46" w:rsidTr="001F2EF9">
        <w:trPr>
          <w:trHeight w:val="245"/>
        </w:trPr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center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1,600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0,394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center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75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0,361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0,269</w:t>
            </w:r>
          </w:p>
        </w:tc>
      </w:tr>
      <w:tr w:rsidR="007F1F6E" w:rsidRPr="00B37C46" w:rsidTr="001F2EF9">
        <w:trPr>
          <w:trHeight w:val="245"/>
        </w:trPr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center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1,548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0,394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center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82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0,333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0,253</w:t>
            </w:r>
          </w:p>
        </w:tc>
      </w:tr>
      <w:tr w:rsidR="007F1F6E" w:rsidRPr="00B37C46" w:rsidTr="001F2EF9">
        <w:trPr>
          <w:trHeight w:val="245"/>
        </w:trPr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center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1,495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0,393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center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91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0,289</w:t>
            </w:r>
          </w:p>
        </w:tc>
        <w:tc>
          <w:tcPr>
            <w:tcW w:w="1531" w:type="dxa"/>
            <w:vAlign w:val="bottom"/>
          </w:tcPr>
          <w:p w:rsidR="007F1F6E" w:rsidRPr="00B84F4E" w:rsidRDefault="007F1F6E" w:rsidP="007F1F6E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B84F4E">
              <w:rPr>
                <w:rFonts w:ascii="Cambria Math" w:hAnsi="Cambria Math" w:cs="Calibri"/>
                <w:color w:val="000000"/>
                <w:sz w:val="24"/>
                <w:szCs w:val="24"/>
              </w:rPr>
              <w:t>0,238</w:t>
            </w:r>
          </w:p>
        </w:tc>
      </w:tr>
    </w:tbl>
    <w:p w:rsidR="003F1067" w:rsidRDefault="003F1067" w:rsidP="00726390"/>
    <w:p w:rsidR="00C33F59" w:rsidRDefault="00C33F59">
      <w:pPr>
        <w:rPr>
          <w:sz w:val="24"/>
        </w:rPr>
      </w:pPr>
      <w:r>
        <w:br w:type="page"/>
      </w:r>
    </w:p>
    <w:p w:rsidR="00A55DBC" w:rsidRDefault="00606AEF" w:rsidP="00606AEF">
      <w:pPr>
        <w:pStyle w:val="Nadpis1"/>
      </w:pPr>
      <w:r>
        <w:lastRenderedPageBreak/>
        <w:t>GRAFY</w:t>
      </w:r>
    </w:p>
    <w:p w:rsidR="001F0027" w:rsidRDefault="00894293" w:rsidP="001F0027">
      <w:pPr>
        <w:pStyle w:val="Podnadpis"/>
      </w:pPr>
      <w:r>
        <w:rPr>
          <w:noProof/>
        </w:rPr>
        <w:drawing>
          <wp:inline distT="0" distB="0" distL="0" distR="0" wp14:anchorId="161591B2">
            <wp:extent cx="5760000" cy="375457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754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52B66" w:rsidRDefault="00894293" w:rsidP="00552B66">
      <w:pPr>
        <w:pStyle w:val="Podnadpis"/>
      </w:pPr>
      <w:r>
        <w:rPr>
          <w:noProof/>
        </w:rPr>
        <w:drawing>
          <wp:inline distT="0" distB="0" distL="0" distR="0" wp14:anchorId="26B3378F">
            <wp:extent cx="5760000" cy="3754576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7545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71FBC" w:rsidRDefault="00171FBC">
      <w:pPr>
        <w:rPr>
          <w:sz w:val="24"/>
        </w:rPr>
      </w:pPr>
      <w:r>
        <w:br w:type="page"/>
      </w:r>
    </w:p>
    <w:p w:rsidR="00234148" w:rsidRDefault="00594AD6" w:rsidP="003B7F62">
      <w:pPr>
        <w:pStyle w:val="Nadpis1"/>
      </w:pPr>
      <w:r>
        <w:lastRenderedPageBreak/>
        <w:t>VÝPOČTY:</w:t>
      </w:r>
    </w:p>
    <w:p w:rsidR="00CD3B38" w:rsidRDefault="00AE4D00" w:rsidP="00CD3B38">
      <w:pPr>
        <w:pStyle w:val="Podnadpis"/>
      </w:pPr>
      <w:r>
        <w:t>Výpočet odporu</w:t>
      </w:r>
      <w:r w:rsidR="00D65F85">
        <w:t xml:space="preserve"> </w:t>
      </w:r>
      <m:oMath>
        <m:r>
          <w:rPr>
            <w:rFonts w:ascii="Cambria Math" w:hAnsi="Cambria Math"/>
            <w:lang w:val="en-US"/>
          </w:rPr>
          <m:t>R [Ω]</m:t>
        </m:r>
      </m:oMath>
      <w:r>
        <w:t xml:space="preserve"> dle požadované mezní</w:t>
      </w:r>
      <w:r w:rsidR="00BE37B6">
        <w:t xml:space="preserve"> frekvence</w:t>
      </w:r>
      <w:r w:rsidR="00D65F8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 [Hz]</m:t>
        </m:r>
      </m:oMath>
      <w:r w:rsidR="00D53B67">
        <w:t>:</w:t>
      </w:r>
    </w:p>
    <w:p w:rsidR="002F01C1" w:rsidRPr="00FE2009" w:rsidRDefault="00D464E5" w:rsidP="002F01C1">
      <w:pPr>
        <w:pStyle w:val="Podnadpis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2∙π∙R∙C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2∙π∙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2∙π∙14∙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∙3,300∙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-9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R=3 444,91 Ω</m:t>
          </m:r>
        </m:oMath>
      </m:oMathPara>
    </w:p>
    <w:p w:rsidR="00234148" w:rsidRDefault="00F76D50" w:rsidP="00234148">
      <w:pPr>
        <w:pStyle w:val="Nadpis1"/>
      </w:pPr>
      <w:r w:rsidRPr="00F76D50">
        <w:t>SPOLUPRACOVALI</w:t>
      </w:r>
      <w:r>
        <w:t>:</w:t>
      </w:r>
    </w:p>
    <w:p w:rsidR="00A36A85" w:rsidRDefault="002F01C1" w:rsidP="00046BB9">
      <w:pPr>
        <w:pStyle w:val="Podnadpis"/>
      </w:pPr>
      <w:r>
        <w:t>Kotek Lubomír</w:t>
      </w:r>
    </w:p>
    <w:p w:rsidR="00234148" w:rsidRDefault="00594AD6" w:rsidP="00234148">
      <w:pPr>
        <w:pStyle w:val="Nadpis1"/>
      </w:pPr>
      <w:r>
        <w:t>ZÁVĚR:</w:t>
      </w:r>
    </w:p>
    <w:p w:rsidR="0097052E" w:rsidRPr="00644851" w:rsidRDefault="00D6269D" w:rsidP="00644851">
      <w:pPr>
        <w:pStyle w:val="Podnadpis"/>
      </w:pPr>
      <w:r>
        <w:t>Všechny úkoly se zadání byly splněny</w:t>
      </w:r>
      <w:r w:rsidR="00A92BF7">
        <w:t xml:space="preserve">, </w:t>
      </w:r>
      <w:r w:rsidR="00A610EA">
        <w:t>během měření jsem si nevšiml žádných chyb nebo logických nesrovnalostí. Charakteristiky odpovídají očekávaným průběhům.</w:t>
      </w:r>
      <w:r w:rsidR="0088504F">
        <w:t xml:space="preserve"> Jedinou chybou bylo neposlechnutí vyučujícího, a nezvolení kondenzátorů s nejvyšší možnou kapacitou.</w:t>
      </w:r>
    </w:p>
    <w:sectPr w:rsidR="0097052E" w:rsidRPr="00644851">
      <w:footerReference w:type="even" r:id="rId21"/>
      <w:footerReference w:type="default" r:id="rId22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64E5" w:rsidRDefault="00D464E5">
      <w:r>
        <w:separator/>
      </w:r>
    </w:p>
  </w:endnote>
  <w:endnote w:type="continuationSeparator" w:id="0">
    <w:p w:rsidR="00D464E5" w:rsidRDefault="00D46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2654" w:rsidRDefault="008A2654">
    <w:pPr>
      <w:pStyle w:val="Zpat"/>
      <w:framePr w:wrap="around" w:vAnchor="text" w:hAnchor="margin" w:xAlign="center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separate"/>
    </w:r>
    <w:r>
      <w:rPr>
        <w:rStyle w:val="slostrnky"/>
        <w:noProof/>
      </w:rPr>
      <w:t>1</w:t>
    </w:r>
    <w:r>
      <w:rPr>
        <w:rStyle w:val="slostrnky"/>
      </w:rPr>
      <w:fldChar w:fldCharType="end"/>
    </w:r>
  </w:p>
  <w:p w:rsidR="008A2654" w:rsidRDefault="008A2654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2654" w:rsidRDefault="008A2654">
    <w:pPr>
      <w:pStyle w:val="Zpat"/>
      <w:framePr w:wrap="around" w:vAnchor="text" w:hAnchor="margin" w:xAlign="center" w:y="1"/>
      <w:rPr>
        <w:rStyle w:val="slostrnky"/>
        <w:b/>
        <w:sz w:val="24"/>
      </w:rPr>
    </w:pPr>
    <w:r>
      <w:rPr>
        <w:rStyle w:val="slostrnky"/>
        <w:b/>
        <w:sz w:val="24"/>
      </w:rPr>
      <w:t>-</w:t>
    </w:r>
    <w:r>
      <w:rPr>
        <w:rStyle w:val="slostrnky"/>
        <w:b/>
        <w:sz w:val="24"/>
      </w:rPr>
      <w:fldChar w:fldCharType="begin"/>
    </w:r>
    <w:r>
      <w:rPr>
        <w:rStyle w:val="slostrnky"/>
        <w:b/>
        <w:sz w:val="24"/>
      </w:rPr>
      <w:instrText xml:space="preserve">PAGE  </w:instrText>
    </w:r>
    <w:r>
      <w:rPr>
        <w:rStyle w:val="slostrnky"/>
        <w:b/>
        <w:sz w:val="24"/>
      </w:rPr>
      <w:fldChar w:fldCharType="separate"/>
    </w:r>
    <w:r w:rsidR="00B609DF">
      <w:rPr>
        <w:rStyle w:val="slostrnky"/>
        <w:b/>
        <w:noProof/>
        <w:sz w:val="24"/>
      </w:rPr>
      <w:t>1</w:t>
    </w:r>
    <w:r>
      <w:rPr>
        <w:rStyle w:val="slostrnky"/>
        <w:b/>
        <w:sz w:val="24"/>
      </w:rPr>
      <w:fldChar w:fldCharType="end"/>
    </w:r>
    <w:r>
      <w:rPr>
        <w:rStyle w:val="slostrnky"/>
        <w:b/>
        <w:sz w:val="24"/>
      </w:rPr>
      <w:t>-</w:t>
    </w:r>
  </w:p>
  <w:p w:rsidR="008A2654" w:rsidRDefault="008A2654">
    <w:pPr>
      <w:pStyle w:val="Zpa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64E5" w:rsidRDefault="00D464E5">
      <w:r>
        <w:separator/>
      </w:r>
    </w:p>
  </w:footnote>
  <w:footnote w:type="continuationSeparator" w:id="0">
    <w:p w:rsidR="00D464E5" w:rsidRDefault="00D464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A5DC9"/>
    <w:multiLevelType w:val="hybridMultilevel"/>
    <w:tmpl w:val="782A88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A7480"/>
    <w:multiLevelType w:val="hybridMultilevel"/>
    <w:tmpl w:val="5D3415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550FF"/>
    <w:multiLevelType w:val="hybridMultilevel"/>
    <w:tmpl w:val="197E7F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43AB2"/>
    <w:multiLevelType w:val="hybridMultilevel"/>
    <w:tmpl w:val="97CCD3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4156E"/>
    <w:multiLevelType w:val="hybridMultilevel"/>
    <w:tmpl w:val="F79266D8"/>
    <w:lvl w:ilvl="0" w:tplc="788400B2">
      <w:start w:val="1"/>
      <w:numFmt w:val="decimal"/>
      <w:lvlText w:val="%1."/>
      <w:lvlJc w:val="left"/>
      <w:pPr>
        <w:ind w:left="708" w:hanging="708"/>
      </w:pPr>
      <w:rPr>
        <w:rFonts w:hint="default"/>
      </w:rPr>
    </w:lvl>
    <w:lvl w:ilvl="1" w:tplc="04050017">
      <w:start w:val="1"/>
      <w:numFmt w:val="lowerLetter"/>
      <w:lvlText w:val="%2)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6" w:nlCheck="1" w:checkStyle="0"/>
  <w:activeWritingStyle w:appName="MSWord" w:lang="cs-CZ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D50"/>
    <w:rsid w:val="00002AC9"/>
    <w:rsid w:val="00003C2F"/>
    <w:rsid w:val="00004932"/>
    <w:rsid w:val="000106B3"/>
    <w:rsid w:val="00011B96"/>
    <w:rsid w:val="000127C9"/>
    <w:rsid w:val="00013ADA"/>
    <w:rsid w:val="00016DAA"/>
    <w:rsid w:val="0002623C"/>
    <w:rsid w:val="00026ACC"/>
    <w:rsid w:val="00026BFB"/>
    <w:rsid w:val="00027E50"/>
    <w:rsid w:val="000306FE"/>
    <w:rsid w:val="00030811"/>
    <w:rsid w:val="00033863"/>
    <w:rsid w:val="00034C72"/>
    <w:rsid w:val="0004018B"/>
    <w:rsid w:val="00041CA9"/>
    <w:rsid w:val="00046719"/>
    <w:rsid w:val="00046BB9"/>
    <w:rsid w:val="000502B1"/>
    <w:rsid w:val="00052ADB"/>
    <w:rsid w:val="00057055"/>
    <w:rsid w:val="000609F7"/>
    <w:rsid w:val="000635C1"/>
    <w:rsid w:val="000646B5"/>
    <w:rsid w:val="00067906"/>
    <w:rsid w:val="00067F53"/>
    <w:rsid w:val="0007011D"/>
    <w:rsid w:val="00071EE2"/>
    <w:rsid w:val="00073795"/>
    <w:rsid w:val="00073C6F"/>
    <w:rsid w:val="00074849"/>
    <w:rsid w:val="00075717"/>
    <w:rsid w:val="00075F04"/>
    <w:rsid w:val="00076C40"/>
    <w:rsid w:val="00080E61"/>
    <w:rsid w:val="000814ED"/>
    <w:rsid w:val="00086016"/>
    <w:rsid w:val="00086411"/>
    <w:rsid w:val="00095451"/>
    <w:rsid w:val="000966FC"/>
    <w:rsid w:val="000A02DF"/>
    <w:rsid w:val="000A0678"/>
    <w:rsid w:val="000A06F5"/>
    <w:rsid w:val="000A18C0"/>
    <w:rsid w:val="000A4321"/>
    <w:rsid w:val="000A45E1"/>
    <w:rsid w:val="000A79F9"/>
    <w:rsid w:val="000A7C2E"/>
    <w:rsid w:val="000B0B38"/>
    <w:rsid w:val="000B320C"/>
    <w:rsid w:val="000B4ABA"/>
    <w:rsid w:val="000B5A32"/>
    <w:rsid w:val="000B5D18"/>
    <w:rsid w:val="000C0F35"/>
    <w:rsid w:val="000C2125"/>
    <w:rsid w:val="000C36B0"/>
    <w:rsid w:val="000C5DC6"/>
    <w:rsid w:val="000C7C93"/>
    <w:rsid w:val="000D0BBD"/>
    <w:rsid w:val="000E0206"/>
    <w:rsid w:val="000E3223"/>
    <w:rsid w:val="000E6B8A"/>
    <w:rsid w:val="000F0038"/>
    <w:rsid w:val="0010623C"/>
    <w:rsid w:val="001100A7"/>
    <w:rsid w:val="001139B4"/>
    <w:rsid w:val="0011574C"/>
    <w:rsid w:val="00120B74"/>
    <w:rsid w:val="00121891"/>
    <w:rsid w:val="00123190"/>
    <w:rsid w:val="00123D65"/>
    <w:rsid w:val="00124F22"/>
    <w:rsid w:val="00125179"/>
    <w:rsid w:val="00127D11"/>
    <w:rsid w:val="00130B66"/>
    <w:rsid w:val="00130EEE"/>
    <w:rsid w:val="0013798F"/>
    <w:rsid w:val="001404AD"/>
    <w:rsid w:val="001436CC"/>
    <w:rsid w:val="00146702"/>
    <w:rsid w:val="00146987"/>
    <w:rsid w:val="00154EDF"/>
    <w:rsid w:val="00157D2B"/>
    <w:rsid w:val="00160C2E"/>
    <w:rsid w:val="0016103E"/>
    <w:rsid w:val="00161A5E"/>
    <w:rsid w:val="001644FD"/>
    <w:rsid w:val="00164D58"/>
    <w:rsid w:val="00166ED0"/>
    <w:rsid w:val="00167413"/>
    <w:rsid w:val="00171D37"/>
    <w:rsid w:val="00171FBC"/>
    <w:rsid w:val="0017223D"/>
    <w:rsid w:val="0017362D"/>
    <w:rsid w:val="0017455A"/>
    <w:rsid w:val="001759A5"/>
    <w:rsid w:val="00175FAB"/>
    <w:rsid w:val="001764C5"/>
    <w:rsid w:val="00177CCE"/>
    <w:rsid w:val="00181649"/>
    <w:rsid w:val="001840ED"/>
    <w:rsid w:val="001849CB"/>
    <w:rsid w:val="00192AA7"/>
    <w:rsid w:val="00194262"/>
    <w:rsid w:val="001A0E51"/>
    <w:rsid w:val="001A15CE"/>
    <w:rsid w:val="001A5652"/>
    <w:rsid w:val="001A7B50"/>
    <w:rsid w:val="001C13A3"/>
    <w:rsid w:val="001C1AC3"/>
    <w:rsid w:val="001C51F5"/>
    <w:rsid w:val="001C6032"/>
    <w:rsid w:val="001C6A30"/>
    <w:rsid w:val="001D1778"/>
    <w:rsid w:val="001D683F"/>
    <w:rsid w:val="001D6E18"/>
    <w:rsid w:val="001E0561"/>
    <w:rsid w:val="001E1EC9"/>
    <w:rsid w:val="001E2A52"/>
    <w:rsid w:val="001E33DD"/>
    <w:rsid w:val="001E5228"/>
    <w:rsid w:val="001E5561"/>
    <w:rsid w:val="001F0027"/>
    <w:rsid w:val="001F5A5E"/>
    <w:rsid w:val="001F7F5B"/>
    <w:rsid w:val="002038B4"/>
    <w:rsid w:val="00205400"/>
    <w:rsid w:val="002069B4"/>
    <w:rsid w:val="002077EC"/>
    <w:rsid w:val="00216F48"/>
    <w:rsid w:val="002230FC"/>
    <w:rsid w:val="00224A01"/>
    <w:rsid w:val="00226C33"/>
    <w:rsid w:val="00230687"/>
    <w:rsid w:val="00234148"/>
    <w:rsid w:val="00235099"/>
    <w:rsid w:val="00235EB0"/>
    <w:rsid w:val="0023643A"/>
    <w:rsid w:val="00242FE5"/>
    <w:rsid w:val="0024432E"/>
    <w:rsid w:val="0024441C"/>
    <w:rsid w:val="00244B5A"/>
    <w:rsid w:val="00246C86"/>
    <w:rsid w:val="00250166"/>
    <w:rsid w:val="00250EA5"/>
    <w:rsid w:val="0025266E"/>
    <w:rsid w:val="00253559"/>
    <w:rsid w:val="00253AC3"/>
    <w:rsid w:val="002600D3"/>
    <w:rsid w:val="00261F4D"/>
    <w:rsid w:val="00263436"/>
    <w:rsid w:val="00263438"/>
    <w:rsid w:val="00263B3D"/>
    <w:rsid w:val="00263F04"/>
    <w:rsid w:val="00267072"/>
    <w:rsid w:val="00267318"/>
    <w:rsid w:val="0026735C"/>
    <w:rsid w:val="00267967"/>
    <w:rsid w:val="00271CA3"/>
    <w:rsid w:val="00272572"/>
    <w:rsid w:val="002804E3"/>
    <w:rsid w:val="002816CE"/>
    <w:rsid w:val="002836D9"/>
    <w:rsid w:val="00293665"/>
    <w:rsid w:val="00293C31"/>
    <w:rsid w:val="002A1393"/>
    <w:rsid w:val="002A15CF"/>
    <w:rsid w:val="002A4FC3"/>
    <w:rsid w:val="002A69D6"/>
    <w:rsid w:val="002B27DA"/>
    <w:rsid w:val="002B2A12"/>
    <w:rsid w:val="002B5E36"/>
    <w:rsid w:val="002B76C4"/>
    <w:rsid w:val="002B7BC2"/>
    <w:rsid w:val="002C21CB"/>
    <w:rsid w:val="002C2744"/>
    <w:rsid w:val="002C45BC"/>
    <w:rsid w:val="002C71E2"/>
    <w:rsid w:val="002D1565"/>
    <w:rsid w:val="002D322F"/>
    <w:rsid w:val="002D3E9F"/>
    <w:rsid w:val="002D4959"/>
    <w:rsid w:val="002D52B5"/>
    <w:rsid w:val="002D6D0B"/>
    <w:rsid w:val="002D7131"/>
    <w:rsid w:val="002E0A99"/>
    <w:rsid w:val="002E0D10"/>
    <w:rsid w:val="002E354F"/>
    <w:rsid w:val="002E59D1"/>
    <w:rsid w:val="002F01C1"/>
    <w:rsid w:val="002F2AF8"/>
    <w:rsid w:val="002F3CC6"/>
    <w:rsid w:val="002F603D"/>
    <w:rsid w:val="0030506E"/>
    <w:rsid w:val="00305107"/>
    <w:rsid w:val="003146F7"/>
    <w:rsid w:val="003149A3"/>
    <w:rsid w:val="00314C95"/>
    <w:rsid w:val="00315E60"/>
    <w:rsid w:val="0031726F"/>
    <w:rsid w:val="0032379A"/>
    <w:rsid w:val="00331A62"/>
    <w:rsid w:val="00336536"/>
    <w:rsid w:val="00342D37"/>
    <w:rsid w:val="00345519"/>
    <w:rsid w:val="003456D6"/>
    <w:rsid w:val="00346BE4"/>
    <w:rsid w:val="0035008D"/>
    <w:rsid w:val="00350864"/>
    <w:rsid w:val="003526BB"/>
    <w:rsid w:val="00354BE7"/>
    <w:rsid w:val="003556BB"/>
    <w:rsid w:val="00357DB3"/>
    <w:rsid w:val="003616C1"/>
    <w:rsid w:val="0036497E"/>
    <w:rsid w:val="00365282"/>
    <w:rsid w:val="00366A56"/>
    <w:rsid w:val="00370C0A"/>
    <w:rsid w:val="003723BD"/>
    <w:rsid w:val="00372B1B"/>
    <w:rsid w:val="003732C6"/>
    <w:rsid w:val="0037619A"/>
    <w:rsid w:val="00380CD0"/>
    <w:rsid w:val="00380EF8"/>
    <w:rsid w:val="00381EA1"/>
    <w:rsid w:val="00383548"/>
    <w:rsid w:val="00383BA4"/>
    <w:rsid w:val="00396E63"/>
    <w:rsid w:val="00397734"/>
    <w:rsid w:val="003A1E07"/>
    <w:rsid w:val="003A35FA"/>
    <w:rsid w:val="003A7325"/>
    <w:rsid w:val="003A75FB"/>
    <w:rsid w:val="003B0675"/>
    <w:rsid w:val="003B29EA"/>
    <w:rsid w:val="003B31DD"/>
    <w:rsid w:val="003B4C0A"/>
    <w:rsid w:val="003B4C0E"/>
    <w:rsid w:val="003B6708"/>
    <w:rsid w:val="003B7F62"/>
    <w:rsid w:val="003C062A"/>
    <w:rsid w:val="003C3F02"/>
    <w:rsid w:val="003C688B"/>
    <w:rsid w:val="003D061B"/>
    <w:rsid w:val="003D65F3"/>
    <w:rsid w:val="003D7CE9"/>
    <w:rsid w:val="003E0605"/>
    <w:rsid w:val="003E0BF1"/>
    <w:rsid w:val="003E126A"/>
    <w:rsid w:val="003E151C"/>
    <w:rsid w:val="003E1DDB"/>
    <w:rsid w:val="003E5971"/>
    <w:rsid w:val="003E5F26"/>
    <w:rsid w:val="003E63DE"/>
    <w:rsid w:val="003E7019"/>
    <w:rsid w:val="003F1067"/>
    <w:rsid w:val="003F20B0"/>
    <w:rsid w:val="003F39A5"/>
    <w:rsid w:val="003F4D8E"/>
    <w:rsid w:val="003F5636"/>
    <w:rsid w:val="003F73B0"/>
    <w:rsid w:val="003F7D01"/>
    <w:rsid w:val="00401ACE"/>
    <w:rsid w:val="00402759"/>
    <w:rsid w:val="0040386E"/>
    <w:rsid w:val="00406E8F"/>
    <w:rsid w:val="0041051A"/>
    <w:rsid w:val="00410AC6"/>
    <w:rsid w:val="00411A5E"/>
    <w:rsid w:val="00412A2D"/>
    <w:rsid w:val="00414D17"/>
    <w:rsid w:val="004202EE"/>
    <w:rsid w:val="0042682F"/>
    <w:rsid w:val="00431028"/>
    <w:rsid w:val="00450127"/>
    <w:rsid w:val="0045366C"/>
    <w:rsid w:val="004544AC"/>
    <w:rsid w:val="0045514F"/>
    <w:rsid w:val="0045580D"/>
    <w:rsid w:val="00456602"/>
    <w:rsid w:val="004566A9"/>
    <w:rsid w:val="004568D2"/>
    <w:rsid w:val="00456AE0"/>
    <w:rsid w:val="00461634"/>
    <w:rsid w:val="00461E4C"/>
    <w:rsid w:val="00465084"/>
    <w:rsid w:val="004659BD"/>
    <w:rsid w:val="00465D16"/>
    <w:rsid w:val="004671A3"/>
    <w:rsid w:val="004711C4"/>
    <w:rsid w:val="00475C80"/>
    <w:rsid w:val="00480590"/>
    <w:rsid w:val="00482846"/>
    <w:rsid w:val="00483BA1"/>
    <w:rsid w:val="004868E2"/>
    <w:rsid w:val="004915F9"/>
    <w:rsid w:val="00492BBB"/>
    <w:rsid w:val="00496278"/>
    <w:rsid w:val="00497C91"/>
    <w:rsid w:val="004A2804"/>
    <w:rsid w:val="004A2E20"/>
    <w:rsid w:val="004B014F"/>
    <w:rsid w:val="004B1659"/>
    <w:rsid w:val="004C03CC"/>
    <w:rsid w:val="004C232A"/>
    <w:rsid w:val="004C33B2"/>
    <w:rsid w:val="004C6F8A"/>
    <w:rsid w:val="004D19AA"/>
    <w:rsid w:val="004D3C4E"/>
    <w:rsid w:val="004D3CE0"/>
    <w:rsid w:val="004D4000"/>
    <w:rsid w:val="004D42DB"/>
    <w:rsid w:val="004D4C5F"/>
    <w:rsid w:val="004D50AB"/>
    <w:rsid w:val="004D772A"/>
    <w:rsid w:val="004E028A"/>
    <w:rsid w:val="004E212E"/>
    <w:rsid w:val="004E736F"/>
    <w:rsid w:val="004E742B"/>
    <w:rsid w:val="004F0CF8"/>
    <w:rsid w:val="004F223D"/>
    <w:rsid w:val="004F4BAD"/>
    <w:rsid w:val="004F5A9D"/>
    <w:rsid w:val="004F7F50"/>
    <w:rsid w:val="00503968"/>
    <w:rsid w:val="00504B7C"/>
    <w:rsid w:val="00510AAF"/>
    <w:rsid w:val="00513A2E"/>
    <w:rsid w:val="00514192"/>
    <w:rsid w:val="00516D90"/>
    <w:rsid w:val="0051766A"/>
    <w:rsid w:val="00522D11"/>
    <w:rsid w:val="00530605"/>
    <w:rsid w:val="00533E13"/>
    <w:rsid w:val="00535210"/>
    <w:rsid w:val="00535B86"/>
    <w:rsid w:val="005368F7"/>
    <w:rsid w:val="005418A9"/>
    <w:rsid w:val="00543F4E"/>
    <w:rsid w:val="00551F23"/>
    <w:rsid w:val="0055283D"/>
    <w:rsid w:val="00552B66"/>
    <w:rsid w:val="005554E1"/>
    <w:rsid w:val="0056370D"/>
    <w:rsid w:val="00565A93"/>
    <w:rsid w:val="00565AA5"/>
    <w:rsid w:val="0056631D"/>
    <w:rsid w:val="005703CD"/>
    <w:rsid w:val="005740F3"/>
    <w:rsid w:val="005756C6"/>
    <w:rsid w:val="00576FBF"/>
    <w:rsid w:val="005773EF"/>
    <w:rsid w:val="00577541"/>
    <w:rsid w:val="00580473"/>
    <w:rsid w:val="005821D6"/>
    <w:rsid w:val="00583DE6"/>
    <w:rsid w:val="0058680C"/>
    <w:rsid w:val="005905AE"/>
    <w:rsid w:val="00593C41"/>
    <w:rsid w:val="00593E4E"/>
    <w:rsid w:val="005940E1"/>
    <w:rsid w:val="00594AD6"/>
    <w:rsid w:val="005A129E"/>
    <w:rsid w:val="005A2620"/>
    <w:rsid w:val="005A4851"/>
    <w:rsid w:val="005A6488"/>
    <w:rsid w:val="005A6AC3"/>
    <w:rsid w:val="005A6F03"/>
    <w:rsid w:val="005B0508"/>
    <w:rsid w:val="005B0AF3"/>
    <w:rsid w:val="005B3538"/>
    <w:rsid w:val="005B48E2"/>
    <w:rsid w:val="005B5263"/>
    <w:rsid w:val="005B6473"/>
    <w:rsid w:val="005B65D9"/>
    <w:rsid w:val="005B7FF4"/>
    <w:rsid w:val="005C2312"/>
    <w:rsid w:val="005C3006"/>
    <w:rsid w:val="005C3659"/>
    <w:rsid w:val="005C675A"/>
    <w:rsid w:val="005D205B"/>
    <w:rsid w:val="005D2A49"/>
    <w:rsid w:val="005D6517"/>
    <w:rsid w:val="005E459A"/>
    <w:rsid w:val="005E793F"/>
    <w:rsid w:val="005F15C1"/>
    <w:rsid w:val="005F3079"/>
    <w:rsid w:val="005F390D"/>
    <w:rsid w:val="00601AAD"/>
    <w:rsid w:val="00602ADF"/>
    <w:rsid w:val="00606AEF"/>
    <w:rsid w:val="0061021A"/>
    <w:rsid w:val="00610A61"/>
    <w:rsid w:val="00611089"/>
    <w:rsid w:val="00612AD2"/>
    <w:rsid w:val="006151B7"/>
    <w:rsid w:val="0061534D"/>
    <w:rsid w:val="0061647F"/>
    <w:rsid w:val="0061794F"/>
    <w:rsid w:val="00620774"/>
    <w:rsid w:val="006260CA"/>
    <w:rsid w:val="006268D9"/>
    <w:rsid w:val="006310B2"/>
    <w:rsid w:val="006325C8"/>
    <w:rsid w:val="00633DBA"/>
    <w:rsid w:val="006348E1"/>
    <w:rsid w:val="006400C6"/>
    <w:rsid w:val="00642096"/>
    <w:rsid w:val="006447BF"/>
    <w:rsid w:val="00644851"/>
    <w:rsid w:val="006459E2"/>
    <w:rsid w:val="00646436"/>
    <w:rsid w:val="006477F5"/>
    <w:rsid w:val="00652EA8"/>
    <w:rsid w:val="00653484"/>
    <w:rsid w:val="00656243"/>
    <w:rsid w:val="00657187"/>
    <w:rsid w:val="00657591"/>
    <w:rsid w:val="006579AE"/>
    <w:rsid w:val="00661648"/>
    <w:rsid w:val="006618D9"/>
    <w:rsid w:val="00661B59"/>
    <w:rsid w:val="006642AC"/>
    <w:rsid w:val="006643EE"/>
    <w:rsid w:val="00667258"/>
    <w:rsid w:val="00670234"/>
    <w:rsid w:val="006704F8"/>
    <w:rsid w:val="00671E38"/>
    <w:rsid w:val="00672720"/>
    <w:rsid w:val="00672BF9"/>
    <w:rsid w:val="00672CE6"/>
    <w:rsid w:val="0067440B"/>
    <w:rsid w:val="006763B4"/>
    <w:rsid w:val="006818C7"/>
    <w:rsid w:val="006834D9"/>
    <w:rsid w:val="00685041"/>
    <w:rsid w:val="006906B7"/>
    <w:rsid w:val="0069123C"/>
    <w:rsid w:val="00692A2F"/>
    <w:rsid w:val="0069601D"/>
    <w:rsid w:val="00697526"/>
    <w:rsid w:val="006A0434"/>
    <w:rsid w:val="006A1ABA"/>
    <w:rsid w:val="006A1BF5"/>
    <w:rsid w:val="006A2B92"/>
    <w:rsid w:val="006A7074"/>
    <w:rsid w:val="006B1E4A"/>
    <w:rsid w:val="006B36B6"/>
    <w:rsid w:val="006B70B2"/>
    <w:rsid w:val="006B773A"/>
    <w:rsid w:val="006C0F43"/>
    <w:rsid w:val="006C25F3"/>
    <w:rsid w:val="006C2D7E"/>
    <w:rsid w:val="006C305E"/>
    <w:rsid w:val="006C33E6"/>
    <w:rsid w:val="006C7ACA"/>
    <w:rsid w:val="006D2C9E"/>
    <w:rsid w:val="006D4D6B"/>
    <w:rsid w:val="006D7726"/>
    <w:rsid w:val="006E31BB"/>
    <w:rsid w:val="006E7471"/>
    <w:rsid w:val="006E7E78"/>
    <w:rsid w:val="006F1366"/>
    <w:rsid w:val="006F3A95"/>
    <w:rsid w:val="006F4E1F"/>
    <w:rsid w:val="006F61ED"/>
    <w:rsid w:val="006F7059"/>
    <w:rsid w:val="00703231"/>
    <w:rsid w:val="0070388E"/>
    <w:rsid w:val="00705215"/>
    <w:rsid w:val="007103A9"/>
    <w:rsid w:val="00710664"/>
    <w:rsid w:val="007137E8"/>
    <w:rsid w:val="00720BA3"/>
    <w:rsid w:val="007240A2"/>
    <w:rsid w:val="007256BF"/>
    <w:rsid w:val="00726390"/>
    <w:rsid w:val="0072764A"/>
    <w:rsid w:val="007277E1"/>
    <w:rsid w:val="007314B0"/>
    <w:rsid w:val="00732EEB"/>
    <w:rsid w:val="00735C69"/>
    <w:rsid w:val="00737DEE"/>
    <w:rsid w:val="00743DDD"/>
    <w:rsid w:val="00744067"/>
    <w:rsid w:val="007470BE"/>
    <w:rsid w:val="0075056E"/>
    <w:rsid w:val="00750A2E"/>
    <w:rsid w:val="00751480"/>
    <w:rsid w:val="00751EC5"/>
    <w:rsid w:val="00754B5B"/>
    <w:rsid w:val="00755B9F"/>
    <w:rsid w:val="00755DA3"/>
    <w:rsid w:val="007571A2"/>
    <w:rsid w:val="00762432"/>
    <w:rsid w:val="007637C4"/>
    <w:rsid w:val="007679B4"/>
    <w:rsid w:val="007705E4"/>
    <w:rsid w:val="00771035"/>
    <w:rsid w:val="0077256E"/>
    <w:rsid w:val="00773C95"/>
    <w:rsid w:val="00775DF2"/>
    <w:rsid w:val="00776FB0"/>
    <w:rsid w:val="0078126B"/>
    <w:rsid w:val="007834D6"/>
    <w:rsid w:val="0078468A"/>
    <w:rsid w:val="00784D3A"/>
    <w:rsid w:val="0078647C"/>
    <w:rsid w:val="007877DC"/>
    <w:rsid w:val="00792EFF"/>
    <w:rsid w:val="007959F2"/>
    <w:rsid w:val="007A006F"/>
    <w:rsid w:val="007A1411"/>
    <w:rsid w:val="007A73FD"/>
    <w:rsid w:val="007B07F5"/>
    <w:rsid w:val="007B4F32"/>
    <w:rsid w:val="007B56C5"/>
    <w:rsid w:val="007B5F61"/>
    <w:rsid w:val="007C0A0B"/>
    <w:rsid w:val="007C1D17"/>
    <w:rsid w:val="007C27A0"/>
    <w:rsid w:val="007C5677"/>
    <w:rsid w:val="007C5D33"/>
    <w:rsid w:val="007C5D62"/>
    <w:rsid w:val="007C601E"/>
    <w:rsid w:val="007D08C1"/>
    <w:rsid w:val="007D24ED"/>
    <w:rsid w:val="007D6715"/>
    <w:rsid w:val="007D79C8"/>
    <w:rsid w:val="007E1A55"/>
    <w:rsid w:val="007E5221"/>
    <w:rsid w:val="007F1F6E"/>
    <w:rsid w:val="007F665D"/>
    <w:rsid w:val="007F70BB"/>
    <w:rsid w:val="008028FC"/>
    <w:rsid w:val="008042D3"/>
    <w:rsid w:val="00807F3D"/>
    <w:rsid w:val="00811D88"/>
    <w:rsid w:val="00812852"/>
    <w:rsid w:val="00813944"/>
    <w:rsid w:val="008147B0"/>
    <w:rsid w:val="00814919"/>
    <w:rsid w:val="008171F5"/>
    <w:rsid w:val="008172DA"/>
    <w:rsid w:val="0082556C"/>
    <w:rsid w:val="00827A43"/>
    <w:rsid w:val="00830D18"/>
    <w:rsid w:val="0083162F"/>
    <w:rsid w:val="00831F1F"/>
    <w:rsid w:val="008330E2"/>
    <w:rsid w:val="00835774"/>
    <w:rsid w:val="008362A3"/>
    <w:rsid w:val="00836763"/>
    <w:rsid w:val="0084097A"/>
    <w:rsid w:val="008437FD"/>
    <w:rsid w:val="00847EAC"/>
    <w:rsid w:val="00850751"/>
    <w:rsid w:val="00851C8B"/>
    <w:rsid w:val="00854E64"/>
    <w:rsid w:val="00856080"/>
    <w:rsid w:val="008566D7"/>
    <w:rsid w:val="00856D65"/>
    <w:rsid w:val="00856EB7"/>
    <w:rsid w:val="008570F0"/>
    <w:rsid w:val="0086077A"/>
    <w:rsid w:val="0086261D"/>
    <w:rsid w:val="00865634"/>
    <w:rsid w:val="00865E18"/>
    <w:rsid w:val="00870A2C"/>
    <w:rsid w:val="008721CF"/>
    <w:rsid w:val="008770E0"/>
    <w:rsid w:val="00877C01"/>
    <w:rsid w:val="00884466"/>
    <w:rsid w:val="0088504F"/>
    <w:rsid w:val="008858A8"/>
    <w:rsid w:val="00891318"/>
    <w:rsid w:val="00894293"/>
    <w:rsid w:val="00894807"/>
    <w:rsid w:val="00896FCE"/>
    <w:rsid w:val="00897B0B"/>
    <w:rsid w:val="008A174C"/>
    <w:rsid w:val="008A1D87"/>
    <w:rsid w:val="008A2203"/>
    <w:rsid w:val="008A2654"/>
    <w:rsid w:val="008A523A"/>
    <w:rsid w:val="008A5ED3"/>
    <w:rsid w:val="008A7A43"/>
    <w:rsid w:val="008B0E3A"/>
    <w:rsid w:val="008B126D"/>
    <w:rsid w:val="008B21DF"/>
    <w:rsid w:val="008B329E"/>
    <w:rsid w:val="008B53D9"/>
    <w:rsid w:val="008B6CD3"/>
    <w:rsid w:val="008B76AA"/>
    <w:rsid w:val="008C07A1"/>
    <w:rsid w:val="008C0D70"/>
    <w:rsid w:val="008C13B8"/>
    <w:rsid w:val="008C2B54"/>
    <w:rsid w:val="008C36E1"/>
    <w:rsid w:val="008C6D57"/>
    <w:rsid w:val="008D466D"/>
    <w:rsid w:val="008D5B45"/>
    <w:rsid w:val="008D733F"/>
    <w:rsid w:val="008E49A2"/>
    <w:rsid w:val="008E5B7D"/>
    <w:rsid w:val="008E6623"/>
    <w:rsid w:val="008F07E3"/>
    <w:rsid w:val="008F1062"/>
    <w:rsid w:val="008F50B9"/>
    <w:rsid w:val="008F5D71"/>
    <w:rsid w:val="008F6ACB"/>
    <w:rsid w:val="008F7FB3"/>
    <w:rsid w:val="0090272F"/>
    <w:rsid w:val="00904E24"/>
    <w:rsid w:val="00907012"/>
    <w:rsid w:val="00913216"/>
    <w:rsid w:val="00913D16"/>
    <w:rsid w:val="00920753"/>
    <w:rsid w:val="00921570"/>
    <w:rsid w:val="0092514F"/>
    <w:rsid w:val="009262A8"/>
    <w:rsid w:val="00932E6C"/>
    <w:rsid w:val="009335F4"/>
    <w:rsid w:val="0093426B"/>
    <w:rsid w:val="009344F3"/>
    <w:rsid w:val="00934C6C"/>
    <w:rsid w:val="00936D71"/>
    <w:rsid w:val="009377B3"/>
    <w:rsid w:val="00940682"/>
    <w:rsid w:val="00941E15"/>
    <w:rsid w:val="00941F4C"/>
    <w:rsid w:val="00946923"/>
    <w:rsid w:val="0095270A"/>
    <w:rsid w:val="00962418"/>
    <w:rsid w:val="00966323"/>
    <w:rsid w:val="00967E45"/>
    <w:rsid w:val="0097052E"/>
    <w:rsid w:val="0097230B"/>
    <w:rsid w:val="009726A1"/>
    <w:rsid w:val="009726EF"/>
    <w:rsid w:val="009778C1"/>
    <w:rsid w:val="00982F3C"/>
    <w:rsid w:val="00984DE9"/>
    <w:rsid w:val="009865FD"/>
    <w:rsid w:val="009867C8"/>
    <w:rsid w:val="00986FE3"/>
    <w:rsid w:val="00987569"/>
    <w:rsid w:val="00990533"/>
    <w:rsid w:val="0099130B"/>
    <w:rsid w:val="00991CF9"/>
    <w:rsid w:val="00992E66"/>
    <w:rsid w:val="00993180"/>
    <w:rsid w:val="0099608A"/>
    <w:rsid w:val="00996734"/>
    <w:rsid w:val="00997228"/>
    <w:rsid w:val="00997A8E"/>
    <w:rsid w:val="009A2FBF"/>
    <w:rsid w:val="009A30DF"/>
    <w:rsid w:val="009A633B"/>
    <w:rsid w:val="009B0332"/>
    <w:rsid w:val="009B161C"/>
    <w:rsid w:val="009B1A2A"/>
    <w:rsid w:val="009B3088"/>
    <w:rsid w:val="009B6705"/>
    <w:rsid w:val="009B7C0A"/>
    <w:rsid w:val="009B7ED7"/>
    <w:rsid w:val="009C0214"/>
    <w:rsid w:val="009C1CA2"/>
    <w:rsid w:val="009C5830"/>
    <w:rsid w:val="009C7EC2"/>
    <w:rsid w:val="009D0972"/>
    <w:rsid w:val="009D508D"/>
    <w:rsid w:val="009D58C8"/>
    <w:rsid w:val="009D6272"/>
    <w:rsid w:val="009E2FAC"/>
    <w:rsid w:val="009E37A0"/>
    <w:rsid w:val="009E3FDB"/>
    <w:rsid w:val="009E5439"/>
    <w:rsid w:val="009E5783"/>
    <w:rsid w:val="009E729A"/>
    <w:rsid w:val="009F2FA5"/>
    <w:rsid w:val="009F4691"/>
    <w:rsid w:val="009F4F96"/>
    <w:rsid w:val="009F559B"/>
    <w:rsid w:val="009F6565"/>
    <w:rsid w:val="009F7F28"/>
    <w:rsid w:val="00A01890"/>
    <w:rsid w:val="00A03416"/>
    <w:rsid w:val="00A07107"/>
    <w:rsid w:val="00A10FCD"/>
    <w:rsid w:val="00A11CE9"/>
    <w:rsid w:val="00A11D92"/>
    <w:rsid w:val="00A159D7"/>
    <w:rsid w:val="00A20C6F"/>
    <w:rsid w:val="00A21EA8"/>
    <w:rsid w:val="00A22EE5"/>
    <w:rsid w:val="00A24244"/>
    <w:rsid w:val="00A24955"/>
    <w:rsid w:val="00A25F14"/>
    <w:rsid w:val="00A26EE1"/>
    <w:rsid w:val="00A34869"/>
    <w:rsid w:val="00A36A85"/>
    <w:rsid w:val="00A3709C"/>
    <w:rsid w:val="00A37FA7"/>
    <w:rsid w:val="00A4169D"/>
    <w:rsid w:val="00A416FD"/>
    <w:rsid w:val="00A43F6E"/>
    <w:rsid w:val="00A44ED3"/>
    <w:rsid w:val="00A45A9C"/>
    <w:rsid w:val="00A5000B"/>
    <w:rsid w:val="00A502D1"/>
    <w:rsid w:val="00A511D5"/>
    <w:rsid w:val="00A5147B"/>
    <w:rsid w:val="00A518D8"/>
    <w:rsid w:val="00A52535"/>
    <w:rsid w:val="00A5341E"/>
    <w:rsid w:val="00A53E38"/>
    <w:rsid w:val="00A55DBC"/>
    <w:rsid w:val="00A57D28"/>
    <w:rsid w:val="00A60027"/>
    <w:rsid w:val="00A60A39"/>
    <w:rsid w:val="00A610EA"/>
    <w:rsid w:val="00A61D64"/>
    <w:rsid w:val="00A62CDF"/>
    <w:rsid w:val="00A662E1"/>
    <w:rsid w:val="00A70E74"/>
    <w:rsid w:val="00A733A8"/>
    <w:rsid w:val="00A75EF7"/>
    <w:rsid w:val="00A76B69"/>
    <w:rsid w:val="00A83070"/>
    <w:rsid w:val="00A85579"/>
    <w:rsid w:val="00A859F2"/>
    <w:rsid w:val="00A85DD1"/>
    <w:rsid w:val="00A85E59"/>
    <w:rsid w:val="00A864F3"/>
    <w:rsid w:val="00A901DB"/>
    <w:rsid w:val="00A92BF7"/>
    <w:rsid w:val="00A95200"/>
    <w:rsid w:val="00A954E8"/>
    <w:rsid w:val="00A95795"/>
    <w:rsid w:val="00A96B7B"/>
    <w:rsid w:val="00AA44B3"/>
    <w:rsid w:val="00AA4B29"/>
    <w:rsid w:val="00AA50A8"/>
    <w:rsid w:val="00AA53D3"/>
    <w:rsid w:val="00AA6959"/>
    <w:rsid w:val="00AA7E05"/>
    <w:rsid w:val="00AB522C"/>
    <w:rsid w:val="00AB615D"/>
    <w:rsid w:val="00AC1530"/>
    <w:rsid w:val="00AC4955"/>
    <w:rsid w:val="00AD0B09"/>
    <w:rsid w:val="00AD4537"/>
    <w:rsid w:val="00AD5D35"/>
    <w:rsid w:val="00AD6E3F"/>
    <w:rsid w:val="00AE0EB0"/>
    <w:rsid w:val="00AE1FA4"/>
    <w:rsid w:val="00AE29C4"/>
    <w:rsid w:val="00AE4D00"/>
    <w:rsid w:val="00AE4D80"/>
    <w:rsid w:val="00AE6742"/>
    <w:rsid w:val="00AE7B42"/>
    <w:rsid w:val="00AF1632"/>
    <w:rsid w:val="00AF2A2A"/>
    <w:rsid w:val="00AF333D"/>
    <w:rsid w:val="00AF43DB"/>
    <w:rsid w:val="00AF45CB"/>
    <w:rsid w:val="00AF52D0"/>
    <w:rsid w:val="00AF649A"/>
    <w:rsid w:val="00AF6974"/>
    <w:rsid w:val="00B024E8"/>
    <w:rsid w:val="00B03590"/>
    <w:rsid w:val="00B046BB"/>
    <w:rsid w:val="00B04985"/>
    <w:rsid w:val="00B1241A"/>
    <w:rsid w:val="00B14492"/>
    <w:rsid w:val="00B14523"/>
    <w:rsid w:val="00B151D3"/>
    <w:rsid w:val="00B1652A"/>
    <w:rsid w:val="00B174BF"/>
    <w:rsid w:val="00B23637"/>
    <w:rsid w:val="00B25B2D"/>
    <w:rsid w:val="00B25CAF"/>
    <w:rsid w:val="00B25DF1"/>
    <w:rsid w:val="00B27310"/>
    <w:rsid w:val="00B279B2"/>
    <w:rsid w:val="00B36887"/>
    <w:rsid w:val="00B37299"/>
    <w:rsid w:val="00B37C46"/>
    <w:rsid w:val="00B409D5"/>
    <w:rsid w:val="00B41520"/>
    <w:rsid w:val="00B42139"/>
    <w:rsid w:val="00B4374A"/>
    <w:rsid w:val="00B44534"/>
    <w:rsid w:val="00B449D7"/>
    <w:rsid w:val="00B47028"/>
    <w:rsid w:val="00B47AEE"/>
    <w:rsid w:val="00B543B4"/>
    <w:rsid w:val="00B54D3A"/>
    <w:rsid w:val="00B56709"/>
    <w:rsid w:val="00B56F7E"/>
    <w:rsid w:val="00B57974"/>
    <w:rsid w:val="00B609DF"/>
    <w:rsid w:val="00B60CC5"/>
    <w:rsid w:val="00B64114"/>
    <w:rsid w:val="00B64533"/>
    <w:rsid w:val="00B653F1"/>
    <w:rsid w:val="00B7072B"/>
    <w:rsid w:val="00B70C1A"/>
    <w:rsid w:val="00B73CC6"/>
    <w:rsid w:val="00B742BB"/>
    <w:rsid w:val="00B763ED"/>
    <w:rsid w:val="00B80260"/>
    <w:rsid w:val="00B81216"/>
    <w:rsid w:val="00B827FB"/>
    <w:rsid w:val="00B837DB"/>
    <w:rsid w:val="00B84F4E"/>
    <w:rsid w:val="00B854C3"/>
    <w:rsid w:val="00B85781"/>
    <w:rsid w:val="00B86C96"/>
    <w:rsid w:val="00B907EF"/>
    <w:rsid w:val="00B92F2A"/>
    <w:rsid w:val="00B96B55"/>
    <w:rsid w:val="00BA0C96"/>
    <w:rsid w:val="00BA1043"/>
    <w:rsid w:val="00BA1751"/>
    <w:rsid w:val="00BA2DE3"/>
    <w:rsid w:val="00BA31E3"/>
    <w:rsid w:val="00BA4DBC"/>
    <w:rsid w:val="00BA62EA"/>
    <w:rsid w:val="00BA73EF"/>
    <w:rsid w:val="00BB5FE3"/>
    <w:rsid w:val="00BB67FD"/>
    <w:rsid w:val="00BC231F"/>
    <w:rsid w:val="00BD0C83"/>
    <w:rsid w:val="00BD1496"/>
    <w:rsid w:val="00BD2472"/>
    <w:rsid w:val="00BD42DB"/>
    <w:rsid w:val="00BD506C"/>
    <w:rsid w:val="00BD56E0"/>
    <w:rsid w:val="00BD5CAF"/>
    <w:rsid w:val="00BE2B4F"/>
    <w:rsid w:val="00BE37B6"/>
    <w:rsid w:val="00BE41F3"/>
    <w:rsid w:val="00BE5BA4"/>
    <w:rsid w:val="00BE6F66"/>
    <w:rsid w:val="00BE7533"/>
    <w:rsid w:val="00BF0F9B"/>
    <w:rsid w:val="00BF127E"/>
    <w:rsid w:val="00BF1A22"/>
    <w:rsid w:val="00BF2A6D"/>
    <w:rsid w:val="00BF6CCA"/>
    <w:rsid w:val="00BF7D3B"/>
    <w:rsid w:val="00C01F12"/>
    <w:rsid w:val="00C02281"/>
    <w:rsid w:val="00C03430"/>
    <w:rsid w:val="00C03626"/>
    <w:rsid w:val="00C043D8"/>
    <w:rsid w:val="00C0528B"/>
    <w:rsid w:val="00C0572E"/>
    <w:rsid w:val="00C06051"/>
    <w:rsid w:val="00C0755B"/>
    <w:rsid w:val="00C1166C"/>
    <w:rsid w:val="00C11D51"/>
    <w:rsid w:val="00C15ACC"/>
    <w:rsid w:val="00C16515"/>
    <w:rsid w:val="00C16FAD"/>
    <w:rsid w:val="00C21240"/>
    <w:rsid w:val="00C2409B"/>
    <w:rsid w:val="00C25564"/>
    <w:rsid w:val="00C27EB5"/>
    <w:rsid w:val="00C322BF"/>
    <w:rsid w:val="00C33F59"/>
    <w:rsid w:val="00C34107"/>
    <w:rsid w:val="00C34211"/>
    <w:rsid w:val="00C34907"/>
    <w:rsid w:val="00C360FC"/>
    <w:rsid w:val="00C3672B"/>
    <w:rsid w:val="00C40EEF"/>
    <w:rsid w:val="00C41304"/>
    <w:rsid w:val="00C433D0"/>
    <w:rsid w:val="00C43CD7"/>
    <w:rsid w:val="00C4580F"/>
    <w:rsid w:val="00C469F0"/>
    <w:rsid w:val="00C47DEC"/>
    <w:rsid w:val="00C5219E"/>
    <w:rsid w:val="00C54138"/>
    <w:rsid w:val="00C543E0"/>
    <w:rsid w:val="00C607DC"/>
    <w:rsid w:val="00C62A15"/>
    <w:rsid w:val="00C659C9"/>
    <w:rsid w:val="00C713D8"/>
    <w:rsid w:val="00C730A7"/>
    <w:rsid w:val="00C837F5"/>
    <w:rsid w:val="00C90C01"/>
    <w:rsid w:val="00C91557"/>
    <w:rsid w:val="00C91E85"/>
    <w:rsid w:val="00C93100"/>
    <w:rsid w:val="00C94050"/>
    <w:rsid w:val="00C96C04"/>
    <w:rsid w:val="00C96E4B"/>
    <w:rsid w:val="00C97023"/>
    <w:rsid w:val="00C9772E"/>
    <w:rsid w:val="00C979B4"/>
    <w:rsid w:val="00CA060D"/>
    <w:rsid w:val="00CA31E3"/>
    <w:rsid w:val="00CA4822"/>
    <w:rsid w:val="00CA4E49"/>
    <w:rsid w:val="00CA6DD2"/>
    <w:rsid w:val="00CA7FF8"/>
    <w:rsid w:val="00CB010D"/>
    <w:rsid w:val="00CB02F5"/>
    <w:rsid w:val="00CB0C5E"/>
    <w:rsid w:val="00CB54C9"/>
    <w:rsid w:val="00CB66B5"/>
    <w:rsid w:val="00CB7642"/>
    <w:rsid w:val="00CC08B8"/>
    <w:rsid w:val="00CC201B"/>
    <w:rsid w:val="00CC3DEB"/>
    <w:rsid w:val="00CC509D"/>
    <w:rsid w:val="00CC6930"/>
    <w:rsid w:val="00CD1109"/>
    <w:rsid w:val="00CD2BD5"/>
    <w:rsid w:val="00CD3B38"/>
    <w:rsid w:val="00CD3F80"/>
    <w:rsid w:val="00CD57C4"/>
    <w:rsid w:val="00CE5D6B"/>
    <w:rsid w:val="00CE6287"/>
    <w:rsid w:val="00CE680E"/>
    <w:rsid w:val="00CE6DDC"/>
    <w:rsid w:val="00CF0163"/>
    <w:rsid w:val="00CF0666"/>
    <w:rsid w:val="00CF0920"/>
    <w:rsid w:val="00CF1B72"/>
    <w:rsid w:val="00CF27FC"/>
    <w:rsid w:val="00CF34E6"/>
    <w:rsid w:val="00CF6688"/>
    <w:rsid w:val="00CF68DA"/>
    <w:rsid w:val="00CF79C6"/>
    <w:rsid w:val="00CF7EA4"/>
    <w:rsid w:val="00CF7FE9"/>
    <w:rsid w:val="00D001F0"/>
    <w:rsid w:val="00D00209"/>
    <w:rsid w:val="00D009B4"/>
    <w:rsid w:val="00D05853"/>
    <w:rsid w:val="00D05E39"/>
    <w:rsid w:val="00D11748"/>
    <w:rsid w:val="00D11787"/>
    <w:rsid w:val="00D1193F"/>
    <w:rsid w:val="00D11A13"/>
    <w:rsid w:val="00D12324"/>
    <w:rsid w:val="00D13169"/>
    <w:rsid w:val="00D14291"/>
    <w:rsid w:val="00D156D4"/>
    <w:rsid w:val="00D16A31"/>
    <w:rsid w:val="00D178FD"/>
    <w:rsid w:val="00D21983"/>
    <w:rsid w:val="00D219DC"/>
    <w:rsid w:val="00D24262"/>
    <w:rsid w:val="00D266BC"/>
    <w:rsid w:val="00D26D6E"/>
    <w:rsid w:val="00D27D13"/>
    <w:rsid w:val="00D300E1"/>
    <w:rsid w:val="00D3074F"/>
    <w:rsid w:val="00D3186D"/>
    <w:rsid w:val="00D32A81"/>
    <w:rsid w:val="00D33640"/>
    <w:rsid w:val="00D33B3B"/>
    <w:rsid w:val="00D344BE"/>
    <w:rsid w:val="00D37EC1"/>
    <w:rsid w:val="00D37EDE"/>
    <w:rsid w:val="00D40196"/>
    <w:rsid w:val="00D40496"/>
    <w:rsid w:val="00D44EA2"/>
    <w:rsid w:val="00D464E5"/>
    <w:rsid w:val="00D46F4D"/>
    <w:rsid w:val="00D50291"/>
    <w:rsid w:val="00D51F9D"/>
    <w:rsid w:val="00D5246C"/>
    <w:rsid w:val="00D53AE8"/>
    <w:rsid w:val="00D53B67"/>
    <w:rsid w:val="00D54990"/>
    <w:rsid w:val="00D55334"/>
    <w:rsid w:val="00D55634"/>
    <w:rsid w:val="00D567D2"/>
    <w:rsid w:val="00D6269D"/>
    <w:rsid w:val="00D632FB"/>
    <w:rsid w:val="00D63350"/>
    <w:rsid w:val="00D64807"/>
    <w:rsid w:val="00D65F85"/>
    <w:rsid w:val="00D676C1"/>
    <w:rsid w:val="00D67DC6"/>
    <w:rsid w:val="00D7571E"/>
    <w:rsid w:val="00D75AFD"/>
    <w:rsid w:val="00D774D3"/>
    <w:rsid w:val="00D804E4"/>
    <w:rsid w:val="00D8178A"/>
    <w:rsid w:val="00D86F38"/>
    <w:rsid w:val="00D92DC8"/>
    <w:rsid w:val="00D93FFC"/>
    <w:rsid w:val="00DA1CB8"/>
    <w:rsid w:val="00DA307D"/>
    <w:rsid w:val="00DA371F"/>
    <w:rsid w:val="00DA38A0"/>
    <w:rsid w:val="00DB0E70"/>
    <w:rsid w:val="00DB1C46"/>
    <w:rsid w:val="00DB35B8"/>
    <w:rsid w:val="00DC12C2"/>
    <w:rsid w:val="00DC1F10"/>
    <w:rsid w:val="00DC24B1"/>
    <w:rsid w:val="00DC2AC2"/>
    <w:rsid w:val="00DC365F"/>
    <w:rsid w:val="00DC5307"/>
    <w:rsid w:val="00DC705A"/>
    <w:rsid w:val="00DC7A61"/>
    <w:rsid w:val="00DD4F0A"/>
    <w:rsid w:val="00DD58DF"/>
    <w:rsid w:val="00DE31F5"/>
    <w:rsid w:val="00DE45E4"/>
    <w:rsid w:val="00DE75A6"/>
    <w:rsid w:val="00DF0786"/>
    <w:rsid w:val="00DF0D62"/>
    <w:rsid w:val="00DF1EB6"/>
    <w:rsid w:val="00DF2861"/>
    <w:rsid w:val="00DF3286"/>
    <w:rsid w:val="00DF37BC"/>
    <w:rsid w:val="00DF5A62"/>
    <w:rsid w:val="00DF667B"/>
    <w:rsid w:val="00DF66CF"/>
    <w:rsid w:val="00DF691D"/>
    <w:rsid w:val="00E022E8"/>
    <w:rsid w:val="00E02FE1"/>
    <w:rsid w:val="00E036AB"/>
    <w:rsid w:val="00E0374E"/>
    <w:rsid w:val="00E041A2"/>
    <w:rsid w:val="00E0605B"/>
    <w:rsid w:val="00E157F4"/>
    <w:rsid w:val="00E17364"/>
    <w:rsid w:val="00E21B3A"/>
    <w:rsid w:val="00E226A5"/>
    <w:rsid w:val="00E23090"/>
    <w:rsid w:val="00E23485"/>
    <w:rsid w:val="00E24105"/>
    <w:rsid w:val="00E276C9"/>
    <w:rsid w:val="00E27DFC"/>
    <w:rsid w:val="00E31F13"/>
    <w:rsid w:val="00E32E1E"/>
    <w:rsid w:val="00E33F01"/>
    <w:rsid w:val="00E340CD"/>
    <w:rsid w:val="00E34D28"/>
    <w:rsid w:val="00E35734"/>
    <w:rsid w:val="00E4191F"/>
    <w:rsid w:val="00E44B0D"/>
    <w:rsid w:val="00E47F24"/>
    <w:rsid w:val="00E5090B"/>
    <w:rsid w:val="00E50A1D"/>
    <w:rsid w:val="00E50C7A"/>
    <w:rsid w:val="00E527E0"/>
    <w:rsid w:val="00E54162"/>
    <w:rsid w:val="00E56158"/>
    <w:rsid w:val="00E62336"/>
    <w:rsid w:val="00E67154"/>
    <w:rsid w:val="00E70644"/>
    <w:rsid w:val="00E70BFF"/>
    <w:rsid w:val="00E718A7"/>
    <w:rsid w:val="00E71D02"/>
    <w:rsid w:val="00E777F6"/>
    <w:rsid w:val="00E8452F"/>
    <w:rsid w:val="00E8586D"/>
    <w:rsid w:val="00E87BC5"/>
    <w:rsid w:val="00E904DE"/>
    <w:rsid w:val="00E9138F"/>
    <w:rsid w:val="00E92B64"/>
    <w:rsid w:val="00E95762"/>
    <w:rsid w:val="00E9713C"/>
    <w:rsid w:val="00E97E9A"/>
    <w:rsid w:val="00EA035C"/>
    <w:rsid w:val="00EA5F65"/>
    <w:rsid w:val="00EA7498"/>
    <w:rsid w:val="00EA764A"/>
    <w:rsid w:val="00EB0660"/>
    <w:rsid w:val="00EB0D27"/>
    <w:rsid w:val="00EB31E9"/>
    <w:rsid w:val="00EB498B"/>
    <w:rsid w:val="00EB627B"/>
    <w:rsid w:val="00EB70CD"/>
    <w:rsid w:val="00EB73E0"/>
    <w:rsid w:val="00EC0959"/>
    <w:rsid w:val="00EC3485"/>
    <w:rsid w:val="00EC503B"/>
    <w:rsid w:val="00EC53C3"/>
    <w:rsid w:val="00ED0176"/>
    <w:rsid w:val="00ED13C3"/>
    <w:rsid w:val="00ED16AB"/>
    <w:rsid w:val="00ED541F"/>
    <w:rsid w:val="00EE0CA7"/>
    <w:rsid w:val="00EE1E31"/>
    <w:rsid w:val="00EF6649"/>
    <w:rsid w:val="00EF6BE0"/>
    <w:rsid w:val="00EF74A5"/>
    <w:rsid w:val="00F019D2"/>
    <w:rsid w:val="00F03936"/>
    <w:rsid w:val="00F0485A"/>
    <w:rsid w:val="00F108A1"/>
    <w:rsid w:val="00F13EDD"/>
    <w:rsid w:val="00F14E40"/>
    <w:rsid w:val="00F14F87"/>
    <w:rsid w:val="00F16465"/>
    <w:rsid w:val="00F176F0"/>
    <w:rsid w:val="00F22789"/>
    <w:rsid w:val="00F25D1D"/>
    <w:rsid w:val="00F26FCE"/>
    <w:rsid w:val="00F2707C"/>
    <w:rsid w:val="00F31AF3"/>
    <w:rsid w:val="00F3261D"/>
    <w:rsid w:val="00F3280C"/>
    <w:rsid w:val="00F35575"/>
    <w:rsid w:val="00F409C7"/>
    <w:rsid w:val="00F4260A"/>
    <w:rsid w:val="00F44F45"/>
    <w:rsid w:val="00F455F5"/>
    <w:rsid w:val="00F45A07"/>
    <w:rsid w:val="00F50585"/>
    <w:rsid w:val="00F50DE4"/>
    <w:rsid w:val="00F51BB3"/>
    <w:rsid w:val="00F524C5"/>
    <w:rsid w:val="00F528CE"/>
    <w:rsid w:val="00F53539"/>
    <w:rsid w:val="00F543B4"/>
    <w:rsid w:val="00F555FE"/>
    <w:rsid w:val="00F561B7"/>
    <w:rsid w:val="00F5634E"/>
    <w:rsid w:val="00F57EB3"/>
    <w:rsid w:val="00F60DE8"/>
    <w:rsid w:val="00F61D15"/>
    <w:rsid w:val="00F62D9A"/>
    <w:rsid w:val="00F62E0E"/>
    <w:rsid w:val="00F6738C"/>
    <w:rsid w:val="00F71EE7"/>
    <w:rsid w:val="00F72F38"/>
    <w:rsid w:val="00F735C3"/>
    <w:rsid w:val="00F74C3B"/>
    <w:rsid w:val="00F750F7"/>
    <w:rsid w:val="00F765C8"/>
    <w:rsid w:val="00F76D50"/>
    <w:rsid w:val="00F85C5A"/>
    <w:rsid w:val="00F862B4"/>
    <w:rsid w:val="00F87F7D"/>
    <w:rsid w:val="00F9008D"/>
    <w:rsid w:val="00F913CE"/>
    <w:rsid w:val="00F93161"/>
    <w:rsid w:val="00F9574E"/>
    <w:rsid w:val="00FA088F"/>
    <w:rsid w:val="00FA08AF"/>
    <w:rsid w:val="00FA1DC3"/>
    <w:rsid w:val="00FA20C8"/>
    <w:rsid w:val="00FA210D"/>
    <w:rsid w:val="00FA2CCC"/>
    <w:rsid w:val="00FA37B6"/>
    <w:rsid w:val="00FA391B"/>
    <w:rsid w:val="00FA50BC"/>
    <w:rsid w:val="00FA7F18"/>
    <w:rsid w:val="00FB027E"/>
    <w:rsid w:val="00FB2DB6"/>
    <w:rsid w:val="00FB47AC"/>
    <w:rsid w:val="00FB7653"/>
    <w:rsid w:val="00FC3EF7"/>
    <w:rsid w:val="00FC6FC5"/>
    <w:rsid w:val="00FC79CE"/>
    <w:rsid w:val="00FD09AF"/>
    <w:rsid w:val="00FD227C"/>
    <w:rsid w:val="00FD398E"/>
    <w:rsid w:val="00FD452F"/>
    <w:rsid w:val="00FD6C17"/>
    <w:rsid w:val="00FD7ABD"/>
    <w:rsid w:val="00FE13B9"/>
    <w:rsid w:val="00FE1F83"/>
    <w:rsid w:val="00FE2009"/>
    <w:rsid w:val="00FE227A"/>
    <w:rsid w:val="00FE4590"/>
    <w:rsid w:val="00FE4B08"/>
    <w:rsid w:val="00FF0784"/>
    <w:rsid w:val="00FF1295"/>
    <w:rsid w:val="00FF3BE5"/>
    <w:rsid w:val="00FF7895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541ED"/>
  <w15:chartTrackingRefBased/>
  <w15:docId w15:val="{05321480-6003-4026-BAC0-1C3D718A8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qFormat/>
    <w:rsid w:val="00234148"/>
    <w:pPr>
      <w:spacing w:after="240"/>
      <w:outlineLvl w:val="0"/>
    </w:pPr>
    <w:rPr>
      <w:b/>
      <w:sz w:val="24"/>
      <w:u w:val="single"/>
    </w:rPr>
  </w:style>
  <w:style w:type="paragraph" w:styleId="Nadpis3">
    <w:name w:val="heading 3"/>
    <w:basedOn w:val="Normln"/>
    <w:next w:val="Normln"/>
    <w:link w:val="Nadpis3Char"/>
    <w:semiHidden/>
    <w:unhideWhenUsed/>
    <w:qFormat/>
    <w:rsid w:val="00FA50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character" w:customStyle="1" w:styleId="Nadpis1Char">
    <w:name w:val="Nadpis 1 Char"/>
    <w:basedOn w:val="Standardnpsmoodstavce"/>
    <w:link w:val="Nadpis1"/>
    <w:rsid w:val="00234148"/>
    <w:rPr>
      <w:b/>
      <w:sz w:val="24"/>
      <w:u w:val="single"/>
    </w:rPr>
  </w:style>
  <w:style w:type="paragraph" w:styleId="Podnadpis">
    <w:name w:val="Subtitle"/>
    <w:aliases w:val="Text"/>
    <w:basedOn w:val="Normln"/>
    <w:next w:val="Normln"/>
    <w:link w:val="PodnadpisChar"/>
    <w:qFormat/>
    <w:rsid w:val="00267967"/>
    <w:pPr>
      <w:spacing w:after="240" w:line="360" w:lineRule="auto"/>
      <w:contextualSpacing/>
      <w:jc w:val="both"/>
    </w:pPr>
    <w:rPr>
      <w:sz w:val="24"/>
    </w:rPr>
  </w:style>
  <w:style w:type="character" w:customStyle="1" w:styleId="PodnadpisChar">
    <w:name w:val="Podnadpis Char"/>
    <w:aliases w:val="Text Char"/>
    <w:basedOn w:val="Standardnpsmoodstavce"/>
    <w:link w:val="Podnadpis"/>
    <w:rsid w:val="00267967"/>
    <w:rPr>
      <w:sz w:val="24"/>
    </w:rPr>
  </w:style>
  <w:style w:type="character" w:styleId="Zstupntext">
    <w:name w:val="Placeholder Text"/>
    <w:basedOn w:val="Standardnpsmoodstavce"/>
    <w:uiPriority w:val="99"/>
    <w:semiHidden/>
    <w:rsid w:val="00BD56E0"/>
    <w:rPr>
      <w:color w:val="808080"/>
    </w:rPr>
  </w:style>
  <w:style w:type="paragraph" w:styleId="Nzev">
    <w:name w:val="Title"/>
    <w:basedOn w:val="Normln"/>
    <w:next w:val="Normln"/>
    <w:link w:val="NzevChar"/>
    <w:qFormat/>
    <w:rsid w:val="0023414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rsid w:val="00234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textovodkaz">
    <w:name w:val="Hyperlink"/>
    <w:basedOn w:val="Standardnpsmoodstavce"/>
    <w:uiPriority w:val="99"/>
    <w:unhideWhenUsed/>
    <w:rsid w:val="008C07A1"/>
    <w:rPr>
      <w:color w:val="0000FF"/>
      <w:u w:val="single"/>
    </w:rPr>
  </w:style>
  <w:style w:type="character" w:styleId="Siln">
    <w:name w:val="Strong"/>
    <w:basedOn w:val="Standardnpsmoodstavce"/>
    <w:qFormat/>
    <w:rsid w:val="00F62D9A"/>
    <w:rPr>
      <w:b/>
      <w:bCs/>
    </w:rPr>
  </w:style>
  <w:style w:type="character" w:customStyle="1" w:styleId="Nadpis3Char">
    <w:name w:val="Nadpis 3 Char"/>
    <w:basedOn w:val="Standardnpsmoodstavce"/>
    <w:link w:val="Nadpis3"/>
    <w:semiHidden/>
    <w:rsid w:val="00FA50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167413"/>
    <w:pPr>
      <w:ind w:left="720"/>
      <w:contextualSpacing/>
    </w:pPr>
  </w:style>
  <w:style w:type="table" w:customStyle="1" w:styleId="TableGrid">
    <w:name w:val="TableGrid"/>
    <w:rsid w:val="0041051A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Mkatabulky">
    <w:name w:val="Table Grid"/>
    <w:basedOn w:val="Normlntabulka"/>
    <w:rsid w:val="00CF0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tabulkasmkou1">
    <w:name w:val="Grid Table 1 Light"/>
    <w:basedOn w:val="Normlntabulka"/>
    <w:uiPriority w:val="46"/>
    <w:rsid w:val="00DA307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Zdraznn">
    <w:name w:val="Emphasis"/>
    <w:basedOn w:val="Standardnpsmoodstavce"/>
    <w:qFormat/>
    <w:rsid w:val="00164D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gif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hdphoto" Target="media/hdphoto4.wdp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/>
</file>

<file path=customXml/itemProps1.xml><?xml version="1.0" encoding="utf-8"?>
<ds:datastoreItem xmlns:ds="http://schemas.openxmlformats.org/officeDocument/2006/customXml" ds:itemID="{00DB80CB-577A-4300-955C-AD2C85DC7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40026</TotalTime>
  <Pages>7</Pages>
  <Words>727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Číslo</vt:lpstr>
    </vt:vector>
  </TitlesOfParts>
  <Company>DATAX</Company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Číslo</dc:title>
  <dc:subject/>
  <dc:creator>Ing Josef Bašta</dc:creator>
  <cp:keywords/>
  <dc:description/>
  <cp:lastModifiedBy>2.D Meinlschmidt Jakub</cp:lastModifiedBy>
  <cp:revision>168</cp:revision>
  <cp:lastPrinted>2018-03-20T19:04:00Z</cp:lastPrinted>
  <dcterms:created xsi:type="dcterms:W3CDTF">2017-09-18T08:19:00Z</dcterms:created>
  <dcterms:modified xsi:type="dcterms:W3CDTF">2018-04-11T14:36:00Z</dcterms:modified>
</cp:coreProperties>
</file>