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Tipos de Listas de Cautela - Versión Desarrollador</w:t>
      </w:r>
    </w:p>
    <w:p>
      <w:pPr>
        <w:spacing w:after="240"/>
      </w:pPr>
      <w:r>
        <w:rPr>
          <w:color w:val="5A5A5A"/>
          <w:sz w:val="22"/>
        </w:rPr>
        <w:t>Documento técnico completo para mantenimiento, control de cambios y auditoría del módulo.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Tipos de Listas de Cautela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features/admin/tipo-listas/tipo-listas.component.ts/html</w:t>
      </w:r>
    </w:p>
    <w:p>
      <w:pPr>
        <w:pStyle w:val="ListBullet"/>
      </w:pPr>
      <w:r>
        <w:t>core/services/listas.service.ts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/tipo-listas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moduloGuard(6)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6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Listar tipos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ModuloAuthorize(6)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Crear tipo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ModuloAuthorize(6)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Editar tipo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ModuloAuthorize(6)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/api/listas/tipos-listas-cautela/{id}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Eliminar tipo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ModuloAuthorize(6)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DNP_IHSS.TIPO_LISTA_CAUTELA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técnicas y validaciones</w:t>
      </w:r>
    </w:p>
    <w:p>
      <w:pPr>
        <w:pStyle w:val="ListBullet"/>
      </w:pPr>
      <w:r>
        <w:t>Descripción obligatoria.</w:t>
      </w:r>
    </w:p>
    <w:p>
      <w:pPr>
        <w:pStyle w:val="ListBullet"/>
      </w:pPr>
      <w:r>
        <w:t>Cantidad de columnas mayor o igual a 1.</w:t>
      </w:r>
    </w:p>
    <w:p>
      <w:pPr>
        <w:pStyle w:val="ListBullet"/>
      </w:pPr>
      <w:r>
        <w:t>No eliminar si esta referenciado.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Creación</w:t>
      </w:r>
    </w:p>
    <w:p>
      <w:pPr>
        <w:pStyle w:val="ListBullet"/>
      </w:pPr>
      <w:r>
        <w:t>Edición</w:t>
      </w:r>
    </w:p>
    <w:p>
      <w:pPr>
        <w:pStyle w:val="ListBullet"/>
      </w:pPr>
      <w:r>
        <w:t>Eliminación de tipo de lista</w:t>
      </w:r>
    </w:p>
    <w:p>
      <w:pPr>
        <w:pStyle w:val="Heading1"/>
      </w:pPr>
      <w:r>
        <w:t>Criterios de cierre técnico</w:t>
      </w:r>
    </w:p>
    <w:p>
      <w:pPr>
        <w:pStyle w:val="ListBullet"/>
      </w:pPr>
      <w:r>
        <w:t>Endpoint crítico protegido por autorización de módulo.</w:t>
      </w:r>
    </w:p>
    <w:p>
      <w:pPr>
        <w:pStyle w:val="ListBullet"/>
      </w:pPr>
      <w:r>
        <w:t>Validación visible en frontend y validación crítica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Auditoría obligatoria en acciones críticas.</w:t>
      </w:r>
    </w:p>
    <w:p>
      <w:pPr>
        <w:pStyle w:val="ListBullet"/>
      </w:pPr>
      <w:r>
        <w:t>Compilación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p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módulo Tipos de Listas de Cautela.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Aprobación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Tipos de Listas de Cautela - Versión Desarrollador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