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1B23C" w14:textId="77777777" w:rsidR="00D93F02" w:rsidRDefault="00D93F02" w:rsidP="0002164D">
      <w:pPr>
        <w:spacing w:line="276" w:lineRule="auto"/>
        <w:jc w:val="center"/>
        <w:rPr>
          <w:rFonts w:ascii="Calibri" w:eastAsia="SimSun" w:hAnsi="Calibri" w:cs="Times New Roman"/>
          <w:b/>
          <w:sz w:val="56"/>
          <w:szCs w:val="56"/>
          <w:lang w:val="en-GB" w:bidi="en-US"/>
        </w:rPr>
      </w:pPr>
    </w:p>
    <w:p w14:paraId="5EDF98F0" w14:textId="77777777" w:rsidR="00D93F02" w:rsidRDefault="00D93F02" w:rsidP="0002164D">
      <w:pPr>
        <w:spacing w:line="276" w:lineRule="auto"/>
        <w:jc w:val="center"/>
        <w:rPr>
          <w:rFonts w:ascii="Calibri" w:eastAsia="SimSun" w:hAnsi="Calibri" w:cs="Times New Roman"/>
          <w:b/>
          <w:sz w:val="56"/>
          <w:szCs w:val="56"/>
          <w:lang w:val="en-GB" w:bidi="en-US"/>
        </w:rPr>
      </w:pPr>
    </w:p>
    <w:p w14:paraId="42FB13AB" w14:textId="77777777" w:rsidR="00D93F02" w:rsidRDefault="00D93F02" w:rsidP="0002164D">
      <w:pPr>
        <w:spacing w:line="276" w:lineRule="auto"/>
        <w:jc w:val="center"/>
        <w:rPr>
          <w:rFonts w:ascii="Calibri" w:eastAsia="SimSun" w:hAnsi="Calibri" w:cs="Times New Roman"/>
          <w:b/>
          <w:sz w:val="56"/>
          <w:szCs w:val="56"/>
          <w:lang w:val="en-GB" w:bidi="en-US"/>
        </w:rPr>
      </w:pPr>
    </w:p>
    <w:p w14:paraId="352E50DA" w14:textId="77777777" w:rsidR="00D93F02" w:rsidRDefault="00D93F02" w:rsidP="0002164D">
      <w:pPr>
        <w:spacing w:line="276" w:lineRule="auto"/>
        <w:jc w:val="center"/>
        <w:rPr>
          <w:rFonts w:ascii="Calibri" w:eastAsia="SimSun" w:hAnsi="Calibri" w:cs="Times New Roman"/>
          <w:b/>
          <w:sz w:val="56"/>
          <w:szCs w:val="56"/>
          <w:lang w:val="en-GB" w:bidi="en-US"/>
        </w:rPr>
      </w:pPr>
    </w:p>
    <w:p w14:paraId="4CE08AD8" w14:textId="77777777" w:rsidR="00D93F02" w:rsidRDefault="00D93F02" w:rsidP="0002164D">
      <w:pPr>
        <w:spacing w:line="276" w:lineRule="auto"/>
        <w:jc w:val="center"/>
        <w:rPr>
          <w:rFonts w:ascii="Calibri" w:eastAsia="SimSun" w:hAnsi="Calibri" w:cs="Times New Roman"/>
          <w:b/>
          <w:sz w:val="56"/>
          <w:szCs w:val="56"/>
          <w:lang w:val="en-GB" w:bidi="en-US"/>
        </w:rPr>
      </w:pPr>
    </w:p>
    <w:p w14:paraId="21A06B9F" w14:textId="77777777" w:rsidR="00D93F02" w:rsidRDefault="00D93F02" w:rsidP="0002164D">
      <w:pPr>
        <w:spacing w:line="276" w:lineRule="auto"/>
        <w:jc w:val="center"/>
        <w:rPr>
          <w:rFonts w:ascii="Calibri" w:eastAsia="SimSun" w:hAnsi="Calibri" w:cs="Times New Roman"/>
          <w:b/>
          <w:sz w:val="56"/>
          <w:szCs w:val="56"/>
          <w:lang w:val="en-GB" w:bidi="en-US"/>
        </w:rPr>
      </w:pPr>
    </w:p>
    <w:p w14:paraId="1FB70B7D" w14:textId="14A6B210" w:rsidR="005E6BF3" w:rsidRPr="0002164D" w:rsidRDefault="00892C95" w:rsidP="00892C95">
      <w:pPr>
        <w:spacing w:line="276" w:lineRule="auto"/>
        <w:rPr>
          <w:rFonts w:ascii="Calibri" w:eastAsia="SimSun" w:hAnsi="Calibri" w:cs="Times New Roman"/>
          <w:b/>
          <w:sz w:val="56"/>
          <w:szCs w:val="56"/>
          <w:lang w:val="en-GB" w:bidi="en-US"/>
        </w:rPr>
      </w:pPr>
      <w:r>
        <w:rPr>
          <w:rFonts w:ascii="Calibri" w:eastAsia="SimSun" w:hAnsi="Calibri" w:cs="Times New Roman"/>
          <w:b/>
          <w:sz w:val="56"/>
          <w:szCs w:val="56"/>
          <w:lang w:val="en-GB" w:bidi="en-US"/>
        </w:rPr>
        <w:t xml:space="preserve">               </w:t>
      </w:r>
      <w:r w:rsidR="009959D7" w:rsidRPr="0002164D">
        <w:rPr>
          <w:rFonts w:ascii="Calibri" w:eastAsia="SimSun" w:hAnsi="Calibri" w:cs="Times New Roman"/>
          <w:b/>
          <w:sz w:val="56"/>
          <w:szCs w:val="56"/>
          <w:lang w:val="en-GB" w:bidi="en-US"/>
        </w:rPr>
        <w:t>INSTALLATION GUIDE</w:t>
      </w:r>
    </w:p>
    <w:p w14:paraId="4C40869D" w14:textId="77777777" w:rsidR="009959D7" w:rsidRPr="001B16C9" w:rsidRDefault="009959D7" w:rsidP="009959D7">
      <w:pPr>
        <w:jc w:val="center"/>
        <w:rPr>
          <w:lang w:val="en-US"/>
        </w:rPr>
      </w:pPr>
    </w:p>
    <w:p w14:paraId="5D3B5D87" w14:textId="77777777" w:rsidR="00D93F02" w:rsidRPr="001B16C9" w:rsidRDefault="00D93F02" w:rsidP="009959D7">
      <w:pPr>
        <w:rPr>
          <w:lang w:val="en-US"/>
        </w:rPr>
      </w:pPr>
    </w:p>
    <w:p w14:paraId="497FF4CF" w14:textId="77777777" w:rsidR="00D93F02" w:rsidRPr="001B16C9" w:rsidRDefault="00D93F02" w:rsidP="009959D7">
      <w:pPr>
        <w:rPr>
          <w:lang w:val="en-US"/>
        </w:rPr>
      </w:pPr>
    </w:p>
    <w:p w14:paraId="4CDF9133" w14:textId="77777777" w:rsidR="00D93F02" w:rsidRPr="001B16C9" w:rsidRDefault="00D93F02" w:rsidP="009959D7">
      <w:pPr>
        <w:rPr>
          <w:lang w:val="en-US"/>
        </w:rPr>
      </w:pPr>
    </w:p>
    <w:p w14:paraId="37D22FDD" w14:textId="77777777" w:rsidR="00D93F02" w:rsidRPr="001B16C9" w:rsidRDefault="00D93F02" w:rsidP="009959D7">
      <w:pPr>
        <w:rPr>
          <w:lang w:val="en-US"/>
        </w:rPr>
      </w:pPr>
    </w:p>
    <w:p w14:paraId="1582FF10" w14:textId="77777777" w:rsidR="00D93F02" w:rsidRPr="001B16C9" w:rsidRDefault="00D93F02" w:rsidP="009959D7">
      <w:pPr>
        <w:rPr>
          <w:lang w:val="en-US"/>
        </w:rPr>
      </w:pPr>
    </w:p>
    <w:p w14:paraId="5D7FD11E" w14:textId="77777777" w:rsidR="00D93F02" w:rsidRPr="001B16C9" w:rsidRDefault="00D93F02" w:rsidP="009959D7">
      <w:pPr>
        <w:rPr>
          <w:lang w:val="en-US"/>
        </w:rPr>
      </w:pPr>
    </w:p>
    <w:p w14:paraId="0B86509B" w14:textId="77777777" w:rsidR="00D93F02" w:rsidRPr="001B16C9" w:rsidRDefault="00D93F02" w:rsidP="009959D7">
      <w:pPr>
        <w:rPr>
          <w:lang w:val="en-US"/>
        </w:rPr>
      </w:pPr>
    </w:p>
    <w:p w14:paraId="3ACF0295" w14:textId="77777777" w:rsidR="00D93F02" w:rsidRPr="001B16C9" w:rsidRDefault="00D93F02" w:rsidP="009959D7">
      <w:pPr>
        <w:rPr>
          <w:lang w:val="en-US"/>
        </w:rPr>
      </w:pPr>
    </w:p>
    <w:p w14:paraId="32A2D16A" w14:textId="77777777" w:rsidR="00D93F02" w:rsidRPr="001B16C9" w:rsidRDefault="00D93F02" w:rsidP="009959D7">
      <w:pPr>
        <w:rPr>
          <w:lang w:val="en-US"/>
        </w:rPr>
      </w:pPr>
    </w:p>
    <w:p w14:paraId="2B48ADB2" w14:textId="77777777" w:rsidR="00D93F02" w:rsidRPr="001B16C9" w:rsidRDefault="00D93F02" w:rsidP="009959D7">
      <w:pPr>
        <w:rPr>
          <w:lang w:val="en-US"/>
        </w:rPr>
      </w:pPr>
    </w:p>
    <w:p w14:paraId="1E3C4581" w14:textId="77777777" w:rsidR="00D93F02" w:rsidRPr="001B16C9" w:rsidRDefault="00D93F02" w:rsidP="009959D7">
      <w:pPr>
        <w:rPr>
          <w:lang w:val="en-US"/>
        </w:rPr>
      </w:pPr>
    </w:p>
    <w:p w14:paraId="0943366A" w14:textId="77777777" w:rsidR="00D93F02" w:rsidRPr="001B16C9" w:rsidRDefault="00D93F02" w:rsidP="009959D7">
      <w:pPr>
        <w:rPr>
          <w:lang w:val="en-US"/>
        </w:rPr>
      </w:pPr>
    </w:p>
    <w:p w14:paraId="728B3E19" w14:textId="77777777" w:rsidR="00D93F02" w:rsidRPr="001B16C9" w:rsidRDefault="00D93F02" w:rsidP="009959D7">
      <w:pPr>
        <w:rPr>
          <w:lang w:val="en-US"/>
        </w:rPr>
      </w:pPr>
    </w:p>
    <w:p w14:paraId="62DA2AC2" w14:textId="77777777" w:rsidR="00D93F02" w:rsidRPr="001B16C9" w:rsidRDefault="00D93F02" w:rsidP="009959D7">
      <w:pPr>
        <w:rPr>
          <w:lang w:val="en-US"/>
        </w:rPr>
      </w:pPr>
    </w:p>
    <w:p w14:paraId="66A7410C" w14:textId="77777777" w:rsidR="00D93F02" w:rsidRPr="001B16C9" w:rsidRDefault="00D93F02" w:rsidP="009959D7">
      <w:pPr>
        <w:rPr>
          <w:lang w:val="en-US"/>
        </w:rPr>
      </w:pPr>
    </w:p>
    <w:p w14:paraId="39774AC4" w14:textId="77777777" w:rsidR="00D93F02" w:rsidRPr="001B16C9" w:rsidRDefault="00D93F02" w:rsidP="009959D7">
      <w:pPr>
        <w:rPr>
          <w:lang w:val="en-US"/>
        </w:rPr>
      </w:pPr>
    </w:p>
    <w:p w14:paraId="307C2023" w14:textId="77777777" w:rsidR="00D93F02" w:rsidRPr="001B16C9" w:rsidRDefault="00D93F02" w:rsidP="009959D7">
      <w:pPr>
        <w:rPr>
          <w:lang w:val="en-US"/>
        </w:rPr>
      </w:pPr>
    </w:p>
    <w:p w14:paraId="24E9BDE0" w14:textId="77777777" w:rsidR="00D93F02" w:rsidRPr="001B16C9" w:rsidRDefault="00D93F02" w:rsidP="009959D7">
      <w:pPr>
        <w:rPr>
          <w:lang w:val="en-US"/>
        </w:rPr>
      </w:pPr>
    </w:p>
    <w:p w14:paraId="36260814" w14:textId="77777777" w:rsidR="00D93F02" w:rsidRPr="001B16C9" w:rsidRDefault="00D93F02" w:rsidP="009959D7">
      <w:pPr>
        <w:rPr>
          <w:lang w:val="en-US"/>
        </w:rPr>
      </w:pPr>
    </w:p>
    <w:p w14:paraId="6C10A89A" w14:textId="77777777" w:rsidR="00D93F02" w:rsidRPr="001B16C9" w:rsidRDefault="00D93F02" w:rsidP="009959D7">
      <w:pPr>
        <w:rPr>
          <w:lang w:val="en-US"/>
        </w:rPr>
      </w:pPr>
    </w:p>
    <w:p w14:paraId="562104C5" w14:textId="77777777" w:rsidR="00D93F02" w:rsidRPr="001B16C9" w:rsidRDefault="00D93F02" w:rsidP="009959D7">
      <w:pPr>
        <w:rPr>
          <w:lang w:val="en-US"/>
        </w:rPr>
      </w:pPr>
    </w:p>
    <w:p w14:paraId="4BC0D7E7" w14:textId="77777777" w:rsidR="00D93F02" w:rsidRPr="001B16C9" w:rsidRDefault="00D93F02" w:rsidP="009959D7">
      <w:pPr>
        <w:rPr>
          <w:lang w:val="en-US"/>
        </w:rPr>
      </w:pPr>
    </w:p>
    <w:p w14:paraId="402786B2" w14:textId="77777777" w:rsidR="00D93F02" w:rsidRPr="001B16C9" w:rsidRDefault="00D93F02" w:rsidP="009959D7">
      <w:pPr>
        <w:rPr>
          <w:lang w:val="en-US"/>
        </w:rPr>
      </w:pPr>
    </w:p>
    <w:p w14:paraId="476722F8" w14:textId="77777777" w:rsidR="00D93F02" w:rsidRPr="001B16C9" w:rsidRDefault="00D93F02" w:rsidP="009959D7">
      <w:pPr>
        <w:rPr>
          <w:lang w:val="en-US"/>
        </w:rPr>
      </w:pPr>
    </w:p>
    <w:p w14:paraId="5AB568CC" w14:textId="77777777" w:rsidR="00D93F02" w:rsidRPr="001B16C9" w:rsidRDefault="00D93F02" w:rsidP="009959D7">
      <w:pPr>
        <w:rPr>
          <w:lang w:val="en-US"/>
        </w:rPr>
      </w:pPr>
    </w:p>
    <w:p w14:paraId="7C8238BE" w14:textId="77777777" w:rsidR="00D93F02" w:rsidRPr="001B16C9" w:rsidRDefault="00D93F02" w:rsidP="009959D7">
      <w:pPr>
        <w:rPr>
          <w:lang w:val="en-US"/>
        </w:rPr>
      </w:pPr>
    </w:p>
    <w:p w14:paraId="2AC7BAAD" w14:textId="77777777" w:rsidR="00D93F02" w:rsidRPr="001B16C9" w:rsidRDefault="00D93F02" w:rsidP="009959D7">
      <w:pPr>
        <w:rPr>
          <w:lang w:val="en-US"/>
        </w:rPr>
      </w:pPr>
    </w:p>
    <w:p w14:paraId="4B5136D2" w14:textId="77777777" w:rsidR="00D93F02" w:rsidRPr="001B16C9" w:rsidRDefault="00D93F02" w:rsidP="009959D7">
      <w:pPr>
        <w:rPr>
          <w:lang w:val="en-US"/>
        </w:rPr>
      </w:pPr>
    </w:p>
    <w:p w14:paraId="05B0E412" w14:textId="77777777" w:rsidR="00D93F02" w:rsidRPr="001B16C9" w:rsidRDefault="00D93F02" w:rsidP="009959D7">
      <w:pPr>
        <w:rPr>
          <w:lang w:val="en-US"/>
        </w:rPr>
      </w:pPr>
    </w:p>
    <w:p w14:paraId="6E2A287B" w14:textId="77777777" w:rsidR="00D93F02" w:rsidRPr="001B16C9" w:rsidRDefault="00D93F02" w:rsidP="009959D7">
      <w:pPr>
        <w:rPr>
          <w:lang w:val="en-US"/>
        </w:rPr>
      </w:pPr>
    </w:p>
    <w:p w14:paraId="04BB1F86" w14:textId="77777777" w:rsidR="000822ED" w:rsidRPr="001B16C9" w:rsidRDefault="000822ED" w:rsidP="009959D7">
      <w:pPr>
        <w:rPr>
          <w:lang w:val="en-US"/>
        </w:rPr>
      </w:pPr>
    </w:p>
    <w:p w14:paraId="19B51307" w14:textId="77777777" w:rsidR="000822ED" w:rsidRPr="001B16C9" w:rsidRDefault="000822ED" w:rsidP="009959D7">
      <w:pPr>
        <w:rPr>
          <w:lang w:val="en-US"/>
        </w:rPr>
      </w:pPr>
    </w:p>
    <w:p w14:paraId="45DFC5CD" w14:textId="77777777" w:rsidR="00A7450F" w:rsidRDefault="000822ED">
      <w:pPr>
        <w:pStyle w:val="TOC2"/>
        <w:tabs>
          <w:tab w:val="right" w:leader="dot" w:pos="8290"/>
        </w:tabs>
        <w:rPr>
          <w:noProof/>
          <w:sz w:val="22"/>
          <w:szCs w:val="22"/>
          <w:lang w:val="en-US"/>
        </w:rPr>
      </w:pPr>
      <w:r>
        <w:fldChar w:fldCharType="begin"/>
      </w:r>
      <w:r w:rsidRPr="001B16C9">
        <w:rPr>
          <w:lang w:val="en-US"/>
        </w:rPr>
        <w:instrText xml:space="preserve"> TOC \o "1-4" </w:instrText>
      </w:r>
      <w:r>
        <w:fldChar w:fldCharType="separate"/>
      </w:r>
      <w:r w:rsidR="00A7450F" w:rsidRPr="00A7450F">
        <w:rPr>
          <w:rFonts w:asciiTheme="majorHAnsi" w:eastAsiaTheme="majorEastAsia" w:hAnsiTheme="majorHAnsi" w:cstheme="majorBidi"/>
          <w:noProof/>
          <w:color w:val="345A8A" w:themeColor="accent1" w:themeShade="B5"/>
          <w:lang w:val="en-US" w:bidi="en-US"/>
        </w:rPr>
        <w:t>1. Installation and configuration</w:t>
      </w:r>
      <w:r w:rsidR="00A7450F" w:rsidRPr="00A7450F">
        <w:rPr>
          <w:noProof/>
          <w:lang w:val="en-US"/>
        </w:rPr>
        <w:tab/>
      </w:r>
      <w:r w:rsidR="00A7450F">
        <w:rPr>
          <w:noProof/>
        </w:rPr>
        <w:fldChar w:fldCharType="begin"/>
      </w:r>
      <w:r w:rsidR="00A7450F" w:rsidRPr="00A7450F">
        <w:rPr>
          <w:noProof/>
          <w:lang w:val="en-US"/>
        </w:rPr>
        <w:instrText xml:space="preserve"> PAGEREF _Toc389043978 \h </w:instrText>
      </w:r>
      <w:r w:rsidR="00A7450F">
        <w:rPr>
          <w:noProof/>
        </w:rPr>
      </w:r>
      <w:r w:rsidR="00A7450F">
        <w:rPr>
          <w:noProof/>
        </w:rPr>
        <w:fldChar w:fldCharType="separate"/>
      </w:r>
      <w:r w:rsidR="00A7450F" w:rsidRPr="00A7450F">
        <w:rPr>
          <w:noProof/>
          <w:lang w:val="en-US"/>
        </w:rPr>
        <w:t>3</w:t>
      </w:r>
      <w:r w:rsidR="00A7450F">
        <w:rPr>
          <w:noProof/>
        </w:rPr>
        <w:fldChar w:fldCharType="end"/>
      </w:r>
    </w:p>
    <w:p w14:paraId="34B4270F" w14:textId="77777777" w:rsidR="00A7450F" w:rsidRDefault="00A7450F">
      <w:pPr>
        <w:pStyle w:val="TOC3"/>
        <w:tabs>
          <w:tab w:val="right" w:leader="dot" w:pos="8290"/>
        </w:tabs>
        <w:rPr>
          <w:noProof/>
          <w:sz w:val="22"/>
          <w:szCs w:val="22"/>
          <w:lang w:val="en-US"/>
        </w:rPr>
      </w:pPr>
      <w:r w:rsidRPr="002174D0">
        <w:rPr>
          <w:noProof/>
          <w:lang w:val="en-US"/>
        </w:rPr>
        <w:t>1.1. Requirements</w:t>
      </w:r>
      <w:r w:rsidRPr="00A7450F">
        <w:rPr>
          <w:noProof/>
          <w:lang w:val="en-US"/>
        </w:rPr>
        <w:tab/>
      </w:r>
      <w:r>
        <w:rPr>
          <w:noProof/>
        </w:rPr>
        <w:fldChar w:fldCharType="begin"/>
      </w:r>
      <w:r w:rsidRPr="00A7450F">
        <w:rPr>
          <w:noProof/>
          <w:lang w:val="en-US"/>
        </w:rPr>
        <w:instrText xml:space="preserve"> PAGEREF _Toc389043979 \h </w:instrText>
      </w:r>
      <w:r>
        <w:rPr>
          <w:noProof/>
        </w:rPr>
      </w:r>
      <w:r>
        <w:rPr>
          <w:noProof/>
        </w:rPr>
        <w:fldChar w:fldCharType="separate"/>
      </w:r>
      <w:r w:rsidRPr="00A7450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7E4B3F44" w14:textId="77777777" w:rsidR="00A7450F" w:rsidRDefault="00A7450F">
      <w:pPr>
        <w:pStyle w:val="TOC2"/>
        <w:tabs>
          <w:tab w:val="right" w:leader="dot" w:pos="8290"/>
        </w:tabs>
        <w:rPr>
          <w:noProof/>
          <w:sz w:val="22"/>
          <w:szCs w:val="22"/>
          <w:lang w:val="en-US"/>
        </w:rPr>
      </w:pPr>
      <w:r w:rsidRPr="00A7450F">
        <w:rPr>
          <w:noProof/>
          <w:lang w:val="en-US" w:bidi="en-US"/>
        </w:rPr>
        <w:t>1.2. Installation SLA Tool</w:t>
      </w:r>
      <w:r w:rsidRPr="00A7450F">
        <w:rPr>
          <w:noProof/>
          <w:lang w:val="en-US"/>
        </w:rPr>
        <w:tab/>
      </w:r>
      <w:r>
        <w:rPr>
          <w:noProof/>
        </w:rPr>
        <w:fldChar w:fldCharType="begin"/>
      </w:r>
      <w:r w:rsidRPr="00A7450F">
        <w:rPr>
          <w:noProof/>
          <w:lang w:val="en-US"/>
        </w:rPr>
        <w:instrText xml:space="preserve"> PAGEREF _Toc389043980 \h </w:instrText>
      </w:r>
      <w:r>
        <w:rPr>
          <w:noProof/>
        </w:rPr>
      </w:r>
      <w:r>
        <w:rPr>
          <w:noProof/>
        </w:rPr>
        <w:fldChar w:fldCharType="separate"/>
      </w:r>
      <w:r w:rsidRPr="00A7450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27C70539" w14:textId="77777777" w:rsidR="00A7450F" w:rsidRDefault="00A7450F">
      <w:pPr>
        <w:pStyle w:val="TOC4"/>
        <w:tabs>
          <w:tab w:val="right" w:leader="dot" w:pos="8290"/>
        </w:tabs>
        <w:rPr>
          <w:noProof/>
          <w:sz w:val="22"/>
          <w:szCs w:val="22"/>
          <w:lang w:val="en-US"/>
        </w:rPr>
      </w:pPr>
      <w:r w:rsidRPr="002174D0">
        <w:rPr>
          <w:noProof/>
          <w:lang w:val="en-US"/>
        </w:rPr>
        <w:t>1. Download project</w:t>
      </w:r>
      <w:r w:rsidRPr="00A7450F">
        <w:rPr>
          <w:noProof/>
          <w:lang w:val="en-US"/>
        </w:rPr>
        <w:tab/>
      </w:r>
      <w:r>
        <w:rPr>
          <w:noProof/>
        </w:rPr>
        <w:fldChar w:fldCharType="begin"/>
      </w:r>
      <w:r w:rsidRPr="00A7450F">
        <w:rPr>
          <w:noProof/>
          <w:lang w:val="en-US"/>
        </w:rPr>
        <w:instrText xml:space="preserve"> PAGEREF _Toc389043981 \h </w:instrText>
      </w:r>
      <w:r>
        <w:rPr>
          <w:noProof/>
        </w:rPr>
      </w:r>
      <w:r>
        <w:rPr>
          <w:noProof/>
        </w:rPr>
        <w:fldChar w:fldCharType="separate"/>
      </w:r>
      <w:r w:rsidRPr="00A7450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19201661" w14:textId="77777777" w:rsidR="00A7450F" w:rsidRDefault="00A7450F">
      <w:pPr>
        <w:pStyle w:val="TOC4"/>
        <w:tabs>
          <w:tab w:val="right" w:leader="dot" w:pos="8290"/>
        </w:tabs>
        <w:rPr>
          <w:noProof/>
          <w:sz w:val="22"/>
          <w:szCs w:val="22"/>
          <w:lang w:val="en-US"/>
        </w:rPr>
      </w:pPr>
      <w:r w:rsidRPr="002174D0">
        <w:rPr>
          <w:noProof/>
          <w:lang w:val="en-US"/>
        </w:rPr>
        <w:t>2. Creating the mysql database</w:t>
      </w:r>
      <w:r w:rsidRPr="00A7450F">
        <w:rPr>
          <w:noProof/>
          <w:lang w:val="en-US"/>
        </w:rPr>
        <w:tab/>
      </w:r>
      <w:r>
        <w:rPr>
          <w:noProof/>
        </w:rPr>
        <w:fldChar w:fldCharType="begin"/>
      </w:r>
      <w:r w:rsidRPr="00A7450F">
        <w:rPr>
          <w:noProof/>
          <w:lang w:val="en-US"/>
        </w:rPr>
        <w:instrText xml:space="preserve"> PAGEREF _Toc389043982 \h </w:instrText>
      </w:r>
      <w:r>
        <w:rPr>
          <w:noProof/>
        </w:rPr>
      </w:r>
      <w:r>
        <w:rPr>
          <w:noProof/>
        </w:rPr>
        <w:fldChar w:fldCharType="separate"/>
      </w:r>
      <w:r w:rsidRPr="00A7450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7F074354" w14:textId="77777777" w:rsidR="00A7450F" w:rsidRDefault="00A7450F">
      <w:pPr>
        <w:pStyle w:val="TOC4"/>
        <w:tabs>
          <w:tab w:val="right" w:leader="dot" w:pos="8290"/>
        </w:tabs>
        <w:rPr>
          <w:noProof/>
          <w:sz w:val="22"/>
          <w:szCs w:val="22"/>
          <w:lang w:val="en-US"/>
        </w:rPr>
      </w:pPr>
      <w:r w:rsidRPr="002174D0">
        <w:rPr>
          <w:noProof/>
          <w:lang w:val="en-US"/>
        </w:rPr>
        <w:t>3. Importing the code to Eclipse</w:t>
      </w:r>
      <w:r w:rsidRPr="00A7450F">
        <w:rPr>
          <w:noProof/>
          <w:lang w:val="en-US"/>
        </w:rPr>
        <w:tab/>
      </w:r>
      <w:r>
        <w:rPr>
          <w:noProof/>
        </w:rPr>
        <w:fldChar w:fldCharType="begin"/>
      </w:r>
      <w:r w:rsidRPr="00A7450F">
        <w:rPr>
          <w:noProof/>
          <w:lang w:val="en-US"/>
        </w:rPr>
        <w:instrText xml:space="preserve"> PAGEREF _Toc389043983 \h </w:instrText>
      </w:r>
      <w:r>
        <w:rPr>
          <w:noProof/>
        </w:rPr>
      </w:r>
      <w:r>
        <w:rPr>
          <w:noProof/>
        </w:rPr>
        <w:fldChar w:fldCharType="separate"/>
      </w:r>
      <w:r w:rsidRPr="00A7450F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54AEE147" w14:textId="77777777" w:rsidR="00A7450F" w:rsidRDefault="00A7450F">
      <w:pPr>
        <w:pStyle w:val="TOC4"/>
        <w:tabs>
          <w:tab w:val="right" w:leader="dot" w:pos="8290"/>
        </w:tabs>
        <w:rPr>
          <w:noProof/>
          <w:sz w:val="22"/>
          <w:szCs w:val="22"/>
          <w:lang w:val="en-US"/>
        </w:rPr>
      </w:pPr>
      <w:r w:rsidRPr="002174D0">
        <w:rPr>
          <w:noProof/>
          <w:lang w:val="en-US"/>
        </w:rPr>
        <w:t>4. Configuring</w:t>
      </w:r>
      <w:r w:rsidRPr="00A7450F">
        <w:rPr>
          <w:noProof/>
          <w:lang w:val="en-US"/>
        </w:rPr>
        <w:tab/>
      </w:r>
      <w:r>
        <w:rPr>
          <w:noProof/>
        </w:rPr>
        <w:fldChar w:fldCharType="begin"/>
      </w:r>
      <w:r w:rsidRPr="00A7450F">
        <w:rPr>
          <w:noProof/>
          <w:lang w:val="en-US"/>
        </w:rPr>
        <w:instrText xml:space="preserve"> PAGEREF _Toc389043984 \h </w:instrText>
      </w:r>
      <w:r>
        <w:rPr>
          <w:noProof/>
        </w:rPr>
      </w:r>
      <w:r>
        <w:rPr>
          <w:noProof/>
        </w:rPr>
        <w:fldChar w:fldCharType="separate"/>
      </w:r>
      <w:r w:rsidRPr="00A7450F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5405530F" w14:textId="77777777" w:rsidR="00A7450F" w:rsidRDefault="00A7450F">
      <w:pPr>
        <w:pStyle w:val="TOC4"/>
        <w:tabs>
          <w:tab w:val="right" w:leader="dot" w:pos="8290"/>
        </w:tabs>
        <w:rPr>
          <w:noProof/>
          <w:sz w:val="22"/>
          <w:szCs w:val="22"/>
          <w:lang w:val="en-US"/>
        </w:rPr>
      </w:pPr>
      <w:r w:rsidRPr="002174D0">
        <w:rPr>
          <w:noProof/>
          <w:lang w:val="en-US"/>
        </w:rPr>
        <w:t>4. Running localy the SLA</w:t>
      </w:r>
      <w:r w:rsidRPr="00A7450F">
        <w:rPr>
          <w:noProof/>
          <w:lang w:val="en-US"/>
        </w:rPr>
        <w:tab/>
      </w:r>
      <w:r>
        <w:rPr>
          <w:noProof/>
        </w:rPr>
        <w:fldChar w:fldCharType="begin"/>
      </w:r>
      <w:r w:rsidRPr="00A7450F">
        <w:rPr>
          <w:noProof/>
          <w:lang w:val="en-US"/>
        </w:rPr>
        <w:instrText xml:space="preserve"> PAGEREF _Toc389043985 \h </w:instrText>
      </w:r>
      <w:r>
        <w:rPr>
          <w:noProof/>
        </w:rPr>
      </w:r>
      <w:r>
        <w:rPr>
          <w:noProof/>
        </w:rPr>
        <w:fldChar w:fldCharType="separate"/>
      </w:r>
      <w:r w:rsidRPr="00A7450F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6B50405C" w14:textId="77777777" w:rsidR="00A7450F" w:rsidRDefault="00A7450F">
      <w:pPr>
        <w:pStyle w:val="TOC4"/>
        <w:tabs>
          <w:tab w:val="right" w:leader="dot" w:pos="8290"/>
        </w:tabs>
        <w:rPr>
          <w:noProof/>
          <w:sz w:val="22"/>
          <w:szCs w:val="22"/>
          <w:lang w:val="en-US"/>
        </w:rPr>
      </w:pPr>
      <w:r w:rsidRPr="002174D0">
        <w:rPr>
          <w:noProof/>
          <w:lang w:val="en-US"/>
        </w:rPr>
        <w:t>5. Testing everything with cURL</w:t>
      </w:r>
      <w:r w:rsidRPr="00A7450F">
        <w:rPr>
          <w:noProof/>
          <w:lang w:val="en-US"/>
        </w:rPr>
        <w:tab/>
      </w:r>
      <w:r>
        <w:rPr>
          <w:noProof/>
        </w:rPr>
        <w:fldChar w:fldCharType="begin"/>
      </w:r>
      <w:r w:rsidRPr="00A7450F">
        <w:rPr>
          <w:noProof/>
          <w:lang w:val="en-US"/>
        </w:rPr>
        <w:instrText xml:space="preserve"> PAGEREF _Toc389043986 \h </w:instrText>
      </w:r>
      <w:r>
        <w:rPr>
          <w:noProof/>
        </w:rPr>
      </w:r>
      <w:r>
        <w:rPr>
          <w:noProof/>
        </w:rPr>
        <w:fldChar w:fldCharType="separate"/>
      </w:r>
      <w:r w:rsidRPr="00A7450F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00C2086E" w14:textId="77777777" w:rsidR="00A7450F" w:rsidRDefault="00A7450F">
      <w:pPr>
        <w:pStyle w:val="TOC3"/>
        <w:tabs>
          <w:tab w:val="right" w:leader="dot" w:pos="8290"/>
        </w:tabs>
        <w:rPr>
          <w:noProof/>
          <w:sz w:val="22"/>
          <w:szCs w:val="22"/>
          <w:lang w:val="en-US"/>
        </w:rPr>
      </w:pPr>
      <w:r w:rsidRPr="002174D0">
        <w:rPr>
          <w:noProof/>
          <w:lang w:val="en-US"/>
        </w:rPr>
        <w:t>APPENDIX A</w:t>
      </w:r>
      <w:r w:rsidRPr="00A7450F">
        <w:rPr>
          <w:noProof/>
          <w:lang w:val="en-US"/>
        </w:rPr>
        <w:tab/>
      </w:r>
      <w:r>
        <w:rPr>
          <w:noProof/>
        </w:rPr>
        <w:fldChar w:fldCharType="begin"/>
      </w:r>
      <w:r w:rsidRPr="00A7450F">
        <w:rPr>
          <w:noProof/>
          <w:lang w:val="en-US"/>
        </w:rPr>
        <w:instrText xml:space="preserve"> PAGEREF _Toc389043987 \h </w:instrText>
      </w:r>
      <w:r>
        <w:rPr>
          <w:noProof/>
        </w:rPr>
      </w:r>
      <w:r>
        <w:rPr>
          <w:noProof/>
        </w:rPr>
        <w:fldChar w:fldCharType="separate"/>
      </w:r>
      <w:r w:rsidRPr="00A7450F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2ECA12F1" w14:textId="77777777" w:rsidR="00A7450F" w:rsidRDefault="00A7450F">
      <w:pPr>
        <w:pStyle w:val="TOC3"/>
        <w:tabs>
          <w:tab w:val="right" w:leader="dot" w:pos="8290"/>
        </w:tabs>
        <w:rPr>
          <w:noProof/>
          <w:sz w:val="22"/>
          <w:szCs w:val="22"/>
          <w:lang w:val="en-US"/>
        </w:rPr>
      </w:pPr>
      <w:r w:rsidRPr="002174D0">
        <w:rPr>
          <w:noProof/>
          <w:lang w:val="en-US"/>
        </w:rPr>
        <w:t>Enforcement setup</w:t>
      </w:r>
      <w:r w:rsidRPr="00A7450F">
        <w:rPr>
          <w:noProof/>
          <w:lang w:val="en-US"/>
        </w:rPr>
        <w:tab/>
      </w:r>
      <w:r>
        <w:rPr>
          <w:noProof/>
        </w:rPr>
        <w:fldChar w:fldCharType="begin"/>
      </w:r>
      <w:r w:rsidRPr="00A7450F">
        <w:rPr>
          <w:noProof/>
          <w:lang w:val="en-US"/>
        </w:rPr>
        <w:instrText xml:space="preserve"> PAGEREF _Toc389043988 \h </w:instrText>
      </w:r>
      <w:r>
        <w:rPr>
          <w:noProof/>
        </w:rPr>
      </w:r>
      <w:r>
        <w:rPr>
          <w:noProof/>
        </w:rPr>
        <w:fldChar w:fldCharType="separate"/>
      </w:r>
      <w:r w:rsidRPr="00A7450F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19457D1F" w14:textId="77777777" w:rsidR="00A7450F" w:rsidRDefault="00A7450F">
      <w:pPr>
        <w:pStyle w:val="TOC4"/>
        <w:tabs>
          <w:tab w:val="right" w:leader="dot" w:pos="8290"/>
        </w:tabs>
        <w:rPr>
          <w:noProof/>
          <w:sz w:val="22"/>
          <w:szCs w:val="22"/>
          <w:lang w:val="en-US"/>
        </w:rPr>
      </w:pPr>
      <w:r w:rsidRPr="002174D0">
        <w:rPr>
          <w:noProof/>
          <w:lang w:val="en-US"/>
        </w:rPr>
        <w:t>Metrics retriever</w:t>
      </w:r>
      <w:r w:rsidRPr="00A7450F">
        <w:rPr>
          <w:noProof/>
          <w:lang w:val="en-US"/>
        </w:rPr>
        <w:tab/>
      </w:r>
      <w:r>
        <w:rPr>
          <w:noProof/>
        </w:rPr>
        <w:fldChar w:fldCharType="begin"/>
      </w:r>
      <w:r w:rsidRPr="00A7450F">
        <w:rPr>
          <w:noProof/>
          <w:lang w:val="en-US"/>
        </w:rPr>
        <w:instrText xml:space="preserve"> PAGEREF _Toc389043989 \h </w:instrText>
      </w:r>
      <w:r>
        <w:rPr>
          <w:noProof/>
        </w:rPr>
      </w:r>
      <w:r>
        <w:rPr>
          <w:noProof/>
        </w:rPr>
        <w:fldChar w:fldCharType="separate"/>
      </w:r>
      <w:r w:rsidRPr="00A7450F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19DDDDE0" w14:textId="77777777" w:rsidR="00A7450F" w:rsidRDefault="00A7450F">
      <w:pPr>
        <w:pStyle w:val="TOC4"/>
        <w:tabs>
          <w:tab w:val="right" w:leader="dot" w:pos="8290"/>
        </w:tabs>
        <w:rPr>
          <w:noProof/>
          <w:sz w:val="22"/>
          <w:szCs w:val="22"/>
          <w:lang w:val="en-US"/>
        </w:rPr>
      </w:pPr>
      <w:r w:rsidRPr="002174D0">
        <w:rPr>
          <w:noProof/>
          <w:lang w:val="en-US"/>
        </w:rPr>
        <w:t>Metrics validator</w:t>
      </w:r>
      <w:r w:rsidRPr="00A7450F">
        <w:rPr>
          <w:noProof/>
          <w:lang w:val="en-US"/>
        </w:rPr>
        <w:tab/>
      </w:r>
      <w:r>
        <w:rPr>
          <w:noProof/>
        </w:rPr>
        <w:fldChar w:fldCharType="begin"/>
      </w:r>
      <w:r w:rsidRPr="00A7450F">
        <w:rPr>
          <w:noProof/>
          <w:lang w:val="en-US"/>
        </w:rPr>
        <w:instrText xml:space="preserve"> PAGEREF _Toc389043990 \h </w:instrText>
      </w:r>
      <w:r>
        <w:rPr>
          <w:noProof/>
        </w:rPr>
      </w:r>
      <w:r>
        <w:rPr>
          <w:noProof/>
        </w:rPr>
        <w:fldChar w:fldCharType="separate"/>
      </w:r>
      <w:r w:rsidRPr="00A7450F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F95A0C4" w14:textId="77777777" w:rsidR="00A7450F" w:rsidRDefault="00A7450F">
      <w:pPr>
        <w:pStyle w:val="TOC4"/>
        <w:tabs>
          <w:tab w:val="right" w:leader="dot" w:pos="8290"/>
        </w:tabs>
        <w:rPr>
          <w:noProof/>
          <w:sz w:val="22"/>
          <w:szCs w:val="22"/>
          <w:lang w:val="en-US"/>
        </w:rPr>
      </w:pPr>
      <w:r w:rsidRPr="002174D0">
        <w:rPr>
          <w:noProof/>
          <w:lang w:val="en-US"/>
        </w:rPr>
        <w:t>Periodic execution</w:t>
      </w:r>
      <w:r w:rsidRPr="00A7450F">
        <w:rPr>
          <w:noProof/>
          <w:lang w:val="en-US"/>
        </w:rPr>
        <w:tab/>
      </w:r>
      <w:r>
        <w:rPr>
          <w:noProof/>
        </w:rPr>
        <w:fldChar w:fldCharType="begin"/>
      </w:r>
      <w:r w:rsidRPr="00A7450F">
        <w:rPr>
          <w:noProof/>
          <w:lang w:val="en-US"/>
        </w:rPr>
        <w:instrText xml:space="preserve"> PAGEREF _Toc389043991 \h </w:instrText>
      </w:r>
      <w:r>
        <w:rPr>
          <w:noProof/>
        </w:rPr>
      </w:r>
      <w:r>
        <w:rPr>
          <w:noProof/>
        </w:rPr>
        <w:fldChar w:fldCharType="separate"/>
      </w:r>
      <w:r w:rsidRPr="00A7450F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2A7A1A0" w14:textId="77777777" w:rsidR="000822ED" w:rsidRPr="004F467E" w:rsidRDefault="000822ED" w:rsidP="009959D7">
      <w:pPr>
        <w:rPr>
          <w:lang w:val="en-US"/>
        </w:rPr>
      </w:pPr>
      <w:r>
        <w:fldChar w:fldCharType="end"/>
      </w:r>
    </w:p>
    <w:p w14:paraId="03F045CE" w14:textId="77777777" w:rsidR="000822ED" w:rsidRPr="004F467E" w:rsidRDefault="000822ED" w:rsidP="009959D7">
      <w:pPr>
        <w:rPr>
          <w:lang w:val="en-US"/>
        </w:rPr>
      </w:pPr>
    </w:p>
    <w:p w14:paraId="33B298AC" w14:textId="77777777" w:rsidR="000822ED" w:rsidRPr="004F467E" w:rsidRDefault="000822ED" w:rsidP="009959D7">
      <w:pPr>
        <w:rPr>
          <w:lang w:val="en-US"/>
        </w:rPr>
      </w:pPr>
    </w:p>
    <w:p w14:paraId="6597D819" w14:textId="77777777" w:rsidR="000822ED" w:rsidRPr="004F467E" w:rsidRDefault="000822ED" w:rsidP="009959D7">
      <w:pPr>
        <w:rPr>
          <w:lang w:val="en-US"/>
        </w:rPr>
      </w:pPr>
    </w:p>
    <w:p w14:paraId="0D4A1A37" w14:textId="77777777" w:rsidR="000822ED" w:rsidRPr="004F467E" w:rsidRDefault="000822ED" w:rsidP="009959D7">
      <w:pPr>
        <w:rPr>
          <w:lang w:val="en-US"/>
        </w:rPr>
      </w:pPr>
    </w:p>
    <w:p w14:paraId="6EDC6F5E" w14:textId="77777777" w:rsidR="000822ED" w:rsidRPr="004F467E" w:rsidRDefault="000822ED" w:rsidP="009959D7">
      <w:pPr>
        <w:rPr>
          <w:lang w:val="en-US"/>
        </w:rPr>
      </w:pPr>
    </w:p>
    <w:p w14:paraId="19A95C9E" w14:textId="77777777" w:rsidR="000822ED" w:rsidRPr="004F467E" w:rsidRDefault="000822ED" w:rsidP="009959D7">
      <w:pPr>
        <w:rPr>
          <w:lang w:val="en-US"/>
        </w:rPr>
      </w:pPr>
    </w:p>
    <w:p w14:paraId="1152C96E" w14:textId="77777777" w:rsidR="000822ED" w:rsidRPr="004F467E" w:rsidRDefault="000822ED" w:rsidP="009959D7">
      <w:pPr>
        <w:rPr>
          <w:lang w:val="en-US"/>
        </w:rPr>
      </w:pPr>
    </w:p>
    <w:p w14:paraId="300644FF" w14:textId="77777777" w:rsidR="000822ED" w:rsidRPr="004F467E" w:rsidRDefault="000822ED" w:rsidP="009959D7">
      <w:pPr>
        <w:rPr>
          <w:lang w:val="en-US"/>
        </w:rPr>
      </w:pPr>
    </w:p>
    <w:p w14:paraId="7B91C1C6" w14:textId="77777777" w:rsidR="000822ED" w:rsidRPr="004F467E" w:rsidRDefault="000822ED" w:rsidP="009959D7">
      <w:pPr>
        <w:rPr>
          <w:lang w:val="en-US"/>
        </w:rPr>
      </w:pPr>
    </w:p>
    <w:p w14:paraId="21C3D2A6" w14:textId="77777777" w:rsidR="000822ED" w:rsidRPr="004F467E" w:rsidRDefault="000822ED" w:rsidP="009959D7">
      <w:pPr>
        <w:rPr>
          <w:lang w:val="en-US"/>
        </w:rPr>
      </w:pPr>
    </w:p>
    <w:p w14:paraId="7074FEBF" w14:textId="77777777" w:rsidR="000822ED" w:rsidRPr="004F467E" w:rsidRDefault="000822ED" w:rsidP="009959D7">
      <w:pPr>
        <w:rPr>
          <w:lang w:val="en-US"/>
        </w:rPr>
      </w:pPr>
    </w:p>
    <w:p w14:paraId="535DDA6D" w14:textId="77777777" w:rsidR="000822ED" w:rsidRPr="004F467E" w:rsidRDefault="000822ED" w:rsidP="009959D7">
      <w:pPr>
        <w:rPr>
          <w:lang w:val="en-US"/>
        </w:rPr>
      </w:pPr>
    </w:p>
    <w:p w14:paraId="529156F2" w14:textId="77777777" w:rsidR="000822ED" w:rsidRPr="004F467E" w:rsidRDefault="000822ED" w:rsidP="009959D7">
      <w:pPr>
        <w:rPr>
          <w:lang w:val="en-US"/>
        </w:rPr>
      </w:pPr>
    </w:p>
    <w:p w14:paraId="2CC16977" w14:textId="77777777" w:rsidR="000822ED" w:rsidRPr="004F467E" w:rsidRDefault="000822ED" w:rsidP="009959D7">
      <w:pPr>
        <w:rPr>
          <w:lang w:val="en-US"/>
        </w:rPr>
      </w:pPr>
    </w:p>
    <w:p w14:paraId="12F7D51F" w14:textId="77777777" w:rsidR="000822ED" w:rsidRPr="004F467E" w:rsidRDefault="000822ED" w:rsidP="009959D7">
      <w:pPr>
        <w:rPr>
          <w:lang w:val="en-US"/>
        </w:rPr>
      </w:pPr>
    </w:p>
    <w:p w14:paraId="48B7C666" w14:textId="77777777" w:rsidR="000822ED" w:rsidRPr="004F467E" w:rsidRDefault="000822ED" w:rsidP="009959D7">
      <w:pPr>
        <w:rPr>
          <w:lang w:val="en-US"/>
        </w:rPr>
      </w:pPr>
    </w:p>
    <w:p w14:paraId="4D43237A" w14:textId="77777777" w:rsidR="000822ED" w:rsidRPr="004F467E" w:rsidRDefault="000822ED" w:rsidP="009959D7">
      <w:pPr>
        <w:rPr>
          <w:lang w:val="en-US"/>
        </w:rPr>
      </w:pPr>
    </w:p>
    <w:p w14:paraId="23B4D2CB" w14:textId="77777777" w:rsidR="000822ED" w:rsidRPr="004F467E" w:rsidRDefault="000822ED" w:rsidP="009959D7">
      <w:pPr>
        <w:rPr>
          <w:lang w:val="en-US"/>
        </w:rPr>
      </w:pPr>
    </w:p>
    <w:p w14:paraId="6B07768F" w14:textId="77777777" w:rsidR="000822ED" w:rsidRPr="004F467E" w:rsidRDefault="000822ED" w:rsidP="009959D7">
      <w:pPr>
        <w:rPr>
          <w:lang w:val="en-US"/>
        </w:rPr>
      </w:pPr>
    </w:p>
    <w:p w14:paraId="185C2A5D" w14:textId="77777777" w:rsidR="000822ED" w:rsidRPr="004F467E" w:rsidRDefault="000822ED" w:rsidP="009959D7">
      <w:pPr>
        <w:rPr>
          <w:lang w:val="en-US"/>
        </w:rPr>
      </w:pPr>
    </w:p>
    <w:p w14:paraId="22D1E02B" w14:textId="77777777" w:rsidR="000822ED" w:rsidRPr="004F467E" w:rsidRDefault="000822ED" w:rsidP="009959D7">
      <w:pPr>
        <w:rPr>
          <w:lang w:val="en-US"/>
        </w:rPr>
      </w:pPr>
    </w:p>
    <w:p w14:paraId="689195CE" w14:textId="77777777" w:rsidR="000822ED" w:rsidRPr="004F467E" w:rsidRDefault="000822ED" w:rsidP="009959D7">
      <w:pPr>
        <w:rPr>
          <w:lang w:val="en-US"/>
        </w:rPr>
      </w:pPr>
    </w:p>
    <w:p w14:paraId="342CE4EA" w14:textId="77777777" w:rsidR="000822ED" w:rsidRPr="004F467E" w:rsidRDefault="000822ED" w:rsidP="009959D7">
      <w:pPr>
        <w:rPr>
          <w:lang w:val="en-US"/>
        </w:rPr>
      </w:pPr>
    </w:p>
    <w:p w14:paraId="3956C01F" w14:textId="77777777" w:rsidR="000822ED" w:rsidRPr="004F467E" w:rsidRDefault="000822ED" w:rsidP="009959D7">
      <w:pPr>
        <w:rPr>
          <w:lang w:val="en-US"/>
        </w:rPr>
      </w:pPr>
    </w:p>
    <w:p w14:paraId="50153A4E" w14:textId="77777777" w:rsidR="000822ED" w:rsidRPr="004F467E" w:rsidRDefault="000822ED" w:rsidP="009959D7">
      <w:pPr>
        <w:rPr>
          <w:lang w:val="en-US"/>
        </w:rPr>
      </w:pPr>
    </w:p>
    <w:p w14:paraId="596AA265" w14:textId="77777777" w:rsidR="000822ED" w:rsidRPr="004F467E" w:rsidRDefault="000822ED" w:rsidP="009959D7">
      <w:pPr>
        <w:rPr>
          <w:lang w:val="en-US"/>
        </w:rPr>
      </w:pPr>
    </w:p>
    <w:p w14:paraId="6AE4D148" w14:textId="77777777" w:rsidR="000822ED" w:rsidRPr="004F467E" w:rsidRDefault="000822ED" w:rsidP="009959D7">
      <w:pPr>
        <w:rPr>
          <w:lang w:val="en-US"/>
        </w:rPr>
      </w:pPr>
    </w:p>
    <w:p w14:paraId="673DBA21" w14:textId="77777777" w:rsidR="000822ED" w:rsidRPr="004F467E" w:rsidRDefault="000822ED" w:rsidP="009959D7">
      <w:pPr>
        <w:rPr>
          <w:lang w:val="en-US"/>
        </w:rPr>
      </w:pPr>
    </w:p>
    <w:p w14:paraId="461A714F" w14:textId="77777777" w:rsidR="000822ED" w:rsidRPr="004F467E" w:rsidRDefault="000822ED" w:rsidP="009959D7">
      <w:pPr>
        <w:rPr>
          <w:lang w:val="en-US"/>
        </w:rPr>
      </w:pPr>
    </w:p>
    <w:p w14:paraId="7F79BE0F" w14:textId="77777777" w:rsidR="000822ED" w:rsidRPr="004F467E" w:rsidRDefault="000822ED" w:rsidP="009959D7">
      <w:pPr>
        <w:rPr>
          <w:lang w:val="en-US"/>
        </w:rPr>
      </w:pPr>
    </w:p>
    <w:p w14:paraId="7C7D47E5" w14:textId="77777777" w:rsidR="000822ED" w:rsidRPr="004F467E" w:rsidRDefault="000822ED" w:rsidP="009959D7">
      <w:pPr>
        <w:rPr>
          <w:lang w:val="en-US"/>
        </w:rPr>
      </w:pPr>
    </w:p>
    <w:p w14:paraId="6D3C2588" w14:textId="77777777" w:rsidR="000822ED" w:rsidRPr="004F467E" w:rsidRDefault="000822ED" w:rsidP="009959D7">
      <w:pPr>
        <w:rPr>
          <w:lang w:val="en-US"/>
        </w:rPr>
      </w:pPr>
    </w:p>
    <w:p w14:paraId="3778D0A9" w14:textId="77777777" w:rsidR="000822ED" w:rsidRPr="004F467E" w:rsidRDefault="000822ED" w:rsidP="009959D7">
      <w:pPr>
        <w:rPr>
          <w:lang w:val="en-US"/>
        </w:rPr>
      </w:pPr>
    </w:p>
    <w:p w14:paraId="30E9BFC8" w14:textId="77777777" w:rsidR="000822ED" w:rsidRPr="004F467E" w:rsidRDefault="000822ED" w:rsidP="009959D7">
      <w:pPr>
        <w:rPr>
          <w:lang w:val="en-US"/>
        </w:rPr>
      </w:pPr>
    </w:p>
    <w:p w14:paraId="126F3413" w14:textId="77777777" w:rsidR="000822ED" w:rsidRPr="004F467E" w:rsidRDefault="000822ED" w:rsidP="009959D7">
      <w:pPr>
        <w:rPr>
          <w:lang w:val="en-US"/>
        </w:rPr>
      </w:pPr>
    </w:p>
    <w:p w14:paraId="4F2D7D44" w14:textId="77777777" w:rsidR="000822ED" w:rsidRPr="004F467E" w:rsidRDefault="000822ED" w:rsidP="009959D7">
      <w:pPr>
        <w:rPr>
          <w:lang w:val="en-US"/>
        </w:rPr>
      </w:pPr>
    </w:p>
    <w:p w14:paraId="6A67CD06" w14:textId="10F12664" w:rsidR="004E0EDF" w:rsidRPr="00D86B31" w:rsidRDefault="00A856D9" w:rsidP="00A856D9">
      <w:pPr>
        <w:pStyle w:val="Heading2"/>
        <w:numPr>
          <w:ilvl w:val="0"/>
          <w:numId w:val="0"/>
        </w:numPr>
        <w:rPr>
          <w:rStyle w:val="Heading1Char"/>
        </w:rPr>
      </w:pPr>
      <w:bookmarkStart w:id="0" w:name="_Toc389043978"/>
      <w:r>
        <w:rPr>
          <w:rStyle w:val="Heading1Char"/>
        </w:rPr>
        <w:t>1. Installation and configuration</w:t>
      </w:r>
      <w:bookmarkEnd w:id="0"/>
    </w:p>
    <w:p w14:paraId="032983B0" w14:textId="77777777" w:rsidR="005241E4" w:rsidRPr="001B16C9" w:rsidRDefault="005241E4" w:rsidP="005241E4">
      <w:pPr>
        <w:widowControl w:val="0"/>
        <w:autoSpaceDE w:val="0"/>
        <w:autoSpaceDN w:val="0"/>
        <w:adjustRightInd w:val="0"/>
        <w:ind w:left="160"/>
        <w:rPr>
          <w:rFonts w:eastAsia="Times New Roman" w:cs="Times New Roman"/>
          <w:lang w:val="en-US"/>
        </w:rPr>
      </w:pPr>
    </w:p>
    <w:p w14:paraId="221C532E" w14:textId="08B8B6C2" w:rsidR="00D86B31" w:rsidRPr="001B16C9" w:rsidRDefault="00D86B31" w:rsidP="00A856D9">
      <w:pPr>
        <w:pStyle w:val="Heading3"/>
        <w:rPr>
          <w:lang w:val="en-US"/>
        </w:rPr>
      </w:pPr>
      <w:bookmarkStart w:id="1" w:name="_Toc389043979"/>
      <w:r w:rsidRPr="001B16C9">
        <w:rPr>
          <w:lang w:val="en-US"/>
        </w:rPr>
        <w:t>1.1. Requirements</w:t>
      </w:r>
      <w:bookmarkEnd w:id="1"/>
    </w:p>
    <w:p w14:paraId="33AFDA89" w14:textId="77777777" w:rsidR="00D86B31" w:rsidRPr="001B16C9" w:rsidRDefault="00D86B31" w:rsidP="00D86B31">
      <w:pPr>
        <w:rPr>
          <w:lang w:val="en-US"/>
        </w:rPr>
      </w:pPr>
    </w:p>
    <w:p w14:paraId="7C5F96E7" w14:textId="77777777" w:rsidR="00D86B31" w:rsidRPr="001B16C9" w:rsidRDefault="00D86B31" w:rsidP="00D86B31">
      <w:pPr>
        <w:rPr>
          <w:rFonts w:eastAsia="Times New Roman" w:cs="Times New Roman"/>
          <w:lang w:val="en-US"/>
        </w:rPr>
      </w:pPr>
      <w:r w:rsidRPr="001B16C9">
        <w:rPr>
          <w:rFonts w:eastAsia="Times New Roman" w:cs="Times New Roman"/>
          <w:lang w:val="en-US"/>
        </w:rPr>
        <w:t xml:space="preserve">- Oracle JDK 1.6.x - You can download the correctly one for your platform at: </w:t>
      </w:r>
      <w:hyperlink r:id="rId9" w:history="1">
        <w:r w:rsidRPr="001B16C9">
          <w:rPr>
            <w:rFonts w:eastAsia="Times New Roman" w:cs="Times New Roman"/>
            <w:lang w:val="en-US"/>
          </w:rPr>
          <w:t>JDK 1.6.x</w:t>
        </w:r>
      </w:hyperlink>
      <w:r w:rsidRPr="001B16C9">
        <w:rPr>
          <w:rFonts w:eastAsia="Times New Roman" w:cs="Times New Roman"/>
          <w:lang w:val="en-US"/>
        </w:rPr>
        <w:t xml:space="preserve">. After installed, you have to make sure JAVA_HOME variable is set pointing to the folder Java was just installed. </w:t>
      </w:r>
    </w:p>
    <w:p w14:paraId="7A2D13A6" w14:textId="77777777" w:rsidR="00D86B31" w:rsidRPr="001B16C9" w:rsidRDefault="00D86B31" w:rsidP="00D86B31">
      <w:pPr>
        <w:widowControl w:val="0"/>
        <w:autoSpaceDE w:val="0"/>
        <w:autoSpaceDN w:val="0"/>
        <w:adjustRightInd w:val="0"/>
        <w:rPr>
          <w:rFonts w:eastAsia="Times New Roman" w:cs="Times New Roman"/>
          <w:lang w:val="en-US"/>
        </w:rPr>
      </w:pPr>
    </w:p>
    <w:p w14:paraId="2E57D1B3" w14:textId="77777777" w:rsidR="00D86B31" w:rsidRPr="001B16C9" w:rsidRDefault="00D86B31" w:rsidP="00D86B31">
      <w:pPr>
        <w:rPr>
          <w:rFonts w:eastAsia="Times New Roman" w:cs="Times New Roman"/>
          <w:lang w:val="en-US"/>
        </w:rPr>
      </w:pPr>
      <w:r w:rsidRPr="001B16C9">
        <w:rPr>
          <w:rFonts w:eastAsia="Times New Roman" w:cs="Times New Roman"/>
          <w:lang w:val="en-US"/>
        </w:rPr>
        <w:t xml:space="preserve">- Database to install the database schema for the service. </w:t>
      </w:r>
      <w:hyperlink r:id="rId10" w:history="1">
        <w:proofErr w:type="gramStart"/>
        <w:r w:rsidRPr="001B16C9">
          <w:rPr>
            <w:lang w:val="en-US"/>
          </w:rPr>
          <w:t>MySQL</w:t>
        </w:r>
      </w:hyperlink>
      <w:r w:rsidRPr="001B16C9">
        <w:rPr>
          <w:rFonts w:eastAsia="Times New Roman" w:cs="Times New Roman"/>
          <w:lang w:val="en-US"/>
        </w:rPr>
        <w:t>.</w:t>
      </w:r>
      <w:proofErr w:type="gramEnd"/>
    </w:p>
    <w:p w14:paraId="7A148662" w14:textId="77777777" w:rsidR="00D86B31" w:rsidRPr="001B16C9" w:rsidRDefault="00D86B31" w:rsidP="00D86B31">
      <w:pPr>
        <w:widowControl w:val="0"/>
        <w:autoSpaceDE w:val="0"/>
        <w:autoSpaceDN w:val="0"/>
        <w:adjustRightInd w:val="0"/>
        <w:rPr>
          <w:rFonts w:eastAsia="Times New Roman" w:cs="Times New Roman"/>
          <w:lang w:val="en-US"/>
        </w:rPr>
      </w:pPr>
    </w:p>
    <w:p w14:paraId="00744CF3" w14:textId="77777777" w:rsidR="00D86B31" w:rsidRPr="001B16C9" w:rsidRDefault="00D86B31" w:rsidP="00D86B31">
      <w:pPr>
        <w:widowControl w:val="0"/>
        <w:autoSpaceDE w:val="0"/>
        <w:autoSpaceDN w:val="0"/>
        <w:adjustRightInd w:val="0"/>
        <w:rPr>
          <w:rFonts w:eastAsia="Times New Roman" w:cs="Times New Roman"/>
          <w:lang w:val="en-US"/>
        </w:rPr>
      </w:pPr>
      <w:r w:rsidRPr="001B16C9">
        <w:rPr>
          <w:rFonts w:eastAsia="Times New Roman" w:cs="Times New Roman"/>
          <w:lang w:val="en-US"/>
        </w:rPr>
        <w:t xml:space="preserve">- Maven - You can download from this address: </w:t>
      </w:r>
      <w:hyperlink r:id="rId11" w:history="1">
        <w:r w:rsidRPr="001B16C9">
          <w:rPr>
            <w:rFonts w:eastAsia="Times New Roman" w:cs="Times New Roman"/>
            <w:lang w:val="en-US"/>
          </w:rPr>
          <w:t>Maven download</w:t>
        </w:r>
      </w:hyperlink>
      <w:r w:rsidRPr="001B16C9">
        <w:rPr>
          <w:rFonts w:eastAsia="Times New Roman" w:cs="Times New Roman"/>
          <w:lang w:val="en-US"/>
        </w:rPr>
        <w:t xml:space="preserve"> .</w:t>
      </w:r>
    </w:p>
    <w:p w14:paraId="2777FD6F" w14:textId="77777777" w:rsidR="00D86B31" w:rsidRPr="001B16C9" w:rsidRDefault="00D86B31" w:rsidP="00D86B31">
      <w:pPr>
        <w:widowControl w:val="0"/>
        <w:autoSpaceDE w:val="0"/>
        <w:autoSpaceDN w:val="0"/>
        <w:adjustRightInd w:val="0"/>
        <w:rPr>
          <w:rFonts w:eastAsia="Times New Roman" w:cs="Times New Roman"/>
          <w:lang w:val="en-US"/>
        </w:rPr>
      </w:pPr>
    </w:p>
    <w:p w14:paraId="61966F51" w14:textId="19D3C383" w:rsidR="005241E4" w:rsidRPr="00D773A3" w:rsidRDefault="00A856D9" w:rsidP="00D773A3">
      <w:pPr>
        <w:pStyle w:val="Heading2"/>
        <w:numPr>
          <w:ilvl w:val="0"/>
          <w:numId w:val="0"/>
        </w:numPr>
      </w:pPr>
      <w:bookmarkStart w:id="2" w:name="_Toc389043980"/>
      <w:r>
        <w:t xml:space="preserve">1.2. </w:t>
      </w:r>
      <w:r w:rsidR="00C55F21">
        <w:t>Installation</w:t>
      </w:r>
      <w:r w:rsidR="001429D3">
        <w:t xml:space="preserve"> SLA Tool</w:t>
      </w:r>
      <w:bookmarkEnd w:id="2"/>
    </w:p>
    <w:p w14:paraId="14860C68" w14:textId="77777777" w:rsidR="005241E4" w:rsidRPr="001B16C9" w:rsidRDefault="005241E4" w:rsidP="00D86B31">
      <w:pPr>
        <w:widowControl w:val="0"/>
        <w:autoSpaceDE w:val="0"/>
        <w:autoSpaceDN w:val="0"/>
        <w:adjustRightInd w:val="0"/>
        <w:rPr>
          <w:rFonts w:eastAsia="Times New Roman" w:cs="Times New Roman"/>
          <w:lang w:val="en-US"/>
        </w:rPr>
      </w:pPr>
    </w:p>
    <w:p w14:paraId="6D9C0B15" w14:textId="77777777" w:rsidR="00D86B31" w:rsidRPr="001B16C9" w:rsidRDefault="00D86B31" w:rsidP="00D86B31">
      <w:pPr>
        <w:widowControl w:val="0"/>
        <w:autoSpaceDE w:val="0"/>
        <w:autoSpaceDN w:val="0"/>
        <w:adjustRightInd w:val="0"/>
        <w:rPr>
          <w:rFonts w:eastAsia="Times New Roman" w:cs="Times New Roman"/>
          <w:lang w:val="en-US"/>
        </w:rPr>
      </w:pPr>
    </w:p>
    <w:p w14:paraId="4055611A" w14:textId="240D168B" w:rsidR="003A49A0" w:rsidRPr="001A2F4C" w:rsidRDefault="001A2F4C" w:rsidP="003A49A0">
      <w:pPr>
        <w:pStyle w:val="Heading4"/>
        <w:rPr>
          <w:lang w:val="en-US"/>
        </w:rPr>
      </w:pPr>
      <w:bookmarkStart w:id="3" w:name="_Toc389043981"/>
      <w:r>
        <w:rPr>
          <w:lang w:val="en-US"/>
        </w:rPr>
        <w:t>1.</w:t>
      </w:r>
      <w:r w:rsidR="003A49A0" w:rsidRPr="001B16C9">
        <w:rPr>
          <w:lang w:val="en-US"/>
        </w:rPr>
        <w:t xml:space="preserve"> </w:t>
      </w:r>
      <w:r w:rsidR="00D14B91" w:rsidRPr="001B16C9">
        <w:rPr>
          <w:lang w:val="en-US"/>
        </w:rPr>
        <w:t>Download</w:t>
      </w:r>
      <w:r w:rsidR="00D773A3" w:rsidRPr="001A2F4C">
        <w:rPr>
          <w:lang w:val="en-US"/>
        </w:rPr>
        <w:t xml:space="preserve"> project</w:t>
      </w:r>
      <w:bookmarkEnd w:id="3"/>
      <w:r w:rsidR="00D773A3" w:rsidRPr="001A2F4C">
        <w:rPr>
          <w:lang w:val="en-US"/>
        </w:rPr>
        <w:t xml:space="preserve"> </w:t>
      </w:r>
    </w:p>
    <w:p w14:paraId="58D6BB0D" w14:textId="77777777" w:rsidR="003A49A0" w:rsidRDefault="003A49A0" w:rsidP="003A49A0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CE40E43" w14:textId="60DA27E8" w:rsidR="00D14B91" w:rsidRPr="0065544F" w:rsidRDefault="003A49A0" w:rsidP="003A49A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65544F">
        <w:rPr>
          <w:rFonts w:ascii="Arial" w:hAnsi="Arial" w:cs="Arial"/>
          <w:sz w:val="20"/>
          <w:szCs w:val="20"/>
          <w:lang w:val="en-US"/>
        </w:rPr>
        <w:t>Download the project using</w:t>
      </w:r>
      <w:r w:rsidR="001429D3" w:rsidRPr="0065544F">
        <w:rPr>
          <w:rFonts w:ascii="Arial" w:hAnsi="Arial" w:cs="Arial"/>
          <w:sz w:val="20"/>
          <w:szCs w:val="20"/>
          <w:lang w:val="en-US"/>
        </w:rPr>
        <w:t xml:space="preserve"> maven from</w:t>
      </w:r>
    </w:p>
    <w:p w14:paraId="1403E846" w14:textId="77777777" w:rsidR="00D14B91" w:rsidRPr="0065544F" w:rsidRDefault="00D14B91" w:rsidP="00D14B91">
      <w:pPr>
        <w:widowControl w:val="0"/>
        <w:autoSpaceDE w:val="0"/>
        <w:autoSpaceDN w:val="0"/>
        <w:adjustRightInd w:val="0"/>
        <w:rPr>
          <w:rFonts w:ascii="Arial" w:hAnsi="Arial" w:cs="Arial"/>
          <w:color w:val="0000E9"/>
          <w:sz w:val="20"/>
          <w:szCs w:val="20"/>
          <w:u w:val="single" w:color="0000E9"/>
          <w:lang w:val="en-US"/>
        </w:rPr>
      </w:pPr>
      <w:r w:rsidRPr="0065544F">
        <w:rPr>
          <w:rFonts w:ascii="Arial" w:hAnsi="Arial" w:cs="Arial"/>
          <w:sz w:val="20"/>
          <w:szCs w:val="20"/>
          <w:lang w:val="en-US"/>
        </w:rPr>
        <w:t>      </w:t>
      </w:r>
      <w:hyperlink r:id="rId12" w:history="1">
        <w:r w:rsidRPr="0065544F">
          <w:rPr>
            <w:rFonts w:ascii="Arial" w:hAnsi="Arial" w:cs="Arial"/>
            <w:color w:val="0000E9"/>
            <w:sz w:val="20"/>
            <w:szCs w:val="20"/>
            <w:u w:val="single" w:color="0000E9"/>
            <w:lang w:val="en-US"/>
          </w:rPr>
          <w:t>http://atossla.atosresearch.eu/svn/atossla/</w:t>
        </w:r>
      </w:hyperlink>
    </w:p>
    <w:p w14:paraId="4934A93D" w14:textId="77777777" w:rsidR="00C55F21" w:rsidRPr="0065544F" w:rsidRDefault="00C55F21" w:rsidP="00D14B91">
      <w:pPr>
        <w:widowControl w:val="0"/>
        <w:autoSpaceDE w:val="0"/>
        <w:autoSpaceDN w:val="0"/>
        <w:adjustRightInd w:val="0"/>
        <w:rPr>
          <w:rFonts w:ascii="Arial" w:hAnsi="Arial" w:cs="Arial"/>
          <w:color w:val="0000E9"/>
          <w:sz w:val="20"/>
          <w:szCs w:val="20"/>
          <w:u w:val="single" w:color="0000E9"/>
          <w:lang w:val="en-US"/>
        </w:rPr>
      </w:pPr>
    </w:p>
    <w:p w14:paraId="044D5F8E" w14:textId="01AA9D7B" w:rsidR="00C55F21" w:rsidRPr="0065544F" w:rsidRDefault="00D773A3" w:rsidP="003A4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65544F">
        <w:rPr>
          <w:rFonts w:ascii="Arial" w:hAnsi="Arial" w:cs="Arial"/>
          <w:sz w:val="20"/>
          <w:szCs w:val="20"/>
          <w:lang w:val="en-US"/>
        </w:rPr>
        <w:t xml:space="preserve">      </w:t>
      </w:r>
      <w:r w:rsidR="0065544F">
        <w:rPr>
          <w:rFonts w:ascii="Arial" w:hAnsi="Arial" w:cs="Arial"/>
          <w:sz w:val="20"/>
          <w:szCs w:val="20"/>
          <w:lang w:val="en-US"/>
        </w:rPr>
        <w:t xml:space="preserve">$ </w:t>
      </w:r>
      <w:proofErr w:type="spellStart"/>
      <w:proofErr w:type="gramStart"/>
      <w:r w:rsidRPr="0065544F">
        <w:rPr>
          <w:rFonts w:ascii="Arial" w:hAnsi="Arial" w:cs="Arial"/>
          <w:sz w:val="20"/>
          <w:szCs w:val="20"/>
          <w:lang w:val="en-US"/>
        </w:rPr>
        <w:t>mvn</w:t>
      </w:r>
      <w:proofErr w:type="spellEnd"/>
      <w:proofErr w:type="gramEnd"/>
      <w:r w:rsidRPr="0065544F">
        <w:rPr>
          <w:rFonts w:ascii="Arial" w:hAnsi="Arial" w:cs="Arial"/>
          <w:sz w:val="20"/>
          <w:szCs w:val="20"/>
          <w:lang w:val="en-US"/>
        </w:rPr>
        <w:t xml:space="preserve"> checkout</w:t>
      </w:r>
    </w:p>
    <w:p w14:paraId="74F2874A" w14:textId="77777777" w:rsidR="00D14B91" w:rsidRPr="001B16C9" w:rsidRDefault="00D14B91" w:rsidP="00D14B91">
      <w:pPr>
        <w:widowControl w:val="0"/>
        <w:autoSpaceDE w:val="0"/>
        <w:autoSpaceDN w:val="0"/>
        <w:adjustRightInd w:val="0"/>
        <w:rPr>
          <w:rFonts w:eastAsia="Times New Roman" w:cs="Times New Roman"/>
          <w:lang w:val="en-US"/>
        </w:rPr>
      </w:pPr>
    </w:p>
    <w:p w14:paraId="108A5912" w14:textId="39D5B3E9" w:rsidR="00D773A3" w:rsidRPr="001B16C9" w:rsidRDefault="00D14B91" w:rsidP="003A49A0">
      <w:pPr>
        <w:pStyle w:val="Heading4"/>
        <w:rPr>
          <w:lang w:val="en-US"/>
        </w:rPr>
      </w:pPr>
      <w:bookmarkStart w:id="4" w:name="_Ref389040282"/>
      <w:bookmarkStart w:id="5" w:name="_Ref389040288"/>
      <w:bookmarkStart w:id="6" w:name="_Ref389040291"/>
      <w:bookmarkStart w:id="7" w:name="_Toc389043982"/>
      <w:r w:rsidRPr="001B16C9">
        <w:rPr>
          <w:lang w:val="en-US"/>
        </w:rPr>
        <w:t>2.</w:t>
      </w:r>
      <w:r w:rsidR="00D773A3" w:rsidRPr="001B16C9">
        <w:rPr>
          <w:lang w:val="en-US"/>
        </w:rPr>
        <w:t xml:space="preserve"> Creating the </w:t>
      </w:r>
      <w:proofErr w:type="spellStart"/>
      <w:r w:rsidR="00A80D44">
        <w:rPr>
          <w:lang w:val="en-US"/>
        </w:rPr>
        <w:t>mysql</w:t>
      </w:r>
      <w:proofErr w:type="spellEnd"/>
      <w:r w:rsidR="00A80D44">
        <w:rPr>
          <w:lang w:val="en-US"/>
        </w:rPr>
        <w:t xml:space="preserve"> </w:t>
      </w:r>
      <w:r w:rsidR="00D773A3" w:rsidRPr="001B16C9">
        <w:rPr>
          <w:lang w:val="en-US"/>
        </w:rPr>
        <w:t>database</w:t>
      </w:r>
      <w:bookmarkEnd w:id="4"/>
      <w:bookmarkEnd w:id="5"/>
      <w:bookmarkEnd w:id="6"/>
      <w:bookmarkEnd w:id="7"/>
    </w:p>
    <w:p w14:paraId="0A8A2BEB" w14:textId="77777777" w:rsidR="00D773A3" w:rsidRPr="001B16C9" w:rsidRDefault="00D773A3" w:rsidP="00D14B91">
      <w:pPr>
        <w:widowControl w:val="0"/>
        <w:autoSpaceDE w:val="0"/>
        <w:autoSpaceDN w:val="0"/>
        <w:adjustRightInd w:val="0"/>
        <w:rPr>
          <w:rFonts w:eastAsia="Times New Roman" w:cs="Times New Roman"/>
          <w:lang w:val="en-US"/>
        </w:rPr>
      </w:pPr>
    </w:p>
    <w:p w14:paraId="0DD8BECF" w14:textId="4AE463DA" w:rsidR="00D14B91" w:rsidRPr="0065544F" w:rsidRDefault="00D14B91" w:rsidP="00D14B9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val="en-US"/>
        </w:rPr>
      </w:pPr>
      <w:r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="00A80D44"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From </w:t>
      </w:r>
      <w:proofErr w:type="spellStart"/>
      <w:r w:rsidR="00A80D44" w:rsidRPr="0065544F">
        <w:rPr>
          <w:rFonts w:ascii="Arial" w:eastAsia="Times New Roman" w:hAnsi="Arial" w:cs="Arial"/>
          <w:sz w:val="20"/>
          <w:szCs w:val="20"/>
          <w:lang w:val="en-US"/>
        </w:rPr>
        <w:t>mysql</w:t>
      </w:r>
      <w:proofErr w:type="spellEnd"/>
      <w:r w:rsidR="00A80D44"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 command tool, c</w:t>
      </w:r>
      <w:r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reate a database with this name: </w:t>
      </w:r>
      <w:r w:rsidR="003A49A0"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="003A49A0" w:rsidRPr="0065544F">
        <w:rPr>
          <w:rFonts w:ascii="Arial" w:eastAsia="Times New Roman" w:hAnsi="Arial" w:cs="Arial"/>
          <w:sz w:val="20"/>
          <w:szCs w:val="20"/>
          <w:lang w:val="en-US"/>
        </w:rPr>
        <w:t>slarepositorydb</w:t>
      </w:r>
      <w:proofErr w:type="spellEnd"/>
      <w:r w:rsidR="003A49A0"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 (with the user root)</w:t>
      </w:r>
    </w:p>
    <w:p w14:paraId="4F1CB6BB" w14:textId="77777777" w:rsidR="00D14B91" w:rsidRPr="0065544F" w:rsidRDefault="00D14B91" w:rsidP="00D14B9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val="en-US"/>
        </w:rPr>
      </w:pPr>
    </w:p>
    <w:p w14:paraId="1B9B123B" w14:textId="0BFD0B0E" w:rsidR="00D14B91" w:rsidRPr="0065544F" w:rsidRDefault="00D14B91" w:rsidP="003A4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val="en-US"/>
        </w:rPr>
      </w:pPr>
      <w:r w:rsidRPr="0065544F">
        <w:rPr>
          <w:rFonts w:ascii="Arial" w:eastAsia="Times New Roman" w:hAnsi="Arial" w:cs="Arial"/>
          <w:sz w:val="20"/>
          <w:szCs w:val="20"/>
          <w:lang w:val="en-US"/>
        </w:rPr>
        <w:t>       </w:t>
      </w:r>
      <w:proofErr w:type="gramStart"/>
      <w:r w:rsidRPr="0065544F">
        <w:rPr>
          <w:rFonts w:ascii="Arial" w:eastAsia="Times New Roman" w:hAnsi="Arial" w:cs="Arial"/>
          <w:sz w:val="20"/>
          <w:szCs w:val="20"/>
          <w:lang w:val="en-US"/>
        </w:rPr>
        <w:t>create</w:t>
      </w:r>
      <w:proofErr w:type="gramEnd"/>
      <w:r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 database </w:t>
      </w:r>
      <w:proofErr w:type="spellStart"/>
      <w:r w:rsidR="0049402E" w:rsidRPr="0065544F">
        <w:rPr>
          <w:rFonts w:ascii="Arial" w:eastAsia="Times New Roman" w:hAnsi="Arial" w:cs="Arial"/>
          <w:sz w:val="20"/>
          <w:szCs w:val="20"/>
          <w:lang w:val="en-US"/>
        </w:rPr>
        <w:t>atossla</w:t>
      </w:r>
      <w:proofErr w:type="spellEnd"/>
      <w:r w:rsidRPr="0065544F">
        <w:rPr>
          <w:rFonts w:ascii="Arial" w:eastAsia="Times New Roman" w:hAnsi="Arial" w:cs="Arial"/>
          <w:sz w:val="20"/>
          <w:szCs w:val="20"/>
          <w:lang w:val="en-US"/>
        </w:rPr>
        <w:t>;</w:t>
      </w:r>
    </w:p>
    <w:p w14:paraId="2717234C" w14:textId="77777777" w:rsidR="00D14B91" w:rsidRPr="0065544F" w:rsidRDefault="00D14B91" w:rsidP="00D14B9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val="en-US"/>
        </w:rPr>
      </w:pPr>
    </w:p>
    <w:p w14:paraId="3DB1E77C" w14:textId="5AE7D695" w:rsidR="00D14B91" w:rsidRPr="0065544F" w:rsidRDefault="00A80D44" w:rsidP="00D14B9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val="en-US"/>
        </w:rPr>
      </w:pPr>
      <w:r w:rsidRPr="0065544F">
        <w:rPr>
          <w:rFonts w:ascii="Arial" w:eastAsia="Times New Roman" w:hAnsi="Arial" w:cs="Arial"/>
          <w:sz w:val="20"/>
          <w:szCs w:val="20"/>
          <w:lang w:val="en-US"/>
        </w:rPr>
        <w:t>And c</w:t>
      </w:r>
      <w:r w:rsidR="00D14B91" w:rsidRPr="0065544F">
        <w:rPr>
          <w:rFonts w:ascii="Arial" w:eastAsia="Times New Roman" w:hAnsi="Arial" w:cs="Arial"/>
          <w:sz w:val="20"/>
          <w:szCs w:val="20"/>
          <w:lang w:val="en-US"/>
        </w:rPr>
        <w:t>reate the user:</w:t>
      </w:r>
    </w:p>
    <w:p w14:paraId="6D0A67D2" w14:textId="77777777" w:rsidR="00D14B91" w:rsidRPr="0065544F" w:rsidRDefault="00D14B91" w:rsidP="00D14B9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val="en-US"/>
        </w:rPr>
      </w:pPr>
    </w:p>
    <w:p w14:paraId="433DD315" w14:textId="4E53CE00" w:rsidR="00D14B91" w:rsidRPr="0065544F" w:rsidRDefault="00D14B91" w:rsidP="003A4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val="en-US"/>
        </w:rPr>
      </w:pPr>
      <w:r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       CREATE USER </w:t>
      </w:r>
      <w:proofErr w:type="spellStart"/>
      <w:r w:rsidR="00EB3782" w:rsidRPr="0065544F">
        <w:rPr>
          <w:rFonts w:ascii="Arial" w:eastAsia="Times New Roman" w:hAnsi="Arial" w:cs="Arial"/>
          <w:sz w:val="20"/>
          <w:szCs w:val="20"/>
          <w:lang w:val="en-US"/>
        </w:rPr>
        <w:t>atossla</w:t>
      </w:r>
      <w:r w:rsidRPr="0065544F">
        <w:rPr>
          <w:rFonts w:ascii="Arial" w:eastAsia="Times New Roman" w:hAnsi="Arial" w:cs="Arial"/>
          <w:sz w:val="20"/>
          <w:szCs w:val="20"/>
          <w:lang w:val="en-US"/>
        </w:rPr>
        <w:t>@</w:t>
      </w:r>
      <w:r w:rsidR="00EB3782" w:rsidRPr="0065544F">
        <w:rPr>
          <w:rFonts w:ascii="Arial" w:eastAsia="Times New Roman" w:hAnsi="Arial" w:cs="Arial"/>
          <w:sz w:val="20"/>
          <w:szCs w:val="20"/>
          <w:lang w:val="en-US"/>
        </w:rPr>
        <w:t>localhost</w:t>
      </w:r>
      <w:proofErr w:type="spellEnd"/>
      <w:r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 IDENTIFIED BY 'password';        </w:t>
      </w:r>
    </w:p>
    <w:p w14:paraId="35D7A6C5" w14:textId="7129ADCA" w:rsidR="00D14B91" w:rsidRPr="0065544F" w:rsidRDefault="00D14B91" w:rsidP="003A4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val="en-US"/>
        </w:rPr>
      </w:pPr>
      <w:r w:rsidRPr="0065544F">
        <w:rPr>
          <w:rFonts w:ascii="Arial" w:eastAsia="Times New Roman" w:hAnsi="Arial" w:cs="Arial"/>
          <w:sz w:val="20"/>
          <w:szCs w:val="20"/>
          <w:lang w:val="en-US"/>
        </w:rPr>
        <w:t>              GRAN</w:t>
      </w:r>
      <w:r w:rsidR="00EB3782"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T ALL PRIVILEGES ON </w:t>
      </w:r>
      <w:r w:rsidR="008F6FE1">
        <w:rPr>
          <w:rFonts w:ascii="Arial" w:eastAsia="Times New Roman" w:hAnsi="Arial" w:cs="Arial"/>
          <w:sz w:val="20"/>
          <w:szCs w:val="20"/>
          <w:lang w:val="en-US"/>
        </w:rPr>
        <w:t>atossla</w:t>
      </w:r>
      <w:bookmarkStart w:id="8" w:name="_GoBack"/>
      <w:bookmarkEnd w:id="8"/>
      <w:r w:rsidR="00EB3782"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.* TO </w:t>
      </w:r>
      <w:proofErr w:type="spellStart"/>
      <w:r w:rsidR="00EB3782" w:rsidRPr="0065544F">
        <w:rPr>
          <w:rFonts w:ascii="Arial" w:eastAsia="Times New Roman" w:hAnsi="Arial" w:cs="Arial"/>
          <w:sz w:val="20"/>
          <w:szCs w:val="20"/>
          <w:lang w:val="en-US"/>
        </w:rPr>
        <w:t>atossla@localhost</w:t>
      </w:r>
      <w:proofErr w:type="spellEnd"/>
      <w:r w:rsidRPr="0065544F">
        <w:rPr>
          <w:rFonts w:ascii="Arial" w:eastAsia="Times New Roman" w:hAnsi="Arial" w:cs="Arial"/>
          <w:sz w:val="20"/>
          <w:szCs w:val="20"/>
          <w:lang w:val="en-US"/>
        </w:rPr>
        <w:t> WITH GRANT OPTION;</w:t>
      </w:r>
    </w:p>
    <w:p w14:paraId="2D259AC0" w14:textId="77777777" w:rsidR="00D14B91" w:rsidRPr="0065544F" w:rsidRDefault="00D14B91" w:rsidP="00D14B9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val="en-US"/>
        </w:rPr>
      </w:pPr>
    </w:p>
    <w:p w14:paraId="7A1B5F06" w14:textId="73FE2B3F" w:rsidR="00856994" w:rsidRPr="0065544F" w:rsidRDefault="00A80D44" w:rsidP="0085699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val="en-US"/>
        </w:rPr>
      </w:pPr>
      <w:r w:rsidRPr="0065544F">
        <w:rPr>
          <w:rFonts w:ascii="Arial" w:eastAsia="Times New Roman" w:hAnsi="Arial" w:cs="Arial"/>
          <w:sz w:val="20"/>
          <w:szCs w:val="20"/>
          <w:lang w:val="en-US"/>
        </w:rPr>
        <w:t>From</w:t>
      </w:r>
      <w:r w:rsidR="00856994" w:rsidRPr="0065544F">
        <w:rPr>
          <w:rFonts w:ascii="Arial" w:eastAsia="Times New Roman" w:hAnsi="Arial" w:cs="Arial"/>
          <w:sz w:val="20"/>
          <w:szCs w:val="20"/>
          <w:lang w:val="en-US"/>
        </w:rPr>
        <w:t> </w:t>
      </w:r>
      <w:r w:rsidRPr="0065544F">
        <w:rPr>
          <w:rFonts w:ascii="Arial" w:eastAsia="Times New Roman" w:hAnsi="Arial" w:cs="Arial"/>
          <w:sz w:val="20"/>
          <w:szCs w:val="20"/>
          <w:lang w:val="en-US"/>
        </w:rPr>
        <w:t>command prompt c</w:t>
      </w:r>
      <w:r w:rsidR="00856994" w:rsidRPr="0065544F">
        <w:rPr>
          <w:rFonts w:ascii="Arial" w:eastAsia="Times New Roman" w:hAnsi="Arial" w:cs="Arial"/>
          <w:sz w:val="20"/>
          <w:szCs w:val="20"/>
          <w:lang w:val="en-US"/>
        </w:rPr>
        <w:t>reate scratch database:</w:t>
      </w:r>
    </w:p>
    <w:p w14:paraId="17AEF914" w14:textId="77777777" w:rsidR="00856994" w:rsidRPr="0065544F" w:rsidRDefault="00856994" w:rsidP="00856994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val="en-US"/>
        </w:rPr>
      </w:pPr>
    </w:p>
    <w:p w14:paraId="541EA77F" w14:textId="7ADF85FD" w:rsidR="00856994" w:rsidRPr="0065544F" w:rsidRDefault="00856994" w:rsidP="001A4B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val="en-US"/>
        </w:rPr>
      </w:pPr>
      <w:r w:rsidRPr="0065544F">
        <w:rPr>
          <w:rFonts w:ascii="Arial" w:eastAsia="Times New Roman" w:hAnsi="Arial" w:cs="Arial"/>
          <w:sz w:val="20"/>
          <w:szCs w:val="20"/>
          <w:lang w:val="en-US"/>
        </w:rPr>
        <w:t>       </w:t>
      </w:r>
      <w:r w:rsidR="0065544F">
        <w:rPr>
          <w:rFonts w:ascii="Arial" w:eastAsia="Times New Roman" w:hAnsi="Arial" w:cs="Arial"/>
          <w:sz w:val="20"/>
          <w:szCs w:val="20"/>
          <w:lang w:val="en-US"/>
        </w:rPr>
        <w:t xml:space="preserve">$ </w:t>
      </w:r>
      <w:proofErr w:type="spellStart"/>
      <w:proofErr w:type="gramStart"/>
      <w:r w:rsidR="00A80D44" w:rsidRPr="0065544F">
        <w:rPr>
          <w:rFonts w:ascii="Arial" w:eastAsia="Times New Roman" w:hAnsi="Arial" w:cs="Arial"/>
          <w:sz w:val="20"/>
          <w:szCs w:val="20"/>
          <w:lang w:val="en-US"/>
        </w:rPr>
        <w:t>mvn</w:t>
      </w:r>
      <w:proofErr w:type="spellEnd"/>
      <w:proofErr w:type="gramEnd"/>
      <w:r w:rsidR="00A80D44"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 compile </w:t>
      </w:r>
      <w:proofErr w:type="spellStart"/>
      <w:r w:rsidR="00A80D44" w:rsidRPr="0065544F">
        <w:rPr>
          <w:rFonts w:ascii="Arial" w:eastAsia="Times New Roman" w:hAnsi="Arial" w:cs="Arial"/>
          <w:sz w:val="20"/>
          <w:szCs w:val="20"/>
          <w:lang w:val="en-US"/>
        </w:rPr>
        <w:t>exec:java</w:t>
      </w:r>
      <w:proofErr w:type="spellEnd"/>
      <w:r w:rsidR="00A80D44"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 -f </w:t>
      </w:r>
      <w:proofErr w:type="spellStart"/>
      <w:r w:rsidR="00A80D44" w:rsidRPr="0065544F">
        <w:rPr>
          <w:rFonts w:ascii="Arial" w:eastAsia="Times New Roman" w:hAnsi="Arial" w:cs="Arial"/>
          <w:sz w:val="20"/>
          <w:szCs w:val="20"/>
          <w:lang w:val="en-US"/>
        </w:rPr>
        <w:t>sla</w:t>
      </w:r>
      <w:proofErr w:type="spellEnd"/>
      <w:r w:rsidR="00A80D44" w:rsidRPr="0065544F">
        <w:rPr>
          <w:rFonts w:ascii="Arial" w:eastAsia="Times New Roman" w:hAnsi="Arial" w:cs="Arial"/>
          <w:sz w:val="20"/>
          <w:szCs w:val="20"/>
          <w:lang w:val="en-US"/>
        </w:rPr>
        <w:t>-repository/pom.xml</w:t>
      </w:r>
    </w:p>
    <w:p w14:paraId="370C9C86" w14:textId="77777777" w:rsidR="00856994" w:rsidRDefault="00856994" w:rsidP="00856994">
      <w:pPr>
        <w:widowControl w:val="0"/>
        <w:autoSpaceDE w:val="0"/>
        <w:autoSpaceDN w:val="0"/>
        <w:adjustRightInd w:val="0"/>
        <w:rPr>
          <w:rFonts w:eastAsia="Times New Roman" w:cs="Times New Roman"/>
          <w:lang w:val="en-US"/>
        </w:rPr>
      </w:pPr>
    </w:p>
    <w:p w14:paraId="2FE1DEBD" w14:textId="072ACD42" w:rsidR="00856994" w:rsidRPr="001B16C9" w:rsidRDefault="00856994" w:rsidP="00D14B91">
      <w:pPr>
        <w:widowControl w:val="0"/>
        <w:autoSpaceDE w:val="0"/>
        <w:autoSpaceDN w:val="0"/>
        <w:adjustRightInd w:val="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ab/>
      </w:r>
    </w:p>
    <w:p w14:paraId="22CFF7FC" w14:textId="763CC361" w:rsidR="00960F93" w:rsidRPr="001B16C9" w:rsidRDefault="00470A9C" w:rsidP="006837C8">
      <w:pPr>
        <w:pStyle w:val="Heading4"/>
        <w:rPr>
          <w:lang w:val="en-US"/>
        </w:rPr>
      </w:pPr>
      <w:bookmarkStart w:id="9" w:name="_Toc389043983"/>
      <w:r w:rsidRPr="001B16C9">
        <w:rPr>
          <w:lang w:val="en-US"/>
        </w:rPr>
        <w:lastRenderedPageBreak/>
        <w:t xml:space="preserve">3. </w:t>
      </w:r>
      <w:r w:rsidR="00551A8E" w:rsidRPr="001B16C9">
        <w:rPr>
          <w:lang w:val="en-US"/>
        </w:rPr>
        <w:t>Importing the code to Eclipse</w:t>
      </w:r>
      <w:bookmarkEnd w:id="9"/>
    </w:p>
    <w:p w14:paraId="200349B9" w14:textId="39300132" w:rsidR="0065544F" w:rsidRPr="0065544F" w:rsidRDefault="00960F93" w:rsidP="00960F93">
      <w:pPr>
        <w:pStyle w:val="NormalWeb"/>
        <w:rPr>
          <w:rFonts w:ascii="Arial" w:eastAsia="Times New Roman" w:hAnsi="Arial" w:cs="Arial"/>
          <w:lang w:val="en-US"/>
        </w:rPr>
      </w:pPr>
      <w:r w:rsidRPr="0065544F">
        <w:rPr>
          <w:rFonts w:ascii="Arial" w:eastAsia="Times New Roman" w:hAnsi="Arial" w:cs="Arial"/>
          <w:lang w:val="en-US"/>
        </w:rPr>
        <w:t xml:space="preserve">The core of the </w:t>
      </w:r>
      <w:r w:rsidR="00E165E3" w:rsidRPr="0065544F">
        <w:rPr>
          <w:rFonts w:ascii="Arial" w:eastAsia="Times New Roman" w:hAnsi="Arial" w:cs="Arial"/>
          <w:lang w:val="en-US"/>
        </w:rPr>
        <w:t>ATOS</w:t>
      </w:r>
      <w:r w:rsidR="006837C8" w:rsidRPr="0065544F">
        <w:rPr>
          <w:rFonts w:ascii="Arial" w:eastAsia="Times New Roman" w:hAnsi="Arial" w:cs="Arial"/>
          <w:lang w:val="en-US"/>
        </w:rPr>
        <w:t>SLA</w:t>
      </w:r>
      <w:r w:rsidRPr="0065544F">
        <w:rPr>
          <w:rFonts w:ascii="Arial" w:eastAsia="Times New Roman" w:hAnsi="Arial" w:cs="Arial"/>
          <w:lang w:val="en-US"/>
        </w:rPr>
        <w:t xml:space="preserve"> has been developed using the Eclipse Java IDE, although others Java editors could be used, here we only provide the instructions about how to import the code into Eclipse.</w:t>
      </w:r>
    </w:p>
    <w:p w14:paraId="55768303" w14:textId="4473E2EB" w:rsidR="0065544F" w:rsidRPr="0065544F" w:rsidRDefault="00960F93" w:rsidP="0065544F">
      <w:pPr>
        <w:pStyle w:val="NormalWeb"/>
        <w:rPr>
          <w:rFonts w:ascii="Arial" w:eastAsia="Times New Roman" w:hAnsi="Arial" w:cs="Arial"/>
          <w:lang w:val="en-US"/>
        </w:rPr>
      </w:pPr>
      <w:r w:rsidRPr="0065544F">
        <w:rPr>
          <w:rFonts w:ascii="Arial" w:eastAsia="Times New Roman" w:hAnsi="Arial" w:cs="Arial"/>
          <w:lang w:val="en-US"/>
        </w:rPr>
        <w:t>The first step is to tell Maven to create the necessary Eclipse project files executing this:</w:t>
      </w:r>
    </w:p>
    <w:p w14:paraId="3E8CE042" w14:textId="3B5EF1ED" w:rsidR="0065544F" w:rsidRPr="0065544F" w:rsidRDefault="0065544F" w:rsidP="006554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val="en-US"/>
        </w:rPr>
      </w:pPr>
      <w:r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       $ </w:t>
      </w:r>
      <w:proofErr w:type="spellStart"/>
      <w:proofErr w:type="gramStart"/>
      <w:r w:rsidRPr="0065544F">
        <w:rPr>
          <w:rFonts w:ascii="Arial" w:eastAsia="Times New Roman" w:hAnsi="Arial" w:cs="Arial"/>
          <w:sz w:val="20"/>
          <w:szCs w:val="20"/>
          <w:lang w:val="en-US"/>
        </w:rPr>
        <w:t>mvn</w:t>
      </w:r>
      <w:proofErr w:type="spellEnd"/>
      <w:proofErr w:type="gramEnd"/>
      <w:r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65544F">
        <w:rPr>
          <w:rFonts w:ascii="Arial" w:eastAsia="Times New Roman" w:hAnsi="Arial" w:cs="Arial"/>
          <w:sz w:val="20"/>
          <w:szCs w:val="20"/>
          <w:lang w:val="en-US"/>
        </w:rPr>
        <w:t>eclipse:eclipse</w:t>
      </w:r>
      <w:proofErr w:type="spellEnd"/>
    </w:p>
    <w:p w14:paraId="7EF67102" w14:textId="110926D6" w:rsidR="00960F93" w:rsidRPr="0065544F" w:rsidRDefault="00960F93" w:rsidP="00960F93">
      <w:pPr>
        <w:pStyle w:val="NormalWeb"/>
        <w:rPr>
          <w:rFonts w:ascii="Arial" w:eastAsia="Times New Roman" w:hAnsi="Arial" w:cs="Arial"/>
          <w:lang w:val="en-US"/>
        </w:rPr>
      </w:pPr>
      <w:r w:rsidRPr="0065544F">
        <w:rPr>
          <w:rFonts w:ascii="Arial" w:eastAsia="Times New Roman" w:hAnsi="Arial" w:cs="Arial"/>
          <w:lang w:val="en-US"/>
        </w:rPr>
        <w:t>The previous command is going to generate the eclipse project files: .settings, .</w:t>
      </w:r>
      <w:proofErr w:type="spellStart"/>
      <w:r w:rsidRPr="0065544F">
        <w:rPr>
          <w:rFonts w:ascii="Arial" w:eastAsia="Times New Roman" w:hAnsi="Arial" w:cs="Arial"/>
          <w:lang w:val="en-US"/>
        </w:rPr>
        <w:t>classpath</w:t>
      </w:r>
      <w:proofErr w:type="spellEnd"/>
      <w:r w:rsidRPr="0065544F">
        <w:rPr>
          <w:rFonts w:ascii="Arial" w:eastAsia="Times New Roman" w:hAnsi="Arial" w:cs="Arial"/>
          <w:lang w:val="en-US"/>
        </w:rPr>
        <w:t xml:space="preserve">, and .project. Again, please never upload those files to the </w:t>
      </w:r>
      <w:proofErr w:type="spellStart"/>
      <w:r w:rsidRPr="0065544F">
        <w:rPr>
          <w:rFonts w:ascii="Arial" w:eastAsia="Times New Roman" w:hAnsi="Arial" w:cs="Arial"/>
          <w:lang w:val="en-US"/>
        </w:rPr>
        <w:t>svn</w:t>
      </w:r>
      <w:proofErr w:type="spellEnd"/>
      <w:r w:rsidRPr="0065544F">
        <w:rPr>
          <w:rFonts w:ascii="Arial" w:eastAsia="Times New Roman" w:hAnsi="Arial" w:cs="Arial"/>
          <w:lang w:val="en-US"/>
        </w:rPr>
        <w:t xml:space="preserve">, it is going to </w:t>
      </w:r>
      <w:proofErr w:type="spellStart"/>
      <w:r w:rsidRPr="0065544F">
        <w:rPr>
          <w:rFonts w:ascii="Arial" w:eastAsia="Times New Roman" w:hAnsi="Arial" w:cs="Arial"/>
          <w:lang w:val="en-US"/>
        </w:rPr>
        <w:t>deconfigure</w:t>
      </w:r>
      <w:proofErr w:type="spellEnd"/>
      <w:r w:rsidRPr="0065544F">
        <w:rPr>
          <w:rFonts w:ascii="Arial" w:eastAsia="Times New Roman" w:hAnsi="Arial" w:cs="Arial"/>
          <w:lang w:val="en-US"/>
        </w:rPr>
        <w:t xml:space="preserve"> the eclipse of other developers (it is easy to fix, just an annoying waste of time).</w:t>
      </w:r>
    </w:p>
    <w:p w14:paraId="59981BF1" w14:textId="6E116CCC" w:rsidR="00173E60" w:rsidRPr="0065544F" w:rsidRDefault="00960F93" w:rsidP="00960F93">
      <w:pPr>
        <w:pStyle w:val="NormalWeb"/>
        <w:rPr>
          <w:rFonts w:ascii="Arial" w:eastAsia="Times New Roman" w:hAnsi="Arial" w:cs="Arial"/>
          <w:lang w:val="en-US"/>
        </w:rPr>
      </w:pPr>
      <w:r w:rsidRPr="0065544F">
        <w:rPr>
          <w:rFonts w:ascii="Arial" w:eastAsia="Times New Roman" w:hAnsi="Arial" w:cs="Arial"/>
          <w:lang w:val="en-US"/>
        </w:rPr>
        <w:t xml:space="preserve">After it, you can from your eclipse import the project. Go to “import project from file” go to the trunk folder, and you should see the </w:t>
      </w:r>
      <w:r w:rsidR="00E165E3" w:rsidRPr="0065544F">
        <w:rPr>
          <w:rFonts w:ascii="Arial" w:eastAsia="Times New Roman" w:hAnsi="Arial" w:cs="Arial"/>
          <w:lang w:val="en-US"/>
        </w:rPr>
        <w:t>“</w:t>
      </w:r>
      <w:r w:rsidR="00B97761" w:rsidRPr="0065544F">
        <w:rPr>
          <w:rFonts w:ascii="Arial" w:eastAsia="Times New Roman" w:hAnsi="Arial" w:cs="Arial"/>
          <w:lang w:val="en-US"/>
        </w:rPr>
        <w:t>ATOSSLA</w:t>
      </w:r>
      <w:r w:rsidR="00E165E3" w:rsidRPr="0065544F">
        <w:rPr>
          <w:rFonts w:ascii="Arial" w:eastAsia="Times New Roman" w:hAnsi="Arial" w:cs="Arial"/>
          <w:lang w:val="en-US"/>
        </w:rPr>
        <w:t>”</w:t>
      </w:r>
      <w:r w:rsidRPr="0065544F">
        <w:rPr>
          <w:rFonts w:ascii="Arial" w:eastAsia="Times New Roman" w:hAnsi="Arial" w:cs="Arial"/>
          <w:lang w:val="en-US"/>
        </w:rPr>
        <w:t xml:space="preserve"> project ready to be imported in your Eclipse. </w:t>
      </w:r>
    </w:p>
    <w:p w14:paraId="7C20667B" w14:textId="6635804A" w:rsidR="00A80D44" w:rsidRDefault="00A80D44" w:rsidP="00A80D44">
      <w:pPr>
        <w:pStyle w:val="Heading4"/>
        <w:rPr>
          <w:lang w:val="en-US"/>
        </w:rPr>
      </w:pPr>
      <w:bookmarkStart w:id="10" w:name="_Toc389043984"/>
      <w:r w:rsidRPr="001B16C9">
        <w:rPr>
          <w:lang w:val="en-US"/>
        </w:rPr>
        <w:t xml:space="preserve">4. </w:t>
      </w:r>
      <w:r>
        <w:rPr>
          <w:lang w:val="en-US"/>
        </w:rPr>
        <w:t>Configuring</w:t>
      </w:r>
      <w:bookmarkEnd w:id="10"/>
    </w:p>
    <w:p w14:paraId="56D7730B" w14:textId="1A9B5D9A" w:rsidR="009037C7" w:rsidRPr="0065544F" w:rsidRDefault="009037C7" w:rsidP="009037C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65544F">
        <w:rPr>
          <w:rFonts w:ascii="Arial" w:hAnsi="Arial" w:cs="Arial"/>
          <w:sz w:val="20"/>
          <w:szCs w:val="20"/>
          <w:lang w:val="en-US"/>
        </w:rPr>
        <w:t xml:space="preserve">The project is made up of three main modules and can be found under </w:t>
      </w:r>
      <w:hyperlink r:id="rId13" w:history="1">
        <w:r w:rsidRPr="0065544F">
          <w:rPr>
            <w:rStyle w:val="Hyperlink"/>
            <w:rFonts w:ascii="Arial" w:hAnsi="Arial" w:cs="Arial"/>
            <w:sz w:val="20"/>
            <w:szCs w:val="20"/>
            <w:lang w:val="en-US"/>
          </w:rPr>
          <w:t>http://atossla.atosresearch.eu/svn/atossla/trunk</w:t>
        </w:r>
      </w:hyperlink>
      <w:r w:rsidRPr="0065544F">
        <w:rPr>
          <w:rFonts w:ascii="Arial" w:hAnsi="Arial" w:cs="Arial"/>
          <w:sz w:val="20"/>
          <w:szCs w:val="20"/>
          <w:lang w:val="en-US"/>
        </w:rPr>
        <w:t xml:space="preserve"> SVN</w:t>
      </w:r>
    </w:p>
    <w:p w14:paraId="22655FDD" w14:textId="77777777" w:rsidR="009037C7" w:rsidRPr="0065544F" w:rsidRDefault="009037C7" w:rsidP="009037C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261B6639" w14:textId="77777777" w:rsidR="009037C7" w:rsidRPr="0065544F" w:rsidRDefault="009037C7" w:rsidP="009037C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65544F">
        <w:rPr>
          <w:rFonts w:ascii="Arial" w:eastAsia="Times New Roman" w:hAnsi="Arial" w:cs="Arial"/>
          <w:sz w:val="20"/>
          <w:szCs w:val="20"/>
        </w:rPr>
        <w:t xml:space="preserve">SLA </w:t>
      </w:r>
      <w:proofErr w:type="spellStart"/>
      <w:r w:rsidRPr="0065544F">
        <w:rPr>
          <w:rFonts w:ascii="Arial" w:eastAsia="Times New Roman" w:hAnsi="Arial" w:cs="Arial"/>
          <w:sz w:val="20"/>
          <w:szCs w:val="20"/>
        </w:rPr>
        <w:t>Repository</w:t>
      </w:r>
      <w:proofErr w:type="spellEnd"/>
    </w:p>
    <w:p w14:paraId="042D5062" w14:textId="77777777" w:rsidR="009037C7" w:rsidRPr="0065544F" w:rsidRDefault="009037C7" w:rsidP="009037C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 w:rsidRPr="0065544F">
        <w:rPr>
          <w:rFonts w:ascii="Arial" w:eastAsia="Times New Roman" w:hAnsi="Arial" w:cs="Arial"/>
          <w:sz w:val="20"/>
          <w:szCs w:val="20"/>
        </w:rPr>
        <w:t>SLA Management</w:t>
      </w:r>
    </w:p>
    <w:p w14:paraId="59717181" w14:textId="77777777" w:rsidR="009037C7" w:rsidRPr="0065544F" w:rsidRDefault="009037C7" w:rsidP="009037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65544F">
        <w:rPr>
          <w:rFonts w:ascii="Arial" w:eastAsia="Times New Roman" w:hAnsi="Arial" w:cs="Arial"/>
          <w:sz w:val="20"/>
          <w:szCs w:val="20"/>
        </w:rPr>
        <w:t xml:space="preserve">SLA </w:t>
      </w:r>
      <w:proofErr w:type="spellStart"/>
      <w:r w:rsidRPr="0065544F">
        <w:rPr>
          <w:rFonts w:ascii="Arial" w:eastAsia="Times New Roman" w:hAnsi="Arial" w:cs="Arial"/>
          <w:sz w:val="20"/>
          <w:szCs w:val="20"/>
        </w:rPr>
        <w:t>Service</w:t>
      </w:r>
      <w:proofErr w:type="spellEnd"/>
    </w:p>
    <w:p w14:paraId="701C3AA7" w14:textId="77777777" w:rsidR="009037C7" w:rsidRDefault="009037C7" w:rsidP="009037C7">
      <w:pPr>
        <w:pStyle w:val="ListParagraph"/>
        <w:widowControl w:val="0"/>
        <w:autoSpaceDE w:val="0"/>
        <w:autoSpaceDN w:val="0"/>
        <w:adjustRightInd w:val="0"/>
        <w:ind w:left="520"/>
        <w:rPr>
          <w:rFonts w:eastAsia="Times New Roman" w:cs="Times New Roman"/>
        </w:rPr>
      </w:pPr>
    </w:p>
    <w:p w14:paraId="3B8586BC" w14:textId="21137F2A" w:rsidR="009037C7" w:rsidRDefault="009037C7" w:rsidP="009037C7">
      <w:pPr>
        <w:pStyle w:val="ListParagraph"/>
        <w:widowControl w:val="0"/>
        <w:autoSpaceDE w:val="0"/>
        <w:autoSpaceDN w:val="0"/>
        <w:adjustRightInd w:val="0"/>
        <w:ind w:left="520"/>
        <w:rPr>
          <w:rFonts w:eastAsia="Times New Roman" w:cs="Times New Roman"/>
        </w:rPr>
      </w:pPr>
      <w:r>
        <w:rPr>
          <w:noProof/>
          <w:lang w:val="en-US"/>
        </w:rPr>
        <w:drawing>
          <wp:inline distT="0" distB="0" distL="0" distR="0" wp14:anchorId="10107EBB" wp14:editId="63DA943D">
            <wp:extent cx="24669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A348" w14:textId="77777777" w:rsidR="009037C7" w:rsidRDefault="009037C7" w:rsidP="009037C7">
      <w:pPr>
        <w:pStyle w:val="ListParagraph"/>
        <w:widowControl w:val="0"/>
        <w:autoSpaceDE w:val="0"/>
        <w:autoSpaceDN w:val="0"/>
        <w:adjustRightInd w:val="0"/>
        <w:ind w:left="520"/>
        <w:rPr>
          <w:rFonts w:eastAsia="Times New Roman" w:cs="Times New Roman"/>
        </w:rPr>
      </w:pPr>
    </w:p>
    <w:p w14:paraId="7B6E704F" w14:textId="4AB88C00" w:rsidR="009037C7" w:rsidRPr="0065544F" w:rsidRDefault="009037C7" w:rsidP="0065544F">
      <w:pPr>
        <w:spacing w:before="120"/>
        <w:rPr>
          <w:rFonts w:ascii="Arial" w:hAnsi="Arial" w:cs="Arial"/>
          <w:sz w:val="20"/>
          <w:szCs w:val="20"/>
          <w:lang w:val="en-US"/>
        </w:rPr>
      </w:pPr>
      <w:r w:rsidRPr="0065544F">
        <w:rPr>
          <w:rFonts w:ascii="Arial" w:hAnsi="Arial" w:cs="Arial"/>
          <w:sz w:val="20"/>
          <w:szCs w:val="20"/>
          <w:lang w:val="en-US"/>
        </w:rPr>
        <w:t xml:space="preserve">A </w:t>
      </w:r>
      <w:proofErr w:type="spellStart"/>
      <w:r w:rsidRPr="0065544F">
        <w:rPr>
          <w:rFonts w:ascii="Arial" w:hAnsi="Arial" w:cs="Arial"/>
          <w:b/>
          <w:sz w:val="20"/>
          <w:szCs w:val="20"/>
          <w:lang w:val="en-US"/>
        </w:rPr>
        <w:t>configuration.properties.samp</w:t>
      </w:r>
      <w:r w:rsidRPr="0065544F">
        <w:rPr>
          <w:rFonts w:ascii="Arial" w:hAnsi="Arial" w:cs="Arial"/>
          <w:sz w:val="20"/>
          <w:szCs w:val="20"/>
          <w:lang w:val="en-US"/>
        </w:rPr>
        <w:t>le</w:t>
      </w:r>
      <w:proofErr w:type="spellEnd"/>
      <w:r w:rsidRPr="0065544F">
        <w:rPr>
          <w:rFonts w:ascii="Arial" w:hAnsi="Arial" w:cs="Arial"/>
          <w:sz w:val="20"/>
          <w:szCs w:val="20"/>
          <w:lang w:val="en-US"/>
        </w:rPr>
        <w:t xml:space="preserve"> that is placed in the parent directory has to be copied to </w:t>
      </w:r>
      <w:proofErr w:type="spellStart"/>
      <w:r w:rsidRPr="0065544F">
        <w:rPr>
          <w:rFonts w:ascii="Arial" w:hAnsi="Arial" w:cs="Arial"/>
          <w:b/>
          <w:sz w:val="20"/>
          <w:szCs w:val="20"/>
          <w:lang w:val="en-US"/>
        </w:rPr>
        <w:t>configuration.properties</w:t>
      </w:r>
      <w:proofErr w:type="spellEnd"/>
      <w:r w:rsidR="00DA55D0" w:rsidRPr="0065544F">
        <w:rPr>
          <w:rFonts w:ascii="Arial" w:hAnsi="Arial" w:cs="Arial"/>
          <w:sz w:val="20"/>
          <w:szCs w:val="20"/>
          <w:lang w:val="en-US"/>
        </w:rPr>
        <w:t>.</w:t>
      </w:r>
    </w:p>
    <w:p w14:paraId="25445D35" w14:textId="3649DF87" w:rsidR="00DA55D0" w:rsidRPr="0065544F" w:rsidRDefault="00DA55D0" w:rsidP="0065544F">
      <w:pPr>
        <w:spacing w:before="120"/>
        <w:rPr>
          <w:rFonts w:ascii="Arial" w:hAnsi="Arial" w:cs="Arial"/>
          <w:sz w:val="20"/>
          <w:szCs w:val="20"/>
          <w:lang w:val="en-US"/>
        </w:rPr>
      </w:pPr>
      <w:r w:rsidRPr="0065544F">
        <w:rPr>
          <w:rFonts w:ascii="Arial" w:hAnsi="Arial" w:cs="Arial"/>
          <w:sz w:val="20"/>
          <w:szCs w:val="20"/>
          <w:lang w:val="en-US"/>
        </w:rPr>
        <w:t>Several parameters can be configured through this file.</w:t>
      </w:r>
    </w:p>
    <w:p w14:paraId="24DFBC5C" w14:textId="154CC0F2" w:rsidR="00DA55D0" w:rsidRPr="0065544F" w:rsidRDefault="00DA55D0" w:rsidP="0065544F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sz w:val="20"/>
          <w:szCs w:val="20"/>
          <w:lang w:val="en-US"/>
        </w:rPr>
      </w:pPr>
      <w:proofErr w:type="spellStart"/>
      <w:r w:rsidRPr="0065544F">
        <w:rPr>
          <w:rFonts w:ascii="Arial" w:hAnsi="Arial" w:cs="Arial"/>
          <w:b/>
          <w:i/>
          <w:sz w:val="20"/>
          <w:szCs w:val="20"/>
          <w:lang w:val="en-US"/>
        </w:rPr>
        <w:t>tomcat.directory</w:t>
      </w:r>
      <w:proofErr w:type="spellEnd"/>
      <w:r w:rsidRPr="0065544F">
        <w:rPr>
          <w:rFonts w:ascii="Arial" w:hAnsi="Arial" w:cs="Arial"/>
          <w:sz w:val="20"/>
          <w:szCs w:val="20"/>
          <w:lang w:val="en-US"/>
        </w:rPr>
        <w:t xml:space="preserve"> when building, war will be automatically copied to this directory</w:t>
      </w:r>
    </w:p>
    <w:p w14:paraId="6F2FBC03" w14:textId="0070F401" w:rsidR="00DA55D0" w:rsidRPr="0065544F" w:rsidRDefault="00360723" w:rsidP="0065544F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b/>
          <w:i/>
          <w:sz w:val="20"/>
          <w:szCs w:val="20"/>
          <w:lang w:val="en-US"/>
        </w:rPr>
      </w:pPr>
      <w:r w:rsidRPr="0065544F">
        <w:rPr>
          <w:rFonts w:ascii="Arial" w:hAnsi="Arial" w:cs="Arial"/>
          <w:b/>
          <w:i/>
          <w:sz w:val="20"/>
          <w:szCs w:val="20"/>
          <w:lang w:val="en-US"/>
        </w:rPr>
        <w:t xml:space="preserve">db.* </w:t>
      </w:r>
      <w:r w:rsidRPr="0065544F">
        <w:rPr>
          <w:rFonts w:ascii="Arial" w:hAnsi="Arial" w:cs="Arial"/>
          <w:sz w:val="20"/>
          <w:szCs w:val="20"/>
          <w:lang w:val="en-US"/>
        </w:rPr>
        <w:t>allows to configure the database username, password and name in case it has been changed from the proposed one in the section ‘</w:t>
      </w:r>
      <w:r w:rsidRPr="0065544F">
        <w:rPr>
          <w:rFonts w:ascii="Arial" w:hAnsi="Arial" w:cs="Arial"/>
          <w:sz w:val="20"/>
          <w:szCs w:val="20"/>
          <w:lang w:val="en-US"/>
        </w:rPr>
        <w:fldChar w:fldCharType="begin"/>
      </w:r>
      <w:r w:rsidRPr="0065544F">
        <w:rPr>
          <w:rFonts w:ascii="Arial" w:hAnsi="Arial" w:cs="Arial"/>
          <w:sz w:val="20"/>
          <w:szCs w:val="20"/>
          <w:lang w:val="en-US"/>
        </w:rPr>
        <w:instrText xml:space="preserve"> REF _Ref389040282 \h </w:instrText>
      </w:r>
      <w:r w:rsidR="0065544F" w:rsidRPr="0065544F">
        <w:rPr>
          <w:rFonts w:ascii="Arial" w:hAnsi="Arial" w:cs="Arial"/>
          <w:sz w:val="20"/>
          <w:szCs w:val="20"/>
          <w:lang w:val="en-US"/>
        </w:rPr>
        <w:instrText xml:space="preserve"> \* MERGEFORMAT </w:instrText>
      </w:r>
      <w:r w:rsidRPr="0065544F">
        <w:rPr>
          <w:rFonts w:ascii="Arial" w:hAnsi="Arial" w:cs="Arial"/>
          <w:sz w:val="20"/>
          <w:szCs w:val="20"/>
          <w:lang w:val="en-US"/>
        </w:rPr>
      </w:r>
      <w:r w:rsidRPr="0065544F">
        <w:rPr>
          <w:rFonts w:ascii="Arial" w:hAnsi="Arial" w:cs="Arial"/>
          <w:sz w:val="20"/>
          <w:szCs w:val="20"/>
          <w:lang w:val="en-US"/>
        </w:rPr>
        <w:fldChar w:fldCharType="separate"/>
      </w:r>
      <w:r w:rsidRPr="0065544F">
        <w:rPr>
          <w:rFonts w:ascii="Arial" w:hAnsi="Arial" w:cs="Arial"/>
          <w:sz w:val="20"/>
          <w:szCs w:val="20"/>
          <w:lang w:val="en-US"/>
        </w:rPr>
        <w:t xml:space="preserve">2. Creating the </w:t>
      </w:r>
      <w:proofErr w:type="spellStart"/>
      <w:r w:rsidRPr="0065544F">
        <w:rPr>
          <w:rFonts w:ascii="Arial" w:hAnsi="Arial" w:cs="Arial"/>
          <w:sz w:val="20"/>
          <w:szCs w:val="20"/>
          <w:lang w:val="en-US"/>
        </w:rPr>
        <w:t>mysql</w:t>
      </w:r>
      <w:proofErr w:type="spellEnd"/>
      <w:r w:rsidRPr="0065544F">
        <w:rPr>
          <w:rFonts w:ascii="Arial" w:hAnsi="Arial" w:cs="Arial"/>
          <w:sz w:val="20"/>
          <w:szCs w:val="20"/>
          <w:lang w:val="en-US"/>
        </w:rPr>
        <w:t xml:space="preserve"> database</w:t>
      </w:r>
      <w:r w:rsidRPr="0065544F">
        <w:rPr>
          <w:rFonts w:ascii="Arial" w:hAnsi="Arial" w:cs="Arial"/>
          <w:sz w:val="20"/>
          <w:szCs w:val="20"/>
          <w:lang w:val="en-US"/>
        </w:rPr>
        <w:fldChar w:fldCharType="end"/>
      </w:r>
      <w:r w:rsidRPr="0065544F">
        <w:rPr>
          <w:rFonts w:ascii="Arial" w:hAnsi="Arial" w:cs="Arial"/>
          <w:sz w:val="20"/>
          <w:szCs w:val="20"/>
          <w:lang w:val="en-US"/>
        </w:rPr>
        <w:t>’. It can be selected if quer</w:t>
      </w:r>
      <w:r w:rsidR="00406301" w:rsidRPr="0065544F">
        <w:rPr>
          <w:rFonts w:ascii="Arial" w:hAnsi="Arial" w:cs="Arial"/>
          <w:sz w:val="20"/>
          <w:szCs w:val="20"/>
          <w:lang w:val="en-US"/>
        </w:rPr>
        <w:t>ie</w:t>
      </w:r>
      <w:r w:rsidRPr="0065544F">
        <w:rPr>
          <w:rFonts w:ascii="Arial" w:hAnsi="Arial" w:cs="Arial"/>
          <w:sz w:val="20"/>
          <w:szCs w:val="20"/>
          <w:lang w:val="en-US"/>
        </w:rPr>
        <w:t>s from hibernate must be shown or not.</w:t>
      </w:r>
    </w:p>
    <w:p w14:paraId="63248305" w14:textId="0956593D" w:rsidR="00360723" w:rsidRPr="0065544F" w:rsidRDefault="00406301" w:rsidP="0065544F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b/>
          <w:i/>
          <w:sz w:val="20"/>
          <w:szCs w:val="20"/>
          <w:lang w:val="en-US"/>
        </w:rPr>
      </w:pPr>
      <w:r w:rsidRPr="0065544F">
        <w:rPr>
          <w:rFonts w:ascii="Arial" w:hAnsi="Arial" w:cs="Arial"/>
          <w:b/>
          <w:i/>
          <w:sz w:val="20"/>
          <w:szCs w:val="20"/>
          <w:lang w:val="en-US"/>
        </w:rPr>
        <w:t>l</w:t>
      </w:r>
      <w:r w:rsidR="00360723" w:rsidRPr="0065544F">
        <w:rPr>
          <w:rFonts w:ascii="Arial" w:hAnsi="Arial" w:cs="Arial"/>
          <w:b/>
          <w:i/>
          <w:sz w:val="20"/>
          <w:szCs w:val="20"/>
          <w:lang w:val="en-US"/>
        </w:rPr>
        <w:t xml:space="preserve">og.* </w:t>
      </w:r>
      <w:r w:rsidRPr="0065544F">
        <w:rPr>
          <w:rFonts w:ascii="Arial" w:hAnsi="Arial" w:cs="Arial"/>
          <w:sz w:val="20"/>
          <w:szCs w:val="20"/>
          <w:lang w:val="en-US"/>
        </w:rPr>
        <w:t>allows</w:t>
      </w:r>
      <w:r w:rsidRPr="0065544F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65544F">
        <w:rPr>
          <w:rFonts w:ascii="Arial" w:hAnsi="Arial" w:cs="Arial"/>
          <w:sz w:val="20"/>
          <w:szCs w:val="20"/>
          <w:lang w:val="en-US"/>
        </w:rPr>
        <w:t>to configure the log files to be generated and the level of information.</w:t>
      </w:r>
    </w:p>
    <w:p w14:paraId="3A0FC070" w14:textId="6B8D693E" w:rsidR="00406301" w:rsidRPr="00654909" w:rsidRDefault="00406301" w:rsidP="0065544F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b/>
          <w:i/>
          <w:sz w:val="20"/>
          <w:szCs w:val="20"/>
          <w:lang w:val="en-US"/>
        </w:rPr>
      </w:pPr>
      <w:r w:rsidRPr="0065544F">
        <w:rPr>
          <w:rFonts w:ascii="Arial" w:hAnsi="Arial" w:cs="Arial"/>
          <w:b/>
          <w:i/>
          <w:sz w:val="20"/>
          <w:szCs w:val="20"/>
          <w:lang w:val="en-US"/>
        </w:rPr>
        <w:t xml:space="preserve">manager.enformcement.* </w:t>
      </w:r>
      <w:r w:rsidRPr="0065544F">
        <w:rPr>
          <w:rFonts w:ascii="Arial" w:hAnsi="Arial" w:cs="Arial"/>
          <w:sz w:val="20"/>
          <w:szCs w:val="20"/>
          <w:lang w:val="en-US"/>
        </w:rPr>
        <w:t>several parameters from the enforcement can be personalized</w:t>
      </w:r>
    </w:p>
    <w:p w14:paraId="60EE26EE" w14:textId="1994C47C" w:rsidR="00654909" w:rsidRPr="0065544F" w:rsidRDefault="00654909" w:rsidP="00654909">
      <w:pPr>
        <w:pStyle w:val="ListParagraph"/>
        <w:numPr>
          <w:ilvl w:val="0"/>
          <w:numId w:val="6"/>
        </w:numPr>
        <w:spacing w:before="120"/>
        <w:rPr>
          <w:rFonts w:ascii="Arial" w:hAnsi="Arial" w:cs="Arial"/>
          <w:b/>
          <w:i/>
          <w:sz w:val="20"/>
          <w:szCs w:val="20"/>
          <w:lang w:val="en-US"/>
        </w:rPr>
      </w:pPr>
      <w:r w:rsidRPr="00654909">
        <w:rPr>
          <w:rFonts w:ascii="Arial" w:hAnsi="Arial" w:cs="Arial"/>
          <w:b/>
          <w:i/>
          <w:sz w:val="20"/>
          <w:szCs w:val="20"/>
          <w:lang w:val="en-US"/>
        </w:rPr>
        <w:t>service.basicsecurity</w:t>
      </w:r>
      <w:r>
        <w:rPr>
          <w:rFonts w:ascii="Arial" w:hAnsi="Arial" w:cs="Arial"/>
          <w:b/>
          <w:i/>
          <w:sz w:val="20"/>
          <w:szCs w:val="20"/>
          <w:lang w:val="en-US"/>
        </w:rPr>
        <w:t xml:space="preserve">.* </w:t>
      </w:r>
      <w:r w:rsidRPr="00654909">
        <w:rPr>
          <w:rFonts w:ascii="Arial" w:hAnsi="Arial" w:cs="Arial"/>
          <w:sz w:val="20"/>
          <w:szCs w:val="20"/>
          <w:lang w:val="en-US"/>
        </w:rPr>
        <w:t>basic</w:t>
      </w:r>
      <w:r>
        <w:rPr>
          <w:rFonts w:ascii="Arial" w:hAnsi="Arial" w:cs="Arial"/>
          <w:sz w:val="20"/>
          <w:szCs w:val="20"/>
          <w:lang w:val="en-US"/>
        </w:rPr>
        <w:t xml:space="preserve"> security is enabled. These parameters can be used to set the user name and password to access to the rest services.</w:t>
      </w:r>
    </w:p>
    <w:p w14:paraId="4650CFE5" w14:textId="77777777" w:rsidR="00DA55D0" w:rsidRPr="009037C7" w:rsidRDefault="00DA55D0" w:rsidP="009037C7">
      <w:pPr>
        <w:rPr>
          <w:lang w:val="en-US"/>
        </w:rPr>
      </w:pPr>
    </w:p>
    <w:p w14:paraId="03DA866A" w14:textId="7BF2ACC8" w:rsidR="00960F93" w:rsidRPr="001B16C9" w:rsidRDefault="00E165E3" w:rsidP="00AA6115">
      <w:pPr>
        <w:pStyle w:val="Heading4"/>
        <w:rPr>
          <w:lang w:val="en-US"/>
        </w:rPr>
      </w:pPr>
      <w:bookmarkStart w:id="11" w:name="_Toc389043985"/>
      <w:r w:rsidRPr="001B16C9">
        <w:rPr>
          <w:lang w:val="en-US"/>
        </w:rPr>
        <w:t xml:space="preserve">4. </w:t>
      </w:r>
      <w:r w:rsidR="00960F93" w:rsidRPr="001B16C9">
        <w:rPr>
          <w:lang w:val="en-US"/>
        </w:rPr>
        <w:t xml:space="preserve">Running </w:t>
      </w:r>
      <w:proofErr w:type="spellStart"/>
      <w:r w:rsidR="00960F93" w:rsidRPr="001B16C9">
        <w:rPr>
          <w:lang w:val="en-US"/>
        </w:rPr>
        <w:t>localy</w:t>
      </w:r>
      <w:proofErr w:type="spellEnd"/>
      <w:r w:rsidR="00960F93" w:rsidRPr="001B16C9">
        <w:rPr>
          <w:lang w:val="en-US"/>
        </w:rPr>
        <w:t xml:space="preserve"> the </w:t>
      </w:r>
      <w:r w:rsidRPr="001B16C9">
        <w:rPr>
          <w:lang w:val="en-US"/>
        </w:rPr>
        <w:t>SLA</w:t>
      </w:r>
      <w:bookmarkEnd w:id="11"/>
    </w:p>
    <w:p w14:paraId="716335BF" w14:textId="12046DD0" w:rsidR="00960F93" w:rsidRPr="0065544F" w:rsidRDefault="00A7450F" w:rsidP="00A7450F">
      <w:pPr>
        <w:spacing w:before="100" w:beforeAutospacing="1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the parent directory there is also 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pom.xml.</w:t>
      </w:r>
      <w:r w:rsidR="00960F93" w:rsidRPr="0065544F">
        <w:rPr>
          <w:rFonts w:ascii="Arial" w:eastAsia="Times New Roman" w:hAnsi="Arial" w:cs="Arial"/>
          <w:sz w:val="20"/>
          <w:szCs w:val="20"/>
          <w:lang w:val="en-US"/>
        </w:rPr>
        <w:t>To</w:t>
      </w:r>
      <w:proofErr w:type="spellEnd"/>
      <w:r w:rsidR="00960F93"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 execute the </w:t>
      </w:r>
      <w:r w:rsidR="00EF5245" w:rsidRPr="0065544F">
        <w:rPr>
          <w:rFonts w:ascii="Arial" w:eastAsia="Times New Roman" w:hAnsi="Arial" w:cs="Arial"/>
          <w:sz w:val="20"/>
          <w:szCs w:val="20"/>
          <w:lang w:val="en-US"/>
        </w:rPr>
        <w:t>SLA</w:t>
      </w:r>
      <w:r w:rsidR="00960F93"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 on Tomcat, just execute the following maven command on </w:t>
      </w:r>
      <w:r w:rsidR="00D92E21"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the path of </w:t>
      </w:r>
      <w:proofErr w:type="spellStart"/>
      <w:r w:rsidR="00D92E21" w:rsidRPr="0065544F">
        <w:rPr>
          <w:rFonts w:ascii="Arial" w:eastAsia="Times New Roman" w:hAnsi="Arial" w:cs="Arial"/>
          <w:sz w:val="20"/>
          <w:szCs w:val="20"/>
          <w:lang w:val="en-US"/>
        </w:rPr>
        <w:t>sla</w:t>
      </w:r>
      <w:proofErr w:type="spellEnd"/>
      <w:r w:rsidR="00D92E21" w:rsidRPr="0065544F">
        <w:rPr>
          <w:rFonts w:ascii="Arial" w:eastAsia="Times New Roman" w:hAnsi="Arial" w:cs="Arial"/>
          <w:sz w:val="20"/>
          <w:szCs w:val="20"/>
          <w:lang w:val="en-US"/>
        </w:rPr>
        <w:t>-service</w:t>
      </w:r>
      <w:r w:rsidR="00C33E3E"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 module</w:t>
      </w:r>
    </w:p>
    <w:p w14:paraId="5D8D33DC" w14:textId="1D2569EA" w:rsidR="00406301" w:rsidRPr="001B16C9" w:rsidRDefault="00406301" w:rsidP="00406301">
      <w:pPr>
        <w:pStyle w:val="HTMLPreformatted"/>
        <w:rPr>
          <w:rFonts w:asciiTheme="minorHAnsi" w:eastAsia="Times New Roman" w:hAnsiTheme="minorHAnsi" w:cs="Times New Roman"/>
          <w:sz w:val="24"/>
          <w:szCs w:val="24"/>
          <w:lang w:val="en-US"/>
        </w:rPr>
      </w:pPr>
      <w:r w:rsidRPr="001B16C9">
        <w:rPr>
          <w:rFonts w:eastAsia="Times New Roman" w:cs="Times New Roman"/>
          <w:lang w:val="en-US"/>
        </w:rPr>
        <w:t xml:space="preserve">      </w:t>
      </w:r>
      <w:r w:rsidRPr="001B16C9">
        <w:rPr>
          <w:rFonts w:asciiTheme="minorHAnsi" w:eastAsia="Times New Roman" w:hAnsiTheme="minorHAnsi" w:cs="Times New Roman"/>
          <w:sz w:val="24"/>
          <w:szCs w:val="24"/>
          <w:lang w:val="en-US"/>
        </w:rPr>
        <w:t xml:space="preserve"> </w:t>
      </w:r>
    </w:p>
    <w:p w14:paraId="315F3147" w14:textId="11BFBD66" w:rsidR="00406301" w:rsidRPr="0065544F" w:rsidRDefault="0065544F" w:rsidP="004063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lastRenderedPageBreak/>
        <w:t xml:space="preserve">$ </w:t>
      </w:r>
      <w:proofErr w:type="spellStart"/>
      <w:proofErr w:type="gramStart"/>
      <w:r w:rsidR="00406301" w:rsidRPr="0065544F">
        <w:rPr>
          <w:rFonts w:ascii="Arial" w:eastAsia="Times New Roman" w:hAnsi="Arial" w:cs="Arial"/>
          <w:sz w:val="20"/>
          <w:szCs w:val="20"/>
          <w:lang w:val="en-US"/>
        </w:rPr>
        <w:t>mvn</w:t>
      </w:r>
      <w:proofErr w:type="spellEnd"/>
      <w:proofErr w:type="gramEnd"/>
      <w:r w:rsidR="00406301" w:rsidRPr="0065544F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="00406301" w:rsidRPr="0065544F">
        <w:rPr>
          <w:rFonts w:ascii="Arial" w:eastAsia="Times New Roman" w:hAnsi="Arial" w:cs="Arial"/>
          <w:sz w:val="20"/>
          <w:szCs w:val="20"/>
          <w:lang w:val="en-US"/>
        </w:rPr>
        <w:t>tomcat:run</w:t>
      </w:r>
      <w:proofErr w:type="spellEnd"/>
    </w:p>
    <w:p w14:paraId="7CB2A9BC" w14:textId="07DBE64C" w:rsidR="00406301" w:rsidRPr="0065544F" w:rsidRDefault="00406301" w:rsidP="00406301">
      <w:pPr>
        <w:pStyle w:val="NormalWeb"/>
        <w:rPr>
          <w:rFonts w:ascii="Arial" w:eastAsia="Times New Roman" w:hAnsi="Arial" w:cs="Arial"/>
          <w:lang w:val="en-US"/>
        </w:rPr>
      </w:pPr>
      <w:proofErr w:type="gramStart"/>
      <w:r w:rsidRPr="0065544F">
        <w:rPr>
          <w:rFonts w:ascii="Arial" w:eastAsia="Times New Roman" w:hAnsi="Arial" w:cs="Arial"/>
          <w:lang w:val="en-US"/>
        </w:rPr>
        <w:t>or</w:t>
      </w:r>
      <w:proofErr w:type="gramEnd"/>
      <w:r w:rsidRPr="0065544F">
        <w:rPr>
          <w:rFonts w:ascii="Arial" w:eastAsia="Times New Roman" w:hAnsi="Arial" w:cs="Arial"/>
          <w:lang w:val="en-US"/>
        </w:rPr>
        <w:t xml:space="preserve"> start-up the tomcat. </w:t>
      </w:r>
    </w:p>
    <w:p w14:paraId="6DAF1136" w14:textId="3B74D381" w:rsidR="00960F93" w:rsidRPr="001B16C9" w:rsidRDefault="00173E60" w:rsidP="00173E60">
      <w:pPr>
        <w:pStyle w:val="Heading4"/>
        <w:rPr>
          <w:lang w:val="en-US"/>
        </w:rPr>
      </w:pPr>
      <w:bookmarkStart w:id="12" w:name="_Toc389043986"/>
      <w:r w:rsidRPr="001B16C9">
        <w:rPr>
          <w:lang w:val="en-US"/>
        </w:rPr>
        <w:t xml:space="preserve">5. </w:t>
      </w:r>
      <w:r w:rsidR="00960F93" w:rsidRPr="001B16C9">
        <w:rPr>
          <w:lang w:val="en-US"/>
        </w:rPr>
        <w:t xml:space="preserve">Testing everything with </w:t>
      </w:r>
      <w:proofErr w:type="spellStart"/>
      <w:r w:rsidR="00960F93" w:rsidRPr="001B16C9">
        <w:rPr>
          <w:lang w:val="en-US"/>
        </w:rPr>
        <w:t>cURL</w:t>
      </w:r>
      <w:bookmarkEnd w:id="12"/>
      <w:proofErr w:type="spellEnd"/>
    </w:p>
    <w:p w14:paraId="3AAD0254" w14:textId="77777777" w:rsidR="007B2B53" w:rsidRPr="0065544F" w:rsidRDefault="00960F93" w:rsidP="00A7450F">
      <w:pPr>
        <w:pStyle w:val="NormalWeb"/>
        <w:spacing w:after="0" w:afterAutospacing="0"/>
        <w:jc w:val="both"/>
        <w:rPr>
          <w:rFonts w:ascii="Arial" w:hAnsi="Arial" w:cs="Arial"/>
          <w:lang w:val="en-US"/>
        </w:rPr>
      </w:pPr>
      <w:r w:rsidRPr="0065544F">
        <w:rPr>
          <w:rFonts w:ascii="Arial" w:hAnsi="Arial" w:cs="Arial"/>
          <w:lang w:val="en-US"/>
        </w:rPr>
        <w:t xml:space="preserve">The easiest way to play with the </w:t>
      </w:r>
      <w:r w:rsidR="00090CEF" w:rsidRPr="0065544F">
        <w:rPr>
          <w:rFonts w:ascii="Arial" w:hAnsi="Arial" w:cs="Arial"/>
          <w:lang w:val="en-US"/>
        </w:rPr>
        <w:t>SLAATOS</w:t>
      </w:r>
      <w:r w:rsidRPr="0065544F">
        <w:rPr>
          <w:rFonts w:ascii="Arial" w:hAnsi="Arial" w:cs="Arial"/>
          <w:lang w:val="en-US"/>
        </w:rPr>
        <w:t xml:space="preserve"> is to use </w:t>
      </w:r>
      <w:hyperlink r:id="rId15" w:history="1">
        <w:proofErr w:type="spellStart"/>
        <w:r w:rsidRPr="0065544F">
          <w:rPr>
            <w:rFonts w:ascii="Arial" w:hAnsi="Arial" w:cs="Arial"/>
            <w:lang w:val="en-US"/>
          </w:rPr>
          <w:t>cURL</w:t>
        </w:r>
        <w:proofErr w:type="spellEnd"/>
      </w:hyperlink>
      <w:r w:rsidRPr="0065544F">
        <w:rPr>
          <w:rFonts w:ascii="Arial" w:hAnsi="Arial" w:cs="Arial"/>
          <w:lang w:val="en-US"/>
        </w:rPr>
        <w:t xml:space="preserve">. </w:t>
      </w:r>
    </w:p>
    <w:p w14:paraId="7B9F549E" w14:textId="33E4DB99" w:rsidR="00695C3E" w:rsidRPr="0065544F" w:rsidRDefault="00960F93" w:rsidP="00A7450F">
      <w:pPr>
        <w:spacing w:before="100" w:beforeAutospacing="1"/>
        <w:rPr>
          <w:rFonts w:ascii="Arial" w:hAnsi="Arial" w:cs="Arial"/>
          <w:sz w:val="20"/>
          <w:szCs w:val="20"/>
          <w:lang w:val="en-US"/>
        </w:rPr>
      </w:pPr>
      <w:r w:rsidRPr="0065544F">
        <w:rPr>
          <w:rFonts w:ascii="Arial" w:hAnsi="Arial" w:cs="Arial"/>
          <w:sz w:val="20"/>
          <w:szCs w:val="20"/>
          <w:lang w:val="en-US"/>
        </w:rPr>
        <w:t>Modifications are doing in the same way, but using -X PUT instead of -X POST</w:t>
      </w:r>
      <w:r w:rsidR="007B2B53" w:rsidRPr="0065544F">
        <w:rPr>
          <w:rFonts w:ascii="Arial" w:hAnsi="Arial" w:cs="Arial"/>
          <w:sz w:val="20"/>
          <w:szCs w:val="20"/>
          <w:lang w:val="en-US"/>
        </w:rPr>
        <w:t>.</w:t>
      </w:r>
    </w:p>
    <w:p w14:paraId="0201E70E" w14:textId="6C6F04E9" w:rsidR="00F51330" w:rsidRDefault="00F51330">
      <w:pPr>
        <w:rPr>
          <w:rFonts w:ascii="Times" w:hAnsi="Times"/>
          <w:b/>
          <w:bCs/>
          <w:sz w:val="27"/>
          <w:szCs w:val="27"/>
          <w:lang w:val="en-US"/>
        </w:rPr>
      </w:pPr>
    </w:p>
    <w:p w14:paraId="1E09BFCE" w14:textId="7387CC94" w:rsidR="00F51330" w:rsidRDefault="00F51330" w:rsidP="004F467E">
      <w:pPr>
        <w:pStyle w:val="Heading3"/>
        <w:rPr>
          <w:lang w:val="en-US"/>
        </w:rPr>
      </w:pPr>
      <w:bookmarkStart w:id="13" w:name="_Toc389043987"/>
      <w:r>
        <w:rPr>
          <w:lang w:val="en-US"/>
        </w:rPr>
        <w:t>APPENDIX A</w:t>
      </w:r>
      <w:bookmarkEnd w:id="13"/>
    </w:p>
    <w:p w14:paraId="4DEDD9E7" w14:textId="48445F1E" w:rsidR="004F467E" w:rsidRDefault="004F467E" w:rsidP="004F467E">
      <w:pPr>
        <w:pStyle w:val="Heading3"/>
        <w:rPr>
          <w:lang w:val="en-US"/>
        </w:rPr>
      </w:pPr>
      <w:bookmarkStart w:id="14" w:name="_Toc389043988"/>
      <w:r>
        <w:rPr>
          <w:lang w:val="en-US"/>
        </w:rPr>
        <w:t>Enforcement setup</w:t>
      </w:r>
      <w:bookmarkEnd w:id="14"/>
    </w:p>
    <w:p w14:paraId="7CC48AAE" w14:textId="72DD5F32" w:rsidR="006711B5" w:rsidRPr="0065544F" w:rsidRDefault="006711B5" w:rsidP="0065544F">
      <w:pPr>
        <w:spacing w:before="120"/>
        <w:rPr>
          <w:rFonts w:ascii="Arial" w:hAnsi="Arial" w:cs="Arial"/>
          <w:sz w:val="20"/>
          <w:szCs w:val="20"/>
          <w:lang w:val="en-US"/>
        </w:rPr>
      </w:pPr>
      <w:r w:rsidRPr="0065544F">
        <w:rPr>
          <w:rFonts w:ascii="Arial" w:hAnsi="Arial" w:cs="Arial"/>
          <w:sz w:val="20"/>
          <w:szCs w:val="20"/>
          <w:lang w:val="en-US"/>
        </w:rPr>
        <w:t>The enforcement is a periodically executed procedure that checks if a SLA is being satisfied. In short, the enforcement check if a set of metrics fulfill the Service Level Objectives defined in the Guarantee Terms.</w:t>
      </w:r>
    </w:p>
    <w:p w14:paraId="70264D11" w14:textId="77777777" w:rsidR="006711B5" w:rsidRDefault="006711B5" w:rsidP="006711B5">
      <w:pPr>
        <w:rPr>
          <w:lang w:val="en-US"/>
        </w:rPr>
      </w:pPr>
    </w:p>
    <w:p w14:paraId="379079F1" w14:textId="2837E986" w:rsidR="004F467E" w:rsidRDefault="006711B5" w:rsidP="006711B5">
      <w:pPr>
        <w:pStyle w:val="Heading4"/>
        <w:rPr>
          <w:lang w:val="en-US"/>
        </w:rPr>
      </w:pPr>
      <w:bookmarkStart w:id="15" w:name="_Toc389043989"/>
      <w:r>
        <w:rPr>
          <w:lang w:val="en-US"/>
        </w:rPr>
        <w:t>Metrics retriever</w:t>
      </w:r>
      <w:bookmarkEnd w:id="15"/>
    </w:p>
    <w:p w14:paraId="3D8AC9D0" w14:textId="189F5987" w:rsidR="00030DB4" w:rsidRPr="0065544F" w:rsidRDefault="006711B5" w:rsidP="0065544F">
      <w:pPr>
        <w:spacing w:before="120"/>
        <w:rPr>
          <w:rFonts w:ascii="Arial" w:hAnsi="Arial" w:cs="Arial"/>
          <w:sz w:val="20"/>
          <w:szCs w:val="20"/>
          <w:lang w:val="en-US"/>
        </w:rPr>
      </w:pPr>
      <w:r w:rsidRPr="0065544F">
        <w:rPr>
          <w:rFonts w:ascii="Arial" w:hAnsi="Arial" w:cs="Arial"/>
          <w:sz w:val="20"/>
          <w:szCs w:val="20"/>
          <w:lang w:val="en-US"/>
        </w:rPr>
        <w:t xml:space="preserve">The metrics retriever is an object that implements </w:t>
      </w:r>
      <w:proofErr w:type="spellStart"/>
      <w:r w:rsidRPr="0065544F">
        <w:rPr>
          <w:rFonts w:ascii="Arial" w:hAnsi="Arial" w:cs="Arial"/>
          <w:sz w:val="20"/>
          <w:szCs w:val="20"/>
          <w:lang w:val="en-US"/>
        </w:rPr>
        <w:t>eu.atos.sla.monitoring.IMetricsRetriever</w:t>
      </w:r>
      <w:proofErr w:type="spellEnd"/>
      <w:r w:rsidRPr="0065544F">
        <w:rPr>
          <w:rFonts w:ascii="Arial" w:hAnsi="Arial" w:cs="Arial"/>
          <w:sz w:val="20"/>
          <w:szCs w:val="20"/>
          <w:lang w:val="en-US"/>
        </w:rPr>
        <w:t xml:space="preserve"> interface and is responsible to get the metrics to be evaluated in the enforcement.</w:t>
      </w:r>
      <w:r w:rsidR="00030DB4" w:rsidRPr="0065544F">
        <w:rPr>
          <w:rFonts w:ascii="Arial" w:hAnsi="Arial" w:cs="Arial"/>
          <w:sz w:val="20"/>
          <w:szCs w:val="20"/>
          <w:lang w:val="en-US"/>
        </w:rPr>
        <w:t xml:space="preserve"> It is just an adaptor to query the monitoring system. </w:t>
      </w:r>
    </w:p>
    <w:p w14:paraId="343A4205" w14:textId="31595080" w:rsidR="00030DB4" w:rsidRPr="0065544F" w:rsidRDefault="00030DB4" w:rsidP="0065544F">
      <w:pPr>
        <w:pStyle w:val="ListParagraph"/>
        <w:numPr>
          <w:ilvl w:val="0"/>
          <w:numId w:val="5"/>
        </w:numPr>
        <w:spacing w:before="120"/>
        <w:rPr>
          <w:rFonts w:ascii="Arial" w:hAnsi="Arial" w:cs="Arial"/>
          <w:sz w:val="20"/>
          <w:szCs w:val="20"/>
          <w:lang w:val="en-US"/>
        </w:rPr>
      </w:pPr>
      <w:proofErr w:type="spellStart"/>
      <w:r w:rsidRPr="0065544F">
        <w:rPr>
          <w:rFonts w:ascii="Arial" w:hAnsi="Arial" w:cs="Arial"/>
          <w:sz w:val="20"/>
          <w:szCs w:val="20"/>
          <w:lang w:val="en-US"/>
        </w:rPr>
        <w:t>agreementId</w:t>
      </w:r>
      <w:proofErr w:type="spellEnd"/>
      <w:r w:rsidRPr="0065544F">
        <w:rPr>
          <w:rFonts w:ascii="Arial" w:hAnsi="Arial" w:cs="Arial"/>
          <w:sz w:val="20"/>
          <w:szCs w:val="20"/>
          <w:lang w:val="en-US"/>
        </w:rPr>
        <w:t>: SLA agreement identifier</w:t>
      </w:r>
    </w:p>
    <w:p w14:paraId="576B26A7" w14:textId="19AE1C84" w:rsidR="00030DB4" w:rsidRPr="0065544F" w:rsidRDefault="00030DB4" w:rsidP="0065544F">
      <w:pPr>
        <w:pStyle w:val="ListParagraph"/>
        <w:numPr>
          <w:ilvl w:val="0"/>
          <w:numId w:val="5"/>
        </w:numPr>
        <w:spacing w:before="120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5544F">
        <w:rPr>
          <w:rFonts w:ascii="Arial" w:hAnsi="Arial" w:cs="Arial"/>
          <w:sz w:val="20"/>
          <w:szCs w:val="20"/>
          <w:lang w:val="en-US"/>
        </w:rPr>
        <w:t>serviceName</w:t>
      </w:r>
      <w:proofErr w:type="spellEnd"/>
      <w:proofErr w:type="gramEnd"/>
      <w:r w:rsidRPr="0065544F">
        <w:rPr>
          <w:rFonts w:ascii="Arial" w:hAnsi="Arial" w:cs="Arial"/>
          <w:sz w:val="20"/>
          <w:szCs w:val="20"/>
          <w:lang w:val="en-US"/>
        </w:rPr>
        <w:t>.</w:t>
      </w:r>
    </w:p>
    <w:p w14:paraId="3031B8D0" w14:textId="4788B909" w:rsidR="00030DB4" w:rsidRPr="0065544F" w:rsidRDefault="00030DB4" w:rsidP="0065544F">
      <w:pPr>
        <w:pStyle w:val="ListParagraph"/>
        <w:numPr>
          <w:ilvl w:val="0"/>
          <w:numId w:val="5"/>
        </w:numPr>
        <w:spacing w:before="120"/>
        <w:rPr>
          <w:rFonts w:ascii="Arial" w:hAnsi="Arial" w:cs="Arial"/>
          <w:sz w:val="20"/>
          <w:szCs w:val="20"/>
          <w:lang w:val="en-US"/>
        </w:rPr>
      </w:pPr>
      <w:proofErr w:type="gramStart"/>
      <w:r w:rsidRPr="0065544F">
        <w:rPr>
          <w:rFonts w:ascii="Arial" w:hAnsi="Arial" w:cs="Arial"/>
          <w:sz w:val="20"/>
          <w:szCs w:val="20"/>
          <w:lang w:val="en-US"/>
        </w:rPr>
        <w:t>variable</w:t>
      </w:r>
      <w:proofErr w:type="gramEnd"/>
      <w:r w:rsidRPr="0065544F">
        <w:rPr>
          <w:rFonts w:ascii="Arial" w:hAnsi="Arial" w:cs="Arial"/>
          <w:sz w:val="20"/>
          <w:szCs w:val="20"/>
          <w:lang w:val="en-US"/>
        </w:rPr>
        <w:t xml:space="preserve">: name of the metric. </w:t>
      </w:r>
    </w:p>
    <w:p w14:paraId="547AA3F4" w14:textId="2034985C" w:rsidR="00030DB4" w:rsidRPr="0065544F" w:rsidRDefault="00030DB4" w:rsidP="0065544F">
      <w:pPr>
        <w:pStyle w:val="ListParagraph"/>
        <w:numPr>
          <w:ilvl w:val="0"/>
          <w:numId w:val="5"/>
        </w:numPr>
        <w:spacing w:before="120"/>
        <w:rPr>
          <w:rFonts w:ascii="Arial" w:hAnsi="Arial" w:cs="Arial"/>
          <w:sz w:val="20"/>
          <w:szCs w:val="20"/>
          <w:lang w:val="en-US"/>
        </w:rPr>
      </w:pPr>
      <w:proofErr w:type="gramStart"/>
      <w:r w:rsidRPr="0065544F">
        <w:rPr>
          <w:rFonts w:ascii="Arial" w:hAnsi="Arial" w:cs="Arial"/>
          <w:sz w:val="20"/>
          <w:szCs w:val="20"/>
          <w:lang w:val="en-US"/>
        </w:rPr>
        <w:t>begin</w:t>
      </w:r>
      <w:proofErr w:type="gramEnd"/>
      <w:r w:rsidRPr="0065544F">
        <w:rPr>
          <w:rFonts w:ascii="Arial" w:hAnsi="Arial" w:cs="Arial"/>
          <w:sz w:val="20"/>
          <w:szCs w:val="20"/>
          <w:lang w:val="en-US"/>
        </w:rPr>
        <w:t>, end: date of metrics to retrieve.</w:t>
      </w:r>
    </w:p>
    <w:p w14:paraId="552BAC38" w14:textId="227728DB" w:rsidR="00030DB4" w:rsidRPr="0065544F" w:rsidRDefault="00030DB4" w:rsidP="0065544F">
      <w:pPr>
        <w:pStyle w:val="ListParagraph"/>
        <w:numPr>
          <w:ilvl w:val="0"/>
          <w:numId w:val="5"/>
        </w:numPr>
        <w:spacing w:before="120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65544F">
        <w:rPr>
          <w:rFonts w:ascii="Arial" w:hAnsi="Arial" w:cs="Arial"/>
          <w:sz w:val="20"/>
          <w:szCs w:val="20"/>
          <w:lang w:val="en-US"/>
        </w:rPr>
        <w:t>maxResults</w:t>
      </w:r>
      <w:proofErr w:type="spellEnd"/>
      <w:proofErr w:type="gramEnd"/>
      <w:r w:rsidRPr="0065544F">
        <w:rPr>
          <w:rFonts w:ascii="Arial" w:hAnsi="Arial" w:cs="Arial"/>
          <w:sz w:val="20"/>
          <w:szCs w:val="20"/>
          <w:lang w:val="en-US"/>
        </w:rPr>
        <w:t>: maximum number of values to retrieve.</w:t>
      </w:r>
    </w:p>
    <w:p w14:paraId="389696FE" w14:textId="2029B52C" w:rsidR="00030DB4" w:rsidRDefault="00030DB4" w:rsidP="0065544F">
      <w:pPr>
        <w:spacing w:before="120"/>
        <w:rPr>
          <w:lang w:val="en-US"/>
        </w:rPr>
      </w:pPr>
      <w:r w:rsidRPr="0065544F">
        <w:rPr>
          <w:rFonts w:ascii="Arial" w:hAnsi="Arial" w:cs="Arial"/>
          <w:sz w:val="20"/>
          <w:szCs w:val="20"/>
          <w:lang w:val="en-US"/>
        </w:rPr>
        <w:t xml:space="preserve">The metrics retriever is configured in </w:t>
      </w:r>
      <w:proofErr w:type="spellStart"/>
      <w:r w:rsidR="0065544F" w:rsidRPr="0065544F">
        <w:rPr>
          <w:rFonts w:ascii="Arial" w:hAnsi="Arial" w:cs="Arial"/>
          <w:b/>
          <w:sz w:val="20"/>
          <w:szCs w:val="20"/>
          <w:lang w:val="en-US"/>
        </w:rPr>
        <w:t>configuration.properties</w:t>
      </w:r>
      <w:proofErr w:type="spellEnd"/>
      <w:r w:rsidR="0065544F">
        <w:rPr>
          <w:rFonts w:ascii="Arial" w:hAnsi="Arial" w:cs="Arial"/>
          <w:b/>
          <w:sz w:val="20"/>
          <w:szCs w:val="20"/>
          <w:lang w:val="en-US"/>
        </w:rPr>
        <w:t>.</w:t>
      </w:r>
    </w:p>
    <w:p w14:paraId="1CC5D319" w14:textId="6C40191B" w:rsidR="00030DB4" w:rsidRDefault="00030DB4" w:rsidP="00030DB4">
      <w:pPr>
        <w:pStyle w:val="Heading4"/>
        <w:rPr>
          <w:lang w:val="en-US"/>
        </w:rPr>
      </w:pPr>
      <w:bookmarkStart w:id="16" w:name="_Toc389043990"/>
      <w:r>
        <w:rPr>
          <w:lang w:val="en-US"/>
        </w:rPr>
        <w:t>Metrics validator</w:t>
      </w:r>
      <w:bookmarkEnd w:id="16"/>
    </w:p>
    <w:p w14:paraId="38789241" w14:textId="39A622B7" w:rsidR="00030DB4" w:rsidRPr="00590968" w:rsidRDefault="008B1C66" w:rsidP="00590968">
      <w:pPr>
        <w:spacing w:before="120"/>
        <w:rPr>
          <w:rFonts w:ascii="Arial" w:hAnsi="Arial" w:cs="Arial"/>
          <w:sz w:val="20"/>
          <w:szCs w:val="20"/>
          <w:lang w:val="en-US"/>
        </w:rPr>
      </w:pPr>
      <w:r w:rsidRPr="00590968">
        <w:rPr>
          <w:rFonts w:ascii="Arial" w:hAnsi="Arial" w:cs="Arial"/>
          <w:sz w:val="20"/>
          <w:szCs w:val="20"/>
          <w:lang w:val="en-US"/>
        </w:rPr>
        <w:t xml:space="preserve">A metrics validator is an </w:t>
      </w:r>
      <w:r w:rsidR="00A30868" w:rsidRPr="00590968">
        <w:rPr>
          <w:rFonts w:ascii="Arial" w:hAnsi="Arial" w:cs="Arial"/>
          <w:sz w:val="20"/>
          <w:szCs w:val="20"/>
          <w:lang w:val="en-US"/>
        </w:rPr>
        <w:t xml:space="preserve">object that evaluates the Service Level Objectives defined in an agreement, and it has to implement </w:t>
      </w:r>
      <w:proofErr w:type="spellStart"/>
      <w:r w:rsidR="00A30868" w:rsidRPr="00590968">
        <w:rPr>
          <w:rFonts w:ascii="Arial" w:hAnsi="Arial" w:cs="Arial"/>
          <w:sz w:val="20"/>
          <w:szCs w:val="20"/>
          <w:lang w:val="en-US"/>
        </w:rPr>
        <w:t>eu.atos.sla.evaluation.IMetricsValidator</w:t>
      </w:r>
      <w:proofErr w:type="spellEnd"/>
      <w:r w:rsidR="00A30868" w:rsidRPr="00590968"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7A2F88BA" w14:textId="55002C3E" w:rsidR="006711B5" w:rsidRPr="00590968" w:rsidRDefault="00A30868" w:rsidP="00590968">
      <w:pPr>
        <w:spacing w:before="120"/>
        <w:rPr>
          <w:rFonts w:ascii="Arial" w:hAnsi="Arial" w:cs="Arial"/>
          <w:sz w:val="20"/>
          <w:szCs w:val="20"/>
          <w:lang w:val="en-US"/>
        </w:rPr>
      </w:pPr>
      <w:r w:rsidRPr="00590968">
        <w:rPr>
          <w:rFonts w:ascii="Arial" w:hAnsi="Arial" w:cs="Arial"/>
          <w:sz w:val="20"/>
          <w:szCs w:val="20"/>
          <w:lang w:val="en-US"/>
        </w:rPr>
        <w:t xml:space="preserve">The metrics validator is configured in </w:t>
      </w:r>
      <w:proofErr w:type="spellStart"/>
      <w:r w:rsidR="00590968" w:rsidRPr="0065544F">
        <w:rPr>
          <w:rFonts w:ascii="Arial" w:hAnsi="Arial" w:cs="Arial"/>
          <w:b/>
          <w:sz w:val="20"/>
          <w:szCs w:val="20"/>
          <w:lang w:val="en-US"/>
        </w:rPr>
        <w:t>configuration.properties</w:t>
      </w:r>
      <w:proofErr w:type="spellEnd"/>
    </w:p>
    <w:p w14:paraId="185BBC44" w14:textId="77777777" w:rsidR="00A30868" w:rsidRDefault="00A30868" w:rsidP="006711B5">
      <w:pPr>
        <w:rPr>
          <w:lang w:val="en-US"/>
        </w:rPr>
      </w:pPr>
    </w:p>
    <w:p w14:paraId="125236ED" w14:textId="43675BF4" w:rsidR="00A30868" w:rsidRDefault="00A30868" w:rsidP="00A30868">
      <w:pPr>
        <w:pStyle w:val="Heading4"/>
        <w:rPr>
          <w:lang w:val="en-US"/>
        </w:rPr>
      </w:pPr>
      <w:bookmarkStart w:id="17" w:name="_Toc389043991"/>
      <w:r>
        <w:rPr>
          <w:lang w:val="en-US"/>
        </w:rPr>
        <w:t>Periodic execution</w:t>
      </w:r>
      <w:bookmarkEnd w:id="17"/>
    </w:p>
    <w:p w14:paraId="03019128" w14:textId="3AC6309A" w:rsidR="00A30868" w:rsidRPr="00590968" w:rsidRDefault="00A30868" w:rsidP="00590968">
      <w:pPr>
        <w:spacing w:before="120"/>
        <w:rPr>
          <w:rFonts w:ascii="Arial" w:hAnsi="Arial" w:cs="Arial"/>
          <w:sz w:val="20"/>
          <w:szCs w:val="20"/>
          <w:lang w:val="en-US"/>
        </w:rPr>
      </w:pPr>
      <w:r w:rsidRPr="00590968">
        <w:rPr>
          <w:rFonts w:ascii="Arial" w:hAnsi="Arial" w:cs="Arial"/>
          <w:sz w:val="20"/>
          <w:szCs w:val="20"/>
          <w:lang w:val="en-US"/>
        </w:rPr>
        <w:t xml:space="preserve">The execution of the enforcement is </w:t>
      </w:r>
      <w:r w:rsidR="00AE120D" w:rsidRPr="00590968">
        <w:rPr>
          <w:rFonts w:ascii="Arial" w:hAnsi="Arial" w:cs="Arial"/>
          <w:sz w:val="20"/>
          <w:szCs w:val="20"/>
          <w:lang w:val="en-US"/>
        </w:rPr>
        <w:t xml:space="preserve">determined by a </w:t>
      </w:r>
      <w:proofErr w:type="spellStart"/>
      <w:r w:rsidR="00AE120D" w:rsidRPr="00590968">
        <w:rPr>
          <w:rFonts w:ascii="Arial" w:hAnsi="Arial" w:cs="Arial"/>
          <w:sz w:val="20"/>
          <w:szCs w:val="20"/>
          <w:lang w:val="en-US"/>
        </w:rPr>
        <w:t>cron</w:t>
      </w:r>
      <w:proofErr w:type="spellEnd"/>
      <w:r w:rsidR="00AE120D" w:rsidRPr="00590968">
        <w:rPr>
          <w:rFonts w:ascii="Arial" w:hAnsi="Arial" w:cs="Arial"/>
          <w:sz w:val="20"/>
          <w:szCs w:val="20"/>
          <w:lang w:val="en-US"/>
        </w:rPr>
        <w:t xml:space="preserve">-styled rule defined in </w:t>
      </w:r>
      <w:proofErr w:type="spellStart"/>
      <w:r w:rsidR="00590968" w:rsidRPr="00590968">
        <w:rPr>
          <w:rFonts w:ascii="Arial" w:hAnsi="Arial" w:cs="Arial"/>
          <w:b/>
          <w:sz w:val="20"/>
          <w:szCs w:val="20"/>
          <w:lang w:val="en-US"/>
        </w:rPr>
        <w:t>configuration.properties</w:t>
      </w:r>
      <w:proofErr w:type="spellEnd"/>
      <w:r w:rsidR="00590968" w:rsidRPr="00590968">
        <w:rPr>
          <w:rFonts w:ascii="Arial" w:hAnsi="Arial" w:cs="Arial"/>
          <w:sz w:val="20"/>
          <w:szCs w:val="20"/>
          <w:lang w:val="en-US"/>
        </w:rPr>
        <w:t xml:space="preserve"> </w:t>
      </w:r>
      <w:r w:rsidR="00AE120D" w:rsidRPr="0059096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AE120D" w:rsidRPr="00590968">
        <w:rPr>
          <w:rFonts w:ascii="Arial" w:hAnsi="Arial" w:cs="Arial"/>
          <w:sz w:val="20"/>
          <w:szCs w:val="20"/>
          <w:lang w:val="en-US"/>
        </w:rPr>
        <w:t>spawnlookup</w:t>
      </w:r>
      <w:proofErr w:type="spellEnd"/>
      <w:r w:rsidR="00AE120D" w:rsidRPr="00590968">
        <w:rPr>
          <w:rFonts w:ascii="Arial" w:hAnsi="Arial" w:cs="Arial"/>
          <w:sz w:val="20"/>
          <w:szCs w:val="20"/>
          <w:lang w:val="en-US"/>
        </w:rPr>
        <w:t xml:space="preserve"> variable).</w:t>
      </w:r>
    </w:p>
    <w:p w14:paraId="6834D367" w14:textId="77777777" w:rsidR="006711B5" w:rsidRPr="00590968" w:rsidRDefault="006711B5" w:rsidP="00590968">
      <w:pPr>
        <w:spacing w:before="120"/>
        <w:rPr>
          <w:rFonts w:ascii="Arial" w:hAnsi="Arial" w:cs="Arial"/>
          <w:lang w:val="en-US"/>
        </w:rPr>
      </w:pPr>
    </w:p>
    <w:p w14:paraId="319F0911" w14:textId="77777777" w:rsidR="004F467E" w:rsidRPr="001B16C9" w:rsidRDefault="004F467E" w:rsidP="007B2B53">
      <w:pPr>
        <w:rPr>
          <w:rFonts w:ascii="Arial" w:eastAsia="Times New Roman" w:hAnsi="Arial" w:cs="Arial"/>
          <w:lang w:val="en-US"/>
        </w:rPr>
      </w:pPr>
    </w:p>
    <w:sectPr w:rsidR="004F467E" w:rsidRPr="001B16C9" w:rsidSect="00DF73E9">
      <w:headerReference w:type="default" r:id="rId16"/>
      <w:footerReference w:type="default" r:id="rId17"/>
      <w:pgSz w:w="11900" w:h="16840"/>
      <w:pgMar w:top="806" w:right="1800" w:bottom="1440" w:left="180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D41F7" w14:textId="77777777" w:rsidR="00537A01" w:rsidRDefault="00537A01" w:rsidP="00892C95">
      <w:r>
        <w:separator/>
      </w:r>
    </w:p>
  </w:endnote>
  <w:endnote w:type="continuationSeparator" w:id="0">
    <w:p w14:paraId="5D1CA33B" w14:textId="77777777" w:rsidR="00537A01" w:rsidRDefault="00537A01" w:rsidP="0089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90B93" w14:textId="77777777" w:rsidR="006837C8" w:rsidRDefault="006837C8" w:rsidP="00892C95">
    <w:pPr>
      <w:pStyle w:val="Footer"/>
      <w:ind w:right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F6FE1">
      <w:rPr>
        <w:noProof/>
      </w:rPr>
      <w:t>4</w:t>
    </w:r>
    <w:r>
      <w:fldChar w:fldCharType="end"/>
    </w:r>
    <w:r>
      <w:t xml:space="preserve"> of </w:t>
    </w:r>
    <w:fldSimple w:instr=" NUMPAGES  \* Arabic  \* MERGEFORMAT ">
      <w:r w:rsidR="008F6FE1">
        <w:rPr>
          <w:noProof/>
        </w:rPr>
        <w:t>5</w:t>
      </w:r>
    </w:fldSimple>
  </w:p>
  <w:p w14:paraId="200277B5" w14:textId="77777777" w:rsidR="006837C8" w:rsidRDefault="006837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B81F6" w14:textId="77777777" w:rsidR="00537A01" w:rsidRDefault="00537A01" w:rsidP="00892C95">
      <w:r>
        <w:separator/>
      </w:r>
    </w:p>
  </w:footnote>
  <w:footnote w:type="continuationSeparator" w:id="0">
    <w:p w14:paraId="77578B10" w14:textId="77777777" w:rsidR="00537A01" w:rsidRDefault="00537A01" w:rsidP="00892C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49F2E" w14:textId="4216F9E2" w:rsidR="006837C8" w:rsidRDefault="006837C8" w:rsidP="00DF73E9">
    <w:pPr>
      <w:pStyle w:val="Header"/>
      <w:jc w:val="right"/>
    </w:pPr>
    <w:r>
      <w:t>SLA INSTALLATION GUIDE</w:t>
    </w:r>
  </w:p>
  <w:tbl>
    <w:tblPr>
      <w:tblpPr w:leftFromText="180" w:rightFromText="180" w:vertAnchor="text" w:horzAnchor="page" w:tblpX="469" w:tblpY="462"/>
      <w:tblW w:w="10622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10622"/>
    </w:tblGrid>
    <w:tr w:rsidR="006837C8" w14:paraId="011CBB65" w14:textId="77777777" w:rsidTr="005241E4">
      <w:trPr>
        <w:trHeight w:val="100"/>
      </w:trPr>
      <w:tc>
        <w:tcPr>
          <w:tcW w:w="10622" w:type="dxa"/>
        </w:tcPr>
        <w:p w14:paraId="16060C90" w14:textId="77777777" w:rsidR="006837C8" w:rsidRDefault="006837C8" w:rsidP="005241E4">
          <w:pPr>
            <w:pStyle w:val="Header"/>
            <w:tabs>
              <w:tab w:val="left" w:pos="2773"/>
            </w:tabs>
          </w:pPr>
          <w:r>
            <w:tab/>
          </w:r>
          <w:r>
            <w:tab/>
          </w:r>
          <w:r>
            <w:tab/>
          </w:r>
        </w:p>
      </w:tc>
    </w:tr>
  </w:tbl>
  <w:p w14:paraId="7D6C7D2B" w14:textId="77777777" w:rsidR="006837C8" w:rsidRDefault="006837C8" w:rsidP="00DF73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5B9E"/>
    <w:multiLevelType w:val="hybridMultilevel"/>
    <w:tmpl w:val="3A02CA4C"/>
    <w:lvl w:ilvl="0" w:tplc="A316096E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02209"/>
    <w:multiLevelType w:val="hybridMultilevel"/>
    <w:tmpl w:val="9A900F2E"/>
    <w:lvl w:ilvl="0" w:tplc="B42A3D50">
      <w:numFmt w:val="bullet"/>
      <w:lvlText w:val="-"/>
      <w:lvlJc w:val="left"/>
      <w:pPr>
        <w:ind w:left="520" w:hanging="360"/>
      </w:pPr>
      <w:rPr>
        <w:rFonts w:ascii="Cambria" w:eastAsia="MS Mincho" w:hAnsi="Cambria" w:cs="Times New Roman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>
    <w:nsid w:val="25B84F48"/>
    <w:multiLevelType w:val="hybridMultilevel"/>
    <w:tmpl w:val="CF1E34CE"/>
    <w:lvl w:ilvl="0" w:tplc="D6D67D14">
      <w:numFmt w:val="bullet"/>
      <w:lvlText w:val="-"/>
      <w:lvlJc w:val="left"/>
      <w:pPr>
        <w:ind w:left="5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3">
    <w:nsid w:val="51770DFF"/>
    <w:multiLevelType w:val="hybridMultilevel"/>
    <w:tmpl w:val="2F86A202"/>
    <w:lvl w:ilvl="0" w:tplc="7328348C">
      <w:start w:val="5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D423FE"/>
    <w:multiLevelType w:val="hybridMultilevel"/>
    <w:tmpl w:val="2578F016"/>
    <w:lvl w:ilvl="0" w:tplc="2BC0E12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F229C"/>
    <w:multiLevelType w:val="hybridMultilevel"/>
    <w:tmpl w:val="59103C16"/>
    <w:lvl w:ilvl="0" w:tplc="FDAC364C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D7"/>
    <w:rsid w:val="00015869"/>
    <w:rsid w:val="0002164D"/>
    <w:rsid w:val="00030DB4"/>
    <w:rsid w:val="000822ED"/>
    <w:rsid w:val="00090CEF"/>
    <w:rsid w:val="000C1A15"/>
    <w:rsid w:val="001228AC"/>
    <w:rsid w:val="001429D3"/>
    <w:rsid w:val="00173E60"/>
    <w:rsid w:val="001A2F4C"/>
    <w:rsid w:val="001A4B92"/>
    <w:rsid w:val="001B16C9"/>
    <w:rsid w:val="002E7471"/>
    <w:rsid w:val="00354509"/>
    <w:rsid w:val="00360723"/>
    <w:rsid w:val="003A49A0"/>
    <w:rsid w:val="00406301"/>
    <w:rsid w:val="00430E0A"/>
    <w:rsid w:val="00436845"/>
    <w:rsid w:val="0046387B"/>
    <w:rsid w:val="00470A9C"/>
    <w:rsid w:val="0049402E"/>
    <w:rsid w:val="004B4832"/>
    <w:rsid w:val="004B531A"/>
    <w:rsid w:val="004C6B4A"/>
    <w:rsid w:val="004E0EDF"/>
    <w:rsid w:val="004F467E"/>
    <w:rsid w:val="005241E4"/>
    <w:rsid w:val="00537A01"/>
    <w:rsid w:val="00551A8E"/>
    <w:rsid w:val="00571874"/>
    <w:rsid w:val="00590968"/>
    <w:rsid w:val="005E6BF3"/>
    <w:rsid w:val="00637FE0"/>
    <w:rsid w:val="00654909"/>
    <w:rsid w:val="0065544F"/>
    <w:rsid w:val="006711B5"/>
    <w:rsid w:val="006837C8"/>
    <w:rsid w:val="00695C3E"/>
    <w:rsid w:val="007863B1"/>
    <w:rsid w:val="007B2B53"/>
    <w:rsid w:val="007E2337"/>
    <w:rsid w:val="00800175"/>
    <w:rsid w:val="008039EC"/>
    <w:rsid w:val="00843ABC"/>
    <w:rsid w:val="00856994"/>
    <w:rsid w:val="00892C95"/>
    <w:rsid w:val="008A0D46"/>
    <w:rsid w:val="008B1C66"/>
    <w:rsid w:val="008F6FE1"/>
    <w:rsid w:val="009004B2"/>
    <w:rsid w:val="009037C7"/>
    <w:rsid w:val="00960F93"/>
    <w:rsid w:val="009959D7"/>
    <w:rsid w:val="00A30868"/>
    <w:rsid w:val="00A7450F"/>
    <w:rsid w:val="00A761C6"/>
    <w:rsid w:val="00A80D44"/>
    <w:rsid w:val="00A856D9"/>
    <w:rsid w:val="00AA6115"/>
    <w:rsid w:val="00AD47A0"/>
    <w:rsid w:val="00AE120D"/>
    <w:rsid w:val="00B13961"/>
    <w:rsid w:val="00B76734"/>
    <w:rsid w:val="00B97761"/>
    <w:rsid w:val="00BC37E1"/>
    <w:rsid w:val="00C33E3E"/>
    <w:rsid w:val="00C55F21"/>
    <w:rsid w:val="00D1050A"/>
    <w:rsid w:val="00D14B91"/>
    <w:rsid w:val="00D773A3"/>
    <w:rsid w:val="00D86B31"/>
    <w:rsid w:val="00D92E21"/>
    <w:rsid w:val="00D93F02"/>
    <w:rsid w:val="00DA55D0"/>
    <w:rsid w:val="00DF73E9"/>
    <w:rsid w:val="00E165E3"/>
    <w:rsid w:val="00E47821"/>
    <w:rsid w:val="00E54E89"/>
    <w:rsid w:val="00EB3782"/>
    <w:rsid w:val="00EF5245"/>
    <w:rsid w:val="00F46EE6"/>
    <w:rsid w:val="00F51330"/>
    <w:rsid w:val="00F71148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1CE4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B31"/>
    <w:pPr>
      <w:numPr>
        <w:ilvl w:val="1"/>
        <w:numId w:val="2"/>
      </w:numPr>
      <w:spacing w:before="200" w:line="276" w:lineRule="auto"/>
      <w:outlineLvl w:val="1"/>
    </w:pPr>
    <w:rPr>
      <w:rFonts w:ascii="Cambria" w:eastAsia="SimSun" w:hAnsi="Cambria" w:cs="Times New Roman"/>
      <w:b/>
      <w:bCs/>
      <w:sz w:val="26"/>
      <w:szCs w:val="26"/>
      <w:lang w:val="en-US" w:bidi="en-US"/>
    </w:rPr>
  </w:style>
  <w:style w:type="paragraph" w:styleId="Heading3">
    <w:name w:val="heading 3"/>
    <w:basedOn w:val="Normal"/>
    <w:link w:val="Heading3Char"/>
    <w:uiPriority w:val="9"/>
    <w:qFormat/>
    <w:rsid w:val="00695C3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9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87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5C3E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95C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C3E"/>
    <w:rPr>
      <w:rFonts w:ascii="Courier" w:hAnsi="Courier" w:cs="Courier"/>
      <w:sz w:val="20"/>
      <w:szCs w:val="20"/>
    </w:rPr>
  </w:style>
  <w:style w:type="character" w:customStyle="1" w:styleId="go">
    <w:name w:val="go"/>
    <w:basedOn w:val="DefaultParagraphFont"/>
    <w:rsid w:val="00695C3E"/>
  </w:style>
  <w:style w:type="character" w:customStyle="1" w:styleId="gp">
    <w:name w:val="gp"/>
    <w:basedOn w:val="DefaultParagraphFont"/>
    <w:rsid w:val="00695C3E"/>
  </w:style>
  <w:style w:type="character" w:customStyle="1" w:styleId="o">
    <w:name w:val="o"/>
    <w:basedOn w:val="DefaultParagraphFont"/>
    <w:rsid w:val="00695C3E"/>
  </w:style>
  <w:style w:type="paragraph" w:styleId="Header">
    <w:name w:val="header"/>
    <w:basedOn w:val="Normal"/>
    <w:link w:val="HeaderChar"/>
    <w:uiPriority w:val="99"/>
    <w:unhideWhenUsed/>
    <w:rsid w:val="00892C9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C95"/>
  </w:style>
  <w:style w:type="paragraph" w:styleId="Footer">
    <w:name w:val="footer"/>
    <w:basedOn w:val="Normal"/>
    <w:link w:val="FooterChar"/>
    <w:uiPriority w:val="99"/>
    <w:unhideWhenUsed/>
    <w:rsid w:val="00892C9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C95"/>
  </w:style>
  <w:style w:type="character" w:customStyle="1" w:styleId="Heading1Char">
    <w:name w:val="Heading 1 Char"/>
    <w:basedOn w:val="DefaultParagraphFont"/>
    <w:link w:val="Heading1"/>
    <w:uiPriority w:val="9"/>
    <w:rsid w:val="007E23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B31"/>
    <w:rPr>
      <w:rFonts w:ascii="Cambria" w:eastAsia="SimSun" w:hAnsi="Cambria" w:cs="Times New Roman"/>
      <w:b/>
      <w:bCs/>
      <w:sz w:val="26"/>
      <w:szCs w:val="26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F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F21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49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822ED"/>
  </w:style>
  <w:style w:type="paragraph" w:styleId="TOC2">
    <w:name w:val="toc 2"/>
    <w:basedOn w:val="Normal"/>
    <w:next w:val="Normal"/>
    <w:autoRedefine/>
    <w:uiPriority w:val="39"/>
    <w:unhideWhenUsed/>
    <w:rsid w:val="000822E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822ED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822E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822ED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822E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822E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822E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822ED"/>
    <w:pPr>
      <w:ind w:left="19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B31"/>
    <w:pPr>
      <w:numPr>
        <w:ilvl w:val="1"/>
        <w:numId w:val="2"/>
      </w:numPr>
      <w:spacing w:before="200" w:line="276" w:lineRule="auto"/>
      <w:outlineLvl w:val="1"/>
    </w:pPr>
    <w:rPr>
      <w:rFonts w:ascii="Cambria" w:eastAsia="SimSun" w:hAnsi="Cambria" w:cs="Times New Roman"/>
      <w:b/>
      <w:bCs/>
      <w:sz w:val="26"/>
      <w:szCs w:val="26"/>
      <w:lang w:val="en-US" w:bidi="en-US"/>
    </w:rPr>
  </w:style>
  <w:style w:type="paragraph" w:styleId="Heading3">
    <w:name w:val="heading 3"/>
    <w:basedOn w:val="Normal"/>
    <w:link w:val="Heading3Char"/>
    <w:uiPriority w:val="9"/>
    <w:qFormat/>
    <w:rsid w:val="00695C3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9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87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5C3E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95C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C3E"/>
    <w:rPr>
      <w:rFonts w:ascii="Courier" w:hAnsi="Courier" w:cs="Courier"/>
      <w:sz w:val="20"/>
      <w:szCs w:val="20"/>
    </w:rPr>
  </w:style>
  <w:style w:type="character" w:customStyle="1" w:styleId="go">
    <w:name w:val="go"/>
    <w:basedOn w:val="DefaultParagraphFont"/>
    <w:rsid w:val="00695C3E"/>
  </w:style>
  <w:style w:type="character" w:customStyle="1" w:styleId="gp">
    <w:name w:val="gp"/>
    <w:basedOn w:val="DefaultParagraphFont"/>
    <w:rsid w:val="00695C3E"/>
  </w:style>
  <w:style w:type="character" w:customStyle="1" w:styleId="o">
    <w:name w:val="o"/>
    <w:basedOn w:val="DefaultParagraphFont"/>
    <w:rsid w:val="00695C3E"/>
  </w:style>
  <w:style w:type="paragraph" w:styleId="Header">
    <w:name w:val="header"/>
    <w:basedOn w:val="Normal"/>
    <w:link w:val="HeaderChar"/>
    <w:uiPriority w:val="99"/>
    <w:unhideWhenUsed/>
    <w:rsid w:val="00892C9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C95"/>
  </w:style>
  <w:style w:type="paragraph" w:styleId="Footer">
    <w:name w:val="footer"/>
    <w:basedOn w:val="Normal"/>
    <w:link w:val="FooterChar"/>
    <w:uiPriority w:val="99"/>
    <w:unhideWhenUsed/>
    <w:rsid w:val="00892C9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C95"/>
  </w:style>
  <w:style w:type="character" w:customStyle="1" w:styleId="Heading1Char">
    <w:name w:val="Heading 1 Char"/>
    <w:basedOn w:val="DefaultParagraphFont"/>
    <w:link w:val="Heading1"/>
    <w:uiPriority w:val="9"/>
    <w:rsid w:val="007E23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B31"/>
    <w:rPr>
      <w:rFonts w:ascii="Cambria" w:eastAsia="SimSun" w:hAnsi="Cambria" w:cs="Times New Roman"/>
      <w:b/>
      <w:bCs/>
      <w:sz w:val="26"/>
      <w:szCs w:val="26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F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F21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49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822ED"/>
  </w:style>
  <w:style w:type="paragraph" w:styleId="TOC2">
    <w:name w:val="toc 2"/>
    <w:basedOn w:val="Normal"/>
    <w:next w:val="Normal"/>
    <w:autoRedefine/>
    <w:uiPriority w:val="39"/>
    <w:unhideWhenUsed/>
    <w:rsid w:val="000822E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822ED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822E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822ED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822E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822E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822E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822ED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0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tossla.atosresearch.eu/svn/atossla/trun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tossla.atosresearch.eu/svn/atossla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ven.apache.org/download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url.haxx.se/" TargetMode="External"/><Relationship Id="rId10" Type="http://schemas.openxmlformats.org/officeDocument/2006/relationships/hyperlink" Target="http://www.mysql.com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dk6-downloads-1637591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4AADA4-23EF-40DE-9014-F43D9F66D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 Origin</Company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Rey Estrada</dc:creator>
  <cp:lastModifiedBy>Román Sosa González</cp:lastModifiedBy>
  <cp:revision>26</cp:revision>
  <dcterms:created xsi:type="dcterms:W3CDTF">2013-12-20T12:12:00Z</dcterms:created>
  <dcterms:modified xsi:type="dcterms:W3CDTF">2014-06-20T08:13:00Z</dcterms:modified>
</cp:coreProperties>
</file>