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jc w:val="center"/>
        <w:rPr>
          <w:sz w:val="28"/>
          <w:szCs w:val="28"/>
        </w:rPr>
      </w:pPr>
      <w:r w:rsidDel="00000000" w:rsidR="00000000" w:rsidRPr="00000000">
        <w:rPr>
          <w:sz w:val="28"/>
          <w:szCs w:val="28"/>
          <w:rtl w:val="0"/>
        </w:rPr>
        <w:t xml:space="preserve">Universidad Tecnológica Nacional – Facultad Regional Córdoba</w:t>
      </w:r>
    </w:p>
    <w:p w:rsidR="00000000" w:rsidDel="00000000" w:rsidP="00000000" w:rsidRDefault="00000000" w:rsidRPr="00000000" w14:paraId="00000002">
      <w:pPr>
        <w:spacing w:line="276" w:lineRule="auto"/>
        <w:jc w:val="center"/>
        <w:rPr/>
      </w:pPr>
      <w:r w:rsidDel="00000000" w:rsidR="00000000" w:rsidRPr="00000000">
        <w:rPr>
          <w:rtl w:val="0"/>
        </w:rPr>
      </w:r>
    </w:p>
    <w:p w:rsidR="00000000" w:rsidDel="00000000" w:rsidP="00000000" w:rsidRDefault="00000000" w:rsidRPr="00000000" w14:paraId="00000003">
      <w:pPr>
        <w:spacing w:line="276" w:lineRule="auto"/>
        <w:jc w:val="center"/>
        <w:rPr>
          <w:sz w:val="60"/>
          <w:szCs w:val="60"/>
        </w:rPr>
      </w:pPr>
      <w:r w:rsidDel="00000000" w:rsidR="00000000" w:rsidRPr="00000000">
        <w:rPr>
          <w:sz w:val="60"/>
          <w:szCs w:val="60"/>
          <w:rtl w:val="0"/>
        </w:rPr>
        <w:t xml:space="preserve">Ingeniería de Software</w:t>
      </w:r>
    </w:p>
    <w:p w:rsidR="00000000" w:rsidDel="00000000" w:rsidP="00000000" w:rsidRDefault="00000000" w:rsidRPr="00000000" w14:paraId="00000004">
      <w:pPr>
        <w:spacing w:line="276" w:lineRule="auto"/>
        <w:jc w:val="center"/>
        <w:rPr>
          <w:sz w:val="28"/>
          <w:szCs w:val="28"/>
        </w:rPr>
      </w:pPr>
      <w:r w:rsidDel="00000000" w:rsidR="00000000" w:rsidRPr="00000000">
        <w:rPr>
          <w:sz w:val="28"/>
          <w:szCs w:val="28"/>
          <w:rtl w:val="0"/>
        </w:rPr>
        <w:t xml:space="preserve">Proyecto Práctico de Aplicación Integrador</w:t>
      </w:r>
    </w:p>
    <w:p w:rsidR="00000000" w:rsidDel="00000000" w:rsidP="00000000" w:rsidRDefault="00000000" w:rsidRPr="00000000" w14:paraId="00000005">
      <w:pPr>
        <w:spacing w:line="276" w:lineRule="auto"/>
        <w:jc w:val="center"/>
        <w:rPr>
          <w:sz w:val="28"/>
          <w:szCs w:val="28"/>
        </w:rPr>
      </w:pPr>
      <w:r w:rsidDel="00000000" w:rsidR="00000000" w:rsidRPr="00000000">
        <w:rPr>
          <w:rtl w:val="0"/>
        </w:rPr>
      </w:r>
    </w:p>
    <w:p w:rsidR="00000000" w:rsidDel="00000000" w:rsidP="00000000" w:rsidRDefault="00000000" w:rsidRPr="00000000" w14:paraId="00000006">
      <w:pPr>
        <w:spacing w:line="276" w:lineRule="auto"/>
        <w:jc w:val="center"/>
        <w:rPr>
          <w:sz w:val="36"/>
          <w:szCs w:val="36"/>
        </w:rPr>
      </w:pPr>
      <w:r w:rsidDel="00000000" w:rsidR="00000000" w:rsidRPr="00000000">
        <w:rPr>
          <w:sz w:val="36"/>
          <w:szCs w:val="36"/>
          <w:rtl w:val="0"/>
        </w:rPr>
        <w:t xml:space="preserve">PRÁCTICO 1 - Dinámica de Manifiesto Ágil y Lean</w:t>
      </w:r>
    </w:p>
    <w:p w:rsidR="00000000" w:rsidDel="00000000" w:rsidP="00000000" w:rsidRDefault="00000000" w:rsidRPr="00000000" w14:paraId="00000007">
      <w:pPr>
        <w:spacing w:line="276" w:lineRule="auto"/>
        <w:jc w:val="center"/>
        <w:rPr>
          <w:sz w:val="28"/>
          <w:szCs w:val="28"/>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sz w:val="24"/>
          <w:szCs w:val="24"/>
        </w:rPr>
      </w:pPr>
      <w:r w:rsidDel="00000000" w:rsidR="00000000" w:rsidRPr="00000000">
        <w:rPr>
          <w:b w:val="1"/>
          <w:sz w:val="24"/>
          <w:szCs w:val="24"/>
          <w:rtl w:val="0"/>
        </w:rPr>
        <w:t xml:space="preserve">Curso:</w:t>
      </w:r>
      <w:r w:rsidDel="00000000" w:rsidR="00000000" w:rsidRPr="00000000">
        <w:rPr>
          <w:sz w:val="24"/>
          <w:szCs w:val="24"/>
          <w:rtl w:val="0"/>
        </w:rPr>
        <w:t xml:space="preserve"> 4K1</w:t>
      </w:r>
    </w:p>
    <w:p w:rsidR="00000000" w:rsidDel="00000000" w:rsidP="00000000" w:rsidRDefault="00000000" w:rsidRPr="00000000" w14:paraId="0000000A">
      <w:pPr>
        <w:spacing w:line="276" w:lineRule="auto"/>
        <w:rPr>
          <w:sz w:val="24"/>
          <w:szCs w:val="24"/>
        </w:rPr>
      </w:pPr>
      <w:r w:rsidDel="00000000" w:rsidR="00000000" w:rsidRPr="00000000">
        <w:rPr>
          <w:rtl w:val="0"/>
        </w:rPr>
      </w:r>
    </w:p>
    <w:p w:rsidR="00000000" w:rsidDel="00000000" w:rsidP="00000000" w:rsidRDefault="00000000" w:rsidRPr="00000000" w14:paraId="0000000B">
      <w:pPr>
        <w:spacing w:line="276" w:lineRule="auto"/>
        <w:rPr>
          <w:b w:val="1"/>
          <w:sz w:val="24"/>
          <w:szCs w:val="24"/>
        </w:rPr>
      </w:pPr>
      <w:r w:rsidDel="00000000" w:rsidR="00000000" w:rsidRPr="00000000">
        <w:rPr>
          <w:sz w:val="24"/>
          <w:szCs w:val="24"/>
          <w:rtl w:val="0"/>
        </w:rPr>
        <w:t xml:space="preserve">Grupo N° </w:t>
      </w:r>
      <w:r w:rsidDel="00000000" w:rsidR="00000000" w:rsidRPr="00000000">
        <w:rPr>
          <w:b w:val="1"/>
          <w:sz w:val="24"/>
          <w:szCs w:val="24"/>
          <w:rtl w:val="0"/>
        </w:rPr>
        <w:t xml:space="preserve">[sin asignar]</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Integrantes</w:t>
      </w:r>
    </w:p>
    <w:p w:rsidR="00000000" w:rsidDel="00000000" w:rsidP="00000000" w:rsidRDefault="00000000" w:rsidRPr="00000000" w14:paraId="0000000E">
      <w:pPr>
        <w:spacing w:line="276" w:lineRule="auto"/>
        <w:rPr/>
      </w:pPr>
      <w:r w:rsidDel="00000000" w:rsidR="00000000" w:rsidRPr="00000000">
        <w:rPr>
          <w:rtl w:val="0"/>
        </w:rPr>
      </w:r>
    </w:p>
    <w:tbl>
      <w:tblPr>
        <w:tblStyle w:val="Table1"/>
        <w:tblW w:w="85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1080"/>
        <w:gridCol w:w="4380"/>
        <w:tblGridChange w:id="0">
          <w:tblGrid>
            <w:gridCol w:w="3135"/>
            <w:gridCol w:w="1080"/>
            <w:gridCol w:w="4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sz w:val="24"/>
                <w:szCs w:val="24"/>
              </w:rPr>
            </w:pPr>
            <w:r w:rsidDel="00000000" w:rsidR="00000000" w:rsidRPr="00000000">
              <w:rPr>
                <w:b w:val="1"/>
                <w:sz w:val="24"/>
                <w:szCs w:val="24"/>
                <w:rtl w:val="0"/>
              </w:rPr>
              <w:t xml:space="preserve">Nombre y Apellido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sz w:val="24"/>
                <w:szCs w:val="24"/>
              </w:rPr>
            </w:pPr>
            <w:r w:rsidDel="00000000" w:rsidR="00000000" w:rsidRPr="00000000">
              <w:rPr>
                <w:b w:val="1"/>
                <w:sz w:val="24"/>
                <w:szCs w:val="24"/>
                <w:rtl w:val="0"/>
              </w:rPr>
              <w:t xml:space="preserve">Legajo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sz w:val="24"/>
                <w:szCs w:val="24"/>
              </w:rPr>
            </w:pPr>
            <w:r w:rsidDel="00000000" w:rsidR="00000000" w:rsidRPr="00000000">
              <w:rPr>
                <w:b w:val="1"/>
                <w:sz w:val="24"/>
                <w:szCs w:val="24"/>
                <w:rtl w:val="0"/>
              </w:rPr>
              <w:t xml:space="preserve">Correo electrónico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Ayelén del Milagro Coronel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76257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ayelen.coronel98@gmail.com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sz w:val="24"/>
                <w:szCs w:val="24"/>
              </w:rPr>
            </w:pPr>
            <w:r w:rsidDel="00000000" w:rsidR="00000000" w:rsidRPr="00000000">
              <w:rPr>
                <w:sz w:val="24"/>
                <w:szCs w:val="24"/>
                <w:rtl w:val="0"/>
              </w:rPr>
              <w:t xml:space="preserve">Franco Rudy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sz w:val="24"/>
                <w:szCs w:val="24"/>
              </w:rPr>
            </w:pPr>
            <w:r w:rsidDel="00000000" w:rsidR="00000000" w:rsidRPr="00000000">
              <w:rPr>
                <w:sz w:val="24"/>
                <w:szCs w:val="24"/>
                <w:rtl w:val="0"/>
              </w:rPr>
              <w:t xml:space="preserve">77246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sz w:val="24"/>
                <w:szCs w:val="24"/>
              </w:rPr>
            </w:pPr>
            <w:r w:rsidDel="00000000" w:rsidR="00000000" w:rsidRPr="00000000">
              <w:rPr>
                <w:sz w:val="24"/>
                <w:szCs w:val="24"/>
                <w:rtl w:val="0"/>
              </w:rPr>
              <w:t xml:space="preserve">rudyxptrent@hotmail.com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Juan Ignacio Ledesma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72325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juanignacioledesma97@gmail.com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sz w:val="24"/>
                <w:szCs w:val="24"/>
              </w:rPr>
            </w:pPr>
            <w:r w:rsidDel="00000000" w:rsidR="00000000" w:rsidRPr="00000000">
              <w:rPr>
                <w:sz w:val="24"/>
                <w:szCs w:val="24"/>
                <w:rtl w:val="0"/>
              </w:rPr>
              <w:t xml:space="preserve">Juan Manuel Casella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sz w:val="24"/>
                <w:szCs w:val="24"/>
              </w:rPr>
            </w:pPr>
            <w:r w:rsidDel="00000000" w:rsidR="00000000" w:rsidRPr="00000000">
              <w:rPr>
                <w:sz w:val="24"/>
                <w:szCs w:val="24"/>
                <w:rtl w:val="0"/>
              </w:rPr>
              <w:t xml:space="preserve">78139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sz w:val="24"/>
                <w:szCs w:val="24"/>
              </w:rPr>
            </w:pPr>
            <w:r w:rsidDel="00000000" w:rsidR="00000000" w:rsidRPr="00000000">
              <w:rPr>
                <w:sz w:val="24"/>
                <w:szCs w:val="24"/>
                <w:rtl w:val="0"/>
              </w:rPr>
              <w:t xml:space="preserve">99juanmanuelcasella@gmail.com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sz w:val="24"/>
                <w:szCs w:val="24"/>
              </w:rPr>
            </w:pPr>
            <w:r w:rsidDel="00000000" w:rsidR="00000000" w:rsidRPr="00000000">
              <w:rPr>
                <w:sz w:val="24"/>
                <w:szCs w:val="24"/>
                <w:rtl w:val="0"/>
              </w:rPr>
              <w:t xml:space="preserve">Joaquín Mellibosky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sz w:val="24"/>
                <w:szCs w:val="24"/>
              </w:rPr>
            </w:pPr>
            <w:r w:rsidDel="00000000" w:rsidR="00000000" w:rsidRPr="00000000">
              <w:rPr>
                <w:sz w:val="24"/>
                <w:szCs w:val="24"/>
                <w:rtl w:val="0"/>
              </w:rPr>
              <w:t xml:space="preserve">76185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sz w:val="24"/>
                <w:szCs w:val="24"/>
              </w:rPr>
            </w:pPr>
            <w:r w:rsidDel="00000000" w:rsidR="00000000" w:rsidRPr="00000000">
              <w:rPr>
                <w:sz w:val="24"/>
                <w:szCs w:val="24"/>
                <w:rtl w:val="0"/>
              </w:rPr>
              <w:t xml:space="preserve">joaquinm.utn@gmail.com</w:t>
            </w:r>
          </w:p>
        </w:tc>
      </w:tr>
    </w:tbl>
    <w:p w:rsidR="00000000" w:rsidDel="00000000" w:rsidP="00000000" w:rsidRDefault="00000000" w:rsidRPr="00000000" w14:paraId="00000021">
      <w:pPr>
        <w:spacing w:line="276" w:lineRule="auto"/>
        <w:rPr>
          <w:sz w:val="24"/>
          <w:szCs w:val="24"/>
        </w:rPr>
      </w:pPr>
      <w:r w:rsidDel="00000000" w:rsidR="00000000" w:rsidRPr="00000000">
        <w:rPr>
          <w:rtl w:val="0"/>
        </w:rPr>
      </w:r>
    </w:p>
    <w:p w:rsidR="00000000" w:rsidDel="00000000" w:rsidP="00000000" w:rsidRDefault="00000000" w:rsidRPr="00000000" w14:paraId="00000022">
      <w:pPr>
        <w:spacing w:line="276" w:lineRule="auto"/>
        <w:rPr>
          <w:b w:val="1"/>
          <w:sz w:val="24"/>
          <w:szCs w:val="24"/>
        </w:rPr>
      </w:pPr>
      <w:r w:rsidDel="00000000" w:rsidR="00000000" w:rsidRPr="00000000">
        <w:rPr>
          <w:b w:val="1"/>
          <w:sz w:val="24"/>
          <w:szCs w:val="24"/>
          <w:rtl w:val="0"/>
        </w:rPr>
        <w:t xml:space="preserve">Docentes</w:t>
      </w:r>
    </w:p>
    <w:p w:rsidR="00000000" w:rsidDel="00000000" w:rsidP="00000000" w:rsidRDefault="00000000" w:rsidRPr="00000000" w14:paraId="00000023">
      <w:pPr>
        <w:numPr>
          <w:ilvl w:val="0"/>
          <w:numId w:val="2"/>
        </w:numPr>
        <w:spacing w:line="276" w:lineRule="auto"/>
        <w:ind w:left="720" w:hanging="360"/>
        <w:rPr>
          <w:sz w:val="24"/>
          <w:szCs w:val="24"/>
        </w:rPr>
      </w:pPr>
      <w:r w:rsidDel="00000000" w:rsidR="00000000" w:rsidRPr="00000000">
        <w:rPr>
          <w:sz w:val="24"/>
          <w:szCs w:val="24"/>
          <w:rtl w:val="0"/>
        </w:rPr>
        <w:t xml:space="preserve">Meles, Silvia Judith</w:t>
      </w:r>
      <w:r w:rsidDel="00000000" w:rsidR="00000000" w:rsidRPr="00000000">
        <w:rPr>
          <w:rtl w:val="0"/>
        </w:rPr>
      </w:r>
    </w:p>
    <w:p w:rsidR="00000000" w:rsidDel="00000000" w:rsidP="00000000" w:rsidRDefault="00000000" w:rsidRPr="00000000" w14:paraId="00000024">
      <w:pPr>
        <w:numPr>
          <w:ilvl w:val="0"/>
          <w:numId w:val="2"/>
        </w:numPr>
        <w:spacing w:line="276" w:lineRule="auto"/>
        <w:ind w:left="720" w:hanging="360"/>
        <w:rPr>
          <w:sz w:val="24"/>
          <w:szCs w:val="24"/>
        </w:rPr>
      </w:pPr>
      <w:r w:rsidDel="00000000" w:rsidR="00000000" w:rsidRPr="00000000">
        <w:rPr>
          <w:sz w:val="24"/>
          <w:szCs w:val="24"/>
          <w:rtl w:val="0"/>
        </w:rPr>
        <w:t xml:space="preserve">Robles, Joaquín Leonel</w:t>
      </w:r>
    </w:p>
    <w:p w:rsidR="00000000" w:rsidDel="00000000" w:rsidP="00000000" w:rsidRDefault="00000000" w:rsidRPr="00000000" w14:paraId="00000025">
      <w:pPr>
        <w:numPr>
          <w:ilvl w:val="0"/>
          <w:numId w:val="2"/>
        </w:numPr>
        <w:spacing w:line="276" w:lineRule="auto"/>
        <w:ind w:left="720" w:hanging="360"/>
        <w:rPr>
          <w:sz w:val="24"/>
          <w:szCs w:val="24"/>
        </w:rPr>
      </w:pPr>
      <w:r w:rsidDel="00000000" w:rsidR="00000000" w:rsidRPr="00000000">
        <w:rPr>
          <w:sz w:val="24"/>
          <w:szCs w:val="24"/>
          <w:rtl w:val="0"/>
        </w:rPr>
        <w:t xml:space="preserve">Crespo, María </w:t>
      </w:r>
      <w:r w:rsidDel="00000000" w:rsidR="00000000" w:rsidRPr="00000000">
        <w:rPr>
          <w:sz w:val="24"/>
          <w:szCs w:val="24"/>
          <w:rtl w:val="0"/>
        </w:rPr>
        <w:t xml:space="preserve">Mickaela</w:t>
      </w:r>
      <w:r w:rsidDel="00000000" w:rsidR="00000000" w:rsidRPr="00000000">
        <w:rPr>
          <w:rtl w:val="0"/>
        </w:rPr>
      </w:r>
    </w:p>
    <w:p w:rsidR="00000000" w:rsidDel="00000000" w:rsidP="00000000" w:rsidRDefault="00000000" w:rsidRPr="00000000" w14:paraId="00000026">
      <w:pPr>
        <w:spacing w:line="276" w:lineRule="auto"/>
        <w:rPr>
          <w:sz w:val="24"/>
          <w:szCs w:val="24"/>
        </w:rPr>
      </w:pPr>
      <w:r w:rsidDel="00000000" w:rsidR="00000000" w:rsidRPr="00000000">
        <w:rPr>
          <w:rtl w:val="0"/>
        </w:rPr>
      </w:r>
    </w:p>
    <w:p w:rsidR="00000000" w:rsidDel="00000000" w:rsidP="00000000" w:rsidRDefault="00000000" w:rsidRPr="00000000" w14:paraId="00000027">
      <w:pPr>
        <w:spacing w:line="276" w:lineRule="auto"/>
        <w:rPr>
          <w:sz w:val="24"/>
          <w:szCs w:val="24"/>
        </w:rPr>
      </w:pPr>
      <w:r w:rsidDel="00000000" w:rsidR="00000000" w:rsidRPr="00000000">
        <w:rPr>
          <w:rtl w:val="0"/>
        </w:rPr>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Fecha de Entrega: 04/08/2020</w:t>
      </w:r>
      <w:r w:rsidDel="00000000" w:rsidR="00000000" w:rsidRPr="00000000">
        <w:br w:type="page"/>
      </w:r>
      <w:r w:rsidDel="00000000" w:rsidR="00000000" w:rsidRPr="00000000">
        <w:rPr>
          <w:rtl w:val="0"/>
        </w:rPr>
      </w:r>
    </w:p>
    <w:p w:rsidR="00000000" w:rsidDel="00000000" w:rsidP="00000000" w:rsidRDefault="00000000" w:rsidRPr="00000000" w14:paraId="00000029">
      <w:pPr>
        <w:pStyle w:val="Title"/>
        <w:spacing w:after="200" w:lineRule="auto"/>
        <w:jc w:val="center"/>
        <w:rPr/>
      </w:pPr>
      <w:bookmarkStart w:colFirst="0" w:colLast="0" w:name="_xm2e321mtaa" w:id="0"/>
      <w:bookmarkEnd w:id="0"/>
      <w:r w:rsidDel="00000000" w:rsidR="00000000" w:rsidRPr="00000000">
        <w:rPr>
          <w:b w:val="1"/>
          <w:i w:val="1"/>
          <w:sz w:val="36"/>
          <w:szCs w:val="36"/>
          <w:u w:val="single"/>
          <w:rtl w:val="0"/>
        </w:rPr>
        <w:t xml:space="preserve">Los 12 Principios del Manifiesto</w:t>
      </w:r>
      <w:r w:rsidDel="00000000" w:rsidR="00000000" w:rsidRPr="00000000">
        <w:rPr>
          <w:rtl w:val="0"/>
        </w:rPr>
      </w:r>
    </w:p>
    <w:p w:rsidR="00000000" w:rsidDel="00000000" w:rsidP="00000000" w:rsidRDefault="00000000" w:rsidRPr="00000000" w14:paraId="0000002A">
      <w:pPr>
        <w:numPr>
          <w:ilvl w:val="0"/>
          <w:numId w:val="3"/>
        </w:numPr>
        <w:ind w:left="720" w:hanging="360"/>
        <w:rPr>
          <w:sz w:val="24"/>
          <w:szCs w:val="24"/>
        </w:rPr>
      </w:pPr>
      <w:r w:rsidDel="00000000" w:rsidR="00000000" w:rsidRPr="00000000">
        <w:rPr>
          <w:sz w:val="24"/>
          <w:szCs w:val="24"/>
          <w:rtl w:val="0"/>
        </w:rPr>
        <w:t xml:space="preserve">La prioridad es satisfacer al cliente a través de releases tempranos y frecuentes.</w:t>
      </w:r>
      <w:r w:rsidDel="00000000" w:rsidR="00000000" w:rsidRPr="00000000">
        <w:rPr>
          <w:rtl w:val="0"/>
        </w:rPr>
      </w:r>
    </w:p>
    <w:p w:rsidR="00000000" w:rsidDel="00000000" w:rsidP="00000000" w:rsidRDefault="00000000" w:rsidRPr="00000000" w14:paraId="0000002B">
      <w:pPr>
        <w:numPr>
          <w:ilvl w:val="0"/>
          <w:numId w:val="3"/>
        </w:numPr>
        <w:ind w:left="720" w:hanging="360"/>
        <w:rPr>
          <w:sz w:val="24"/>
          <w:szCs w:val="24"/>
        </w:rPr>
      </w:pPr>
      <w:r w:rsidDel="00000000" w:rsidR="00000000" w:rsidRPr="00000000">
        <w:rPr>
          <w:sz w:val="24"/>
          <w:szCs w:val="24"/>
          <w:rtl w:val="0"/>
        </w:rPr>
        <w:t xml:space="preserve">Recibir cambios de requerimientos, aun en etapas finales. </w:t>
      </w:r>
    </w:p>
    <w:p w:rsidR="00000000" w:rsidDel="00000000" w:rsidP="00000000" w:rsidRDefault="00000000" w:rsidRPr="00000000" w14:paraId="0000002C">
      <w:pPr>
        <w:numPr>
          <w:ilvl w:val="0"/>
          <w:numId w:val="3"/>
        </w:numPr>
        <w:ind w:left="720" w:hanging="360"/>
        <w:rPr>
          <w:sz w:val="24"/>
          <w:szCs w:val="24"/>
        </w:rPr>
      </w:pPr>
      <w:r w:rsidDel="00000000" w:rsidR="00000000" w:rsidRPr="00000000">
        <w:rPr>
          <w:sz w:val="24"/>
          <w:szCs w:val="24"/>
          <w:rtl w:val="0"/>
        </w:rPr>
        <w:t xml:space="preserve">Entregar software funcional frecuentemente. </w:t>
      </w:r>
    </w:p>
    <w:p w:rsidR="00000000" w:rsidDel="00000000" w:rsidP="00000000" w:rsidRDefault="00000000" w:rsidRPr="00000000" w14:paraId="0000002D">
      <w:pPr>
        <w:numPr>
          <w:ilvl w:val="0"/>
          <w:numId w:val="3"/>
        </w:numPr>
        <w:ind w:left="720" w:hanging="360"/>
        <w:rPr>
          <w:sz w:val="24"/>
          <w:szCs w:val="24"/>
        </w:rPr>
      </w:pPr>
      <w:r w:rsidDel="00000000" w:rsidR="00000000" w:rsidRPr="00000000">
        <w:rPr>
          <w:sz w:val="24"/>
          <w:szCs w:val="24"/>
          <w:rtl w:val="0"/>
        </w:rPr>
        <w:t xml:space="preserve">Técnicos y no técnicos trabajando juntos TODO el proyecto. </w:t>
      </w:r>
      <w:r w:rsidDel="00000000" w:rsidR="00000000" w:rsidRPr="00000000">
        <w:rPr>
          <w:rtl w:val="0"/>
        </w:rPr>
      </w:r>
    </w:p>
    <w:p w:rsidR="00000000" w:rsidDel="00000000" w:rsidP="00000000" w:rsidRDefault="00000000" w:rsidRPr="00000000" w14:paraId="0000002E">
      <w:pPr>
        <w:numPr>
          <w:ilvl w:val="0"/>
          <w:numId w:val="3"/>
        </w:numPr>
        <w:ind w:left="720" w:hanging="360"/>
        <w:rPr>
          <w:sz w:val="24"/>
          <w:szCs w:val="24"/>
        </w:rPr>
      </w:pPr>
      <w:r w:rsidDel="00000000" w:rsidR="00000000" w:rsidRPr="00000000">
        <w:rPr>
          <w:sz w:val="24"/>
          <w:szCs w:val="24"/>
          <w:rtl w:val="0"/>
        </w:rPr>
        <w:t xml:space="preserve">Hacer proyectos con individuos motivados. </w:t>
      </w:r>
      <w:r w:rsidDel="00000000" w:rsidR="00000000" w:rsidRPr="00000000">
        <w:rPr>
          <w:color w:val="980000"/>
          <w:sz w:val="24"/>
          <w:szCs w:val="24"/>
          <w:rtl w:val="0"/>
        </w:rPr>
        <w:t xml:space="preserve"> </w:t>
      </w:r>
    </w:p>
    <w:p w:rsidR="00000000" w:rsidDel="00000000" w:rsidP="00000000" w:rsidRDefault="00000000" w:rsidRPr="00000000" w14:paraId="0000002F">
      <w:pPr>
        <w:numPr>
          <w:ilvl w:val="0"/>
          <w:numId w:val="3"/>
        </w:numPr>
        <w:ind w:left="720" w:hanging="360"/>
        <w:rPr>
          <w:sz w:val="24"/>
          <w:szCs w:val="24"/>
        </w:rPr>
      </w:pPr>
      <w:r w:rsidDel="00000000" w:rsidR="00000000" w:rsidRPr="00000000">
        <w:rPr>
          <w:sz w:val="24"/>
          <w:szCs w:val="24"/>
          <w:rtl w:val="0"/>
        </w:rPr>
        <w:t xml:space="preserve">El medio de comunicación por excelencia es cara a cara. </w:t>
      </w:r>
      <w:r w:rsidDel="00000000" w:rsidR="00000000" w:rsidRPr="00000000">
        <w:rPr>
          <w:rtl w:val="0"/>
        </w:rPr>
      </w:r>
    </w:p>
    <w:p w:rsidR="00000000" w:rsidDel="00000000" w:rsidP="00000000" w:rsidRDefault="00000000" w:rsidRPr="00000000" w14:paraId="00000030">
      <w:pPr>
        <w:numPr>
          <w:ilvl w:val="0"/>
          <w:numId w:val="3"/>
        </w:numPr>
        <w:ind w:left="720" w:hanging="360"/>
        <w:rPr>
          <w:sz w:val="24"/>
          <w:szCs w:val="24"/>
        </w:rPr>
      </w:pPr>
      <w:r w:rsidDel="00000000" w:rsidR="00000000" w:rsidRPr="00000000">
        <w:rPr>
          <w:sz w:val="24"/>
          <w:szCs w:val="24"/>
          <w:rtl w:val="0"/>
        </w:rPr>
        <w:t xml:space="preserve">La mejor métrica de progreso es la cantidad de software funcionando. </w:t>
      </w:r>
    </w:p>
    <w:p w:rsidR="00000000" w:rsidDel="00000000" w:rsidP="00000000" w:rsidRDefault="00000000" w:rsidRPr="00000000" w14:paraId="00000031">
      <w:pPr>
        <w:numPr>
          <w:ilvl w:val="0"/>
          <w:numId w:val="3"/>
        </w:numPr>
        <w:ind w:left="720" w:hanging="360"/>
        <w:rPr>
          <w:sz w:val="24"/>
          <w:szCs w:val="24"/>
        </w:rPr>
      </w:pPr>
      <w:r w:rsidDel="00000000" w:rsidR="00000000" w:rsidRPr="00000000">
        <w:rPr>
          <w:sz w:val="24"/>
          <w:szCs w:val="24"/>
          <w:rtl w:val="0"/>
        </w:rPr>
        <w:t xml:space="preserve">El ritmo de desarrollo es sostenible en el tiempo.</w:t>
      </w:r>
      <w:r w:rsidDel="00000000" w:rsidR="00000000" w:rsidRPr="00000000">
        <w:rPr>
          <w:rtl w:val="0"/>
        </w:rPr>
      </w:r>
    </w:p>
    <w:p w:rsidR="00000000" w:rsidDel="00000000" w:rsidP="00000000" w:rsidRDefault="00000000" w:rsidRPr="00000000" w14:paraId="00000032">
      <w:pPr>
        <w:numPr>
          <w:ilvl w:val="0"/>
          <w:numId w:val="3"/>
        </w:numPr>
        <w:ind w:left="720" w:hanging="360"/>
        <w:rPr>
          <w:sz w:val="24"/>
          <w:szCs w:val="24"/>
        </w:rPr>
      </w:pPr>
      <w:r w:rsidDel="00000000" w:rsidR="00000000" w:rsidRPr="00000000">
        <w:rPr>
          <w:sz w:val="24"/>
          <w:szCs w:val="24"/>
          <w:rtl w:val="0"/>
        </w:rPr>
        <w:t xml:space="preserve">1</w:t>
      </w:r>
      <w:r w:rsidDel="00000000" w:rsidR="00000000" w:rsidRPr="00000000">
        <w:rPr>
          <w:rtl w:val="0"/>
        </w:rPr>
      </w:r>
    </w:p>
    <w:p w:rsidR="00000000" w:rsidDel="00000000" w:rsidP="00000000" w:rsidRDefault="00000000" w:rsidRPr="00000000" w14:paraId="00000033">
      <w:pPr>
        <w:numPr>
          <w:ilvl w:val="0"/>
          <w:numId w:val="3"/>
        </w:numPr>
        <w:ind w:left="720" w:hanging="360"/>
        <w:rPr>
          <w:sz w:val="24"/>
          <w:szCs w:val="24"/>
        </w:rPr>
      </w:pPr>
      <w:r w:rsidDel="00000000" w:rsidR="00000000" w:rsidRPr="00000000">
        <w:rPr>
          <w:sz w:val="24"/>
          <w:szCs w:val="24"/>
          <w:rtl w:val="0"/>
        </w:rPr>
        <w:t xml:space="preserve">La simplicidad es lo esencial - Maximización del trabajo no hecho.</w:t>
      </w:r>
    </w:p>
    <w:p w:rsidR="00000000" w:rsidDel="00000000" w:rsidP="00000000" w:rsidRDefault="00000000" w:rsidRPr="00000000" w14:paraId="00000034">
      <w:pPr>
        <w:numPr>
          <w:ilvl w:val="0"/>
          <w:numId w:val="3"/>
        </w:numPr>
        <w:ind w:left="720" w:hanging="360"/>
        <w:rPr>
          <w:sz w:val="24"/>
          <w:szCs w:val="24"/>
        </w:rPr>
      </w:pPr>
      <w:r w:rsidDel="00000000" w:rsidR="00000000" w:rsidRPr="00000000">
        <w:rPr>
          <w:sz w:val="24"/>
          <w:szCs w:val="24"/>
          <w:rtl w:val="0"/>
        </w:rPr>
        <w:t xml:space="preserve">Las mejores arquitecturas, diseños y requerimientos emergen de equipos auto organizados.</w:t>
      </w:r>
      <w:r w:rsidDel="00000000" w:rsidR="00000000" w:rsidRPr="00000000">
        <w:rPr>
          <w:rtl w:val="0"/>
        </w:rPr>
      </w:r>
    </w:p>
    <w:p w:rsidR="00000000" w:rsidDel="00000000" w:rsidP="00000000" w:rsidRDefault="00000000" w:rsidRPr="00000000" w14:paraId="00000035">
      <w:pPr>
        <w:numPr>
          <w:ilvl w:val="0"/>
          <w:numId w:val="3"/>
        </w:numPr>
        <w:ind w:left="720" w:hanging="360"/>
        <w:rPr>
          <w:sz w:val="24"/>
          <w:szCs w:val="24"/>
        </w:rPr>
      </w:pPr>
      <w:r w:rsidDel="00000000" w:rsidR="00000000" w:rsidRPr="00000000">
        <w:rPr>
          <w:sz w:val="24"/>
          <w:szCs w:val="24"/>
          <w:rtl w:val="0"/>
        </w:rPr>
        <w:t xml:space="preserve">A intervalos regulares, el equipo evalúa su desempeño y ajusta la manera de trabajar.</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200" w:lineRule="auto"/>
        <w:jc w:val="center"/>
        <w:rPr>
          <w:b w:val="1"/>
          <w:i w:val="1"/>
          <w:sz w:val="36"/>
          <w:szCs w:val="36"/>
          <w:u w:val="single"/>
        </w:rPr>
      </w:pPr>
      <w:r w:rsidDel="00000000" w:rsidR="00000000" w:rsidRPr="00000000">
        <w:rPr>
          <w:b w:val="1"/>
          <w:i w:val="1"/>
          <w:sz w:val="36"/>
          <w:szCs w:val="36"/>
          <w:u w:val="single"/>
          <w:rtl w:val="0"/>
        </w:rPr>
        <w:t xml:space="preserve">Valores del manifiesto Ágil</w:t>
      </w:r>
    </w:p>
    <w:p w:rsidR="00000000" w:rsidDel="00000000" w:rsidP="00000000" w:rsidRDefault="00000000" w:rsidRPr="00000000" w14:paraId="00000039">
      <w:pPr>
        <w:numPr>
          <w:ilvl w:val="0"/>
          <w:numId w:val="1"/>
        </w:numPr>
        <w:ind w:left="720" w:hanging="360"/>
        <w:jc w:val="both"/>
        <w:rPr>
          <w:b w:val="1"/>
          <w:color w:val="4a86e8"/>
          <w:sz w:val="24"/>
          <w:szCs w:val="24"/>
        </w:rPr>
      </w:pPr>
      <w:r w:rsidDel="00000000" w:rsidR="00000000" w:rsidRPr="00000000">
        <w:rPr>
          <w:b w:val="1"/>
          <w:color w:val="4a86e8"/>
          <w:sz w:val="24"/>
          <w:szCs w:val="24"/>
          <w:u w:val="single"/>
          <w:rtl w:val="0"/>
        </w:rPr>
        <w:t xml:space="preserve">Individuos e interacciones por sobre procesos y herramientas</w:t>
      </w:r>
    </w:p>
    <w:p w:rsidR="00000000" w:rsidDel="00000000" w:rsidP="00000000" w:rsidRDefault="00000000" w:rsidRPr="00000000" w14:paraId="0000003A">
      <w:pPr>
        <w:spacing w:after="200" w:lineRule="auto"/>
        <w:jc w:val="both"/>
        <w:rPr>
          <w:sz w:val="24"/>
          <w:szCs w:val="24"/>
        </w:rPr>
      </w:pPr>
      <w:r w:rsidDel="00000000" w:rsidR="00000000" w:rsidRPr="00000000">
        <w:rPr>
          <w:sz w:val="24"/>
          <w:szCs w:val="24"/>
          <w:rtl w:val="0"/>
        </w:rPr>
        <w:t xml:space="preserve">En metodologías ágiles estoy centrado sobre los individuos y por lo tanto los roles son intercambiables a diferencia de las metodologías tradicionales.</w:t>
      </w:r>
    </w:p>
    <w:p w:rsidR="00000000" w:rsidDel="00000000" w:rsidP="00000000" w:rsidRDefault="00000000" w:rsidRPr="00000000" w14:paraId="0000003B">
      <w:pPr>
        <w:numPr>
          <w:ilvl w:val="0"/>
          <w:numId w:val="1"/>
        </w:numPr>
        <w:ind w:left="720" w:hanging="360"/>
        <w:jc w:val="both"/>
        <w:rPr>
          <w:b w:val="1"/>
          <w:color w:val="4a86e8"/>
          <w:sz w:val="24"/>
          <w:szCs w:val="24"/>
        </w:rPr>
      </w:pPr>
      <w:r w:rsidDel="00000000" w:rsidR="00000000" w:rsidRPr="00000000">
        <w:rPr>
          <w:b w:val="1"/>
          <w:color w:val="4a86e8"/>
          <w:sz w:val="24"/>
          <w:szCs w:val="24"/>
          <w:u w:val="single"/>
          <w:rtl w:val="0"/>
        </w:rPr>
        <w:t xml:space="preserve">Software funcionando por sobre documentación detallada</w:t>
      </w:r>
    </w:p>
    <w:p w:rsidR="00000000" w:rsidDel="00000000" w:rsidP="00000000" w:rsidRDefault="00000000" w:rsidRPr="00000000" w14:paraId="0000003C">
      <w:pPr>
        <w:spacing w:after="200" w:lineRule="auto"/>
        <w:jc w:val="both"/>
        <w:rPr>
          <w:sz w:val="24"/>
          <w:szCs w:val="24"/>
        </w:rPr>
      </w:pPr>
      <w:r w:rsidDel="00000000" w:rsidR="00000000" w:rsidRPr="00000000">
        <w:rPr>
          <w:sz w:val="24"/>
          <w:szCs w:val="24"/>
          <w:rtl w:val="0"/>
        </w:rPr>
        <w:t xml:space="preserve">Las metodologías ágiles entregan software funcionando todo el tiempo. Se documenta todo aquello que agregue valor al producto y esté centrado en mi cliente (valor agregado). Si la documentación lo hace, tiene que ir creciendo en cada iteración.</w:t>
      </w:r>
    </w:p>
    <w:p w:rsidR="00000000" w:rsidDel="00000000" w:rsidP="00000000" w:rsidRDefault="00000000" w:rsidRPr="00000000" w14:paraId="0000003D">
      <w:pPr>
        <w:numPr>
          <w:ilvl w:val="0"/>
          <w:numId w:val="1"/>
        </w:numPr>
        <w:ind w:left="720" w:hanging="360"/>
        <w:jc w:val="both"/>
        <w:rPr>
          <w:b w:val="1"/>
          <w:color w:val="4a86e8"/>
          <w:sz w:val="24"/>
          <w:szCs w:val="24"/>
        </w:rPr>
      </w:pPr>
      <w:r w:rsidDel="00000000" w:rsidR="00000000" w:rsidRPr="00000000">
        <w:rPr>
          <w:b w:val="1"/>
          <w:color w:val="4a86e8"/>
          <w:sz w:val="24"/>
          <w:szCs w:val="24"/>
          <w:u w:val="single"/>
          <w:rtl w:val="0"/>
        </w:rPr>
        <w:t xml:space="preserve">Colaboración por sobre negociación con el cliente</w:t>
      </w:r>
    </w:p>
    <w:p w:rsidR="00000000" w:rsidDel="00000000" w:rsidP="00000000" w:rsidRDefault="00000000" w:rsidRPr="00000000" w14:paraId="0000003E">
      <w:pPr>
        <w:spacing w:after="200" w:lineRule="auto"/>
        <w:jc w:val="both"/>
        <w:rPr>
          <w:sz w:val="24"/>
          <w:szCs w:val="24"/>
        </w:rPr>
      </w:pPr>
      <w:r w:rsidDel="00000000" w:rsidR="00000000" w:rsidRPr="00000000">
        <w:rPr>
          <w:sz w:val="24"/>
          <w:szCs w:val="24"/>
          <w:rtl w:val="0"/>
        </w:rPr>
        <w:t xml:space="preserve">Hay que estar dispuesto al cambio y cerca del cliente para predecirlo. Hay ciertos requerimientos que surgen de la colaboración con el cliente, donde van apareciendo alternativas que generan cambios en el producto.</w:t>
      </w:r>
    </w:p>
    <w:p w:rsidR="00000000" w:rsidDel="00000000" w:rsidP="00000000" w:rsidRDefault="00000000" w:rsidRPr="00000000" w14:paraId="0000003F">
      <w:pPr>
        <w:numPr>
          <w:ilvl w:val="0"/>
          <w:numId w:val="1"/>
        </w:numPr>
        <w:ind w:left="720" w:hanging="360"/>
        <w:jc w:val="both"/>
        <w:rPr>
          <w:b w:val="1"/>
          <w:color w:val="4a86e8"/>
          <w:sz w:val="24"/>
          <w:szCs w:val="24"/>
        </w:rPr>
      </w:pPr>
      <w:r w:rsidDel="00000000" w:rsidR="00000000" w:rsidRPr="00000000">
        <w:rPr>
          <w:b w:val="1"/>
          <w:color w:val="4a86e8"/>
          <w:sz w:val="24"/>
          <w:szCs w:val="24"/>
          <w:u w:val="single"/>
          <w:rtl w:val="0"/>
        </w:rPr>
        <w:t xml:space="preserve">Responder a cambios por sobre seguir un plan</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Los nuevos requerimientos pueden tener un mayor valor que los iniciales. Se reciben cambios.</w:t>
      </w:r>
    </w:p>
    <w:p w:rsidR="00000000" w:rsidDel="00000000" w:rsidP="00000000" w:rsidRDefault="00000000" w:rsidRPr="00000000" w14:paraId="00000041">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42">
      <w:pPr>
        <w:spacing w:after="200" w:lineRule="auto"/>
        <w:jc w:val="center"/>
        <w:rPr>
          <w:sz w:val="24"/>
          <w:szCs w:val="24"/>
        </w:rPr>
      </w:pPr>
      <w:r w:rsidDel="00000000" w:rsidR="00000000" w:rsidRPr="00000000">
        <w:rPr>
          <w:b w:val="1"/>
          <w:sz w:val="36"/>
          <w:szCs w:val="36"/>
          <w:rtl w:val="0"/>
        </w:rPr>
        <w:t xml:space="preserve">Desarrollo</w:t>
      </w:r>
      <w:r w:rsidDel="00000000" w:rsidR="00000000" w:rsidRPr="00000000">
        <w:rPr>
          <w:rtl w:val="0"/>
        </w:rPr>
      </w:r>
    </w:p>
    <w:p w:rsidR="00000000" w:rsidDel="00000000" w:rsidP="00000000" w:rsidRDefault="00000000" w:rsidRPr="00000000" w14:paraId="00000043">
      <w:pPr>
        <w:spacing w:after="200" w:lineRule="auto"/>
        <w:jc w:val="both"/>
        <w:rPr>
          <w:sz w:val="24"/>
          <w:szCs w:val="24"/>
        </w:rPr>
      </w:pPr>
      <w:r w:rsidDel="00000000" w:rsidR="00000000" w:rsidRPr="00000000">
        <w:rPr>
          <w:b w:val="1"/>
          <w:sz w:val="24"/>
          <w:szCs w:val="24"/>
          <w:rtl w:val="0"/>
        </w:rPr>
        <w:t xml:space="preserve">A. 1)</w:t>
      </w:r>
      <w:r w:rsidDel="00000000" w:rsidR="00000000" w:rsidRPr="00000000">
        <w:rPr>
          <w:sz w:val="24"/>
          <w:szCs w:val="24"/>
          <w:rtl w:val="0"/>
        </w:rPr>
        <w:t xml:space="preserve"> En ciertas etapas de los proyectos, las entregas van a centrarte más en resolver un tipo de problemática que otra. Dicha situación, a veces, puede generar que en el enfoque de esa entrega, el equipo se vea situados a resolver situaciones que no se </w:t>
      </w:r>
      <w:r w:rsidDel="00000000" w:rsidR="00000000" w:rsidRPr="00000000">
        <w:rPr>
          <w:sz w:val="24"/>
          <w:szCs w:val="24"/>
          <w:rtl w:val="0"/>
        </w:rPr>
        <w:t xml:space="preserve">encontrarían</w:t>
      </w:r>
      <w:r w:rsidDel="00000000" w:rsidR="00000000" w:rsidRPr="00000000">
        <w:rPr>
          <w:sz w:val="24"/>
          <w:szCs w:val="24"/>
          <w:rtl w:val="0"/>
        </w:rPr>
        <w:t xml:space="preserve"> dentro del marco cotidiano de las labores que realizan.</w:t>
      </w:r>
    </w:p>
    <w:p w:rsidR="00000000" w:rsidDel="00000000" w:rsidP="00000000" w:rsidRDefault="00000000" w:rsidRPr="00000000" w14:paraId="00000044">
      <w:pPr>
        <w:spacing w:after="200" w:lineRule="auto"/>
        <w:jc w:val="both"/>
        <w:rPr>
          <w:sz w:val="24"/>
          <w:szCs w:val="24"/>
        </w:rPr>
      </w:pPr>
      <w:r w:rsidDel="00000000" w:rsidR="00000000" w:rsidRPr="00000000">
        <w:rPr>
          <w:b w:val="1"/>
          <w:sz w:val="24"/>
          <w:szCs w:val="24"/>
          <w:rtl w:val="0"/>
        </w:rPr>
        <w:t xml:space="preserve">A. 4)</w:t>
      </w:r>
      <w:r w:rsidDel="00000000" w:rsidR="00000000" w:rsidRPr="00000000">
        <w:rPr>
          <w:sz w:val="24"/>
          <w:szCs w:val="24"/>
          <w:rtl w:val="0"/>
        </w:rPr>
        <w:t xml:space="preserve"> El hecho de trabajar en un mismo equipo con el cliente, predispone a tener que realizar tareas desde el punto de vista de este último, para poder llenar los vacíos que aparecen en los requerimientos, por la falta de experiencia del cliente a la hora de listarlos como tales.</w:t>
      </w:r>
    </w:p>
    <w:p w:rsidR="00000000" w:rsidDel="00000000" w:rsidP="00000000" w:rsidRDefault="00000000" w:rsidRPr="00000000" w14:paraId="00000045">
      <w:pPr>
        <w:spacing w:after="200" w:lineRule="auto"/>
        <w:jc w:val="both"/>
        <w:rPr>
          <w:sz w:val="24"/>
          <w:szCs w:val="24"/>
        </w:rPr>
      </w:pPr>
      <w:r w:rsidDel="00000000" w:rsidR="00000000" w:rsidRPr="00000000">
        <w:rPr>
          <w:b w:val="1"/>
          <w:sz w:val="24"/>
          <w:szCs w:val="24"/>
          <w:rtl w:val="0"/>
        </w:rPr>
        <w:t xml:space="preserve">A. 5)</w:t>
      </w:r>
      <w:r w:rsidDel="00000000" w:rsidR="00000000" w:rsidRPr="00000000">
        <w:rPr>
          <w:sz w:val="24"/>
          <w:szCs w:val="24"/>
          <w:rtl w:val="0"/>
        </w:rPr>
        <w:t xml:space="preserve"> La motivación es el mayor catalizador para la imaginación, dicho esto, de más queda decir que la imaginación es una gran ventaja a la hora resolver problemas. Por eso a veces, las tareas de ciertos roles, se pueden ver ignoradas, por un nuevo alineamiento que otorgue labores según el grado de motivación de los integrantes para así mantener un buen entorno de trabajo.</w:t>
      </w:r>
    </w:p>
    <w:p w:rsidR="00000000" w:rsidDel="00000000" w:rsidP="00000000" w:rsidRDefault="00000000" w:rsidRPr="00000000" w14:paraId="00000046">
      <w:pPr>
        <w:spacing w:after="200" w:lineRule="auto"/>
        <w:jc w:val="both"/>
        <w:rPr>
          <w:sz w:val="24"/>
          <w:szCs w:val="24"/>
        </w:rPr>
      </w:pPr>
      <w:r w:rsidDel="00000000" w:rsidR="00000000" w:rsidRPr="00000000">
        <w:rPr>
          <w:b w:val="1"/>
          <w:sz w:val="24"/>
          <w:szCs w:val="24"/>
          <w:rtl w:val="0"/>
        </w:rPr>
        <w:t xml:space="preserve">A. 6)</w:t>
      </w:r>
      <w:r w:rsidDel="00000000" w:rsidR="00000000" w:rsidRPr="00000000">
        <w:rPr>
          <w:sz w:val="24"/>
          <w:szCs w:val="24"/>
          <w:rtl w:val="0"/>
        </w:rPr>
        <w:t xml:space="preserve"> A pesar de que la función de la documentación sea dejar conceptos e ideas claras, nada puede ser más claro que una comunicación de manera presencial, ya que este lenguaje es el que mayormente usamos en la cotidianeidad, por lo cual sería el medio en el que menos fallas podríamos encontrar a la hora de transmitir una idea.</w:t>
      </w:r>
    </w:p>
    <w:p w:rsidR="00000000" w:rsidDel="00000000" w:rsidP="00000000" w:rsidRDefault="00000000" w:rsidRPr="00000000" w14:paraId="00000047">
      <w:pPr>
        <w:spacing w:after="200" w:lineRule="auto"/>
        <w:jc w:val="both"/>
        <w:rPr>
          <w:sz w:val="24"/>
          <w:szCs w:val="24"/>
        </w:rPr>
      </w:pPr>
      <w:r w:rsidDel="00000000" w:rsidR="00000000" w:rsidRPr="00000000">
        <w:rPr>
          <w:b w:val="1"/>
          <w:sz w:val="24"/>
          <w:szCs w:val="24"/>
          <w:rtl w:val="0"/>
        </w:rPr>
        <w:t xml:space="preserve">A. 8)</w:t>
      </w:r>
      <w:r w:rsidDel="00000000" w:rsidR="00000000" w:rsidRPr="00000000">
        <w:rPr>
          <w:sz w:val="24"/>
          <w:szCs w:val="24"/>
          <w:rtl w:val="0"/>
        </w:rPr>
        <w:t xml:space="preserve"> A lo largo de las distintas etapas del desarrollo de software, necesariamente se debe priorizar los individuos específicos y sus capacidades por sobre los roles que ocupan. Los empleados </w:t>
      </w:r>
      <w:r w:rsidDel="00000000" w:rsidR="00000000" w:rsidRPr="00000000">
        <w:rPr>
          <w:sz w:val="24"/>
          <w:szCs w:val="24"/>
          <w:rtl w:val="0"/>
        </w:rPr>
        <w:t xml:space="preserve">ocuparán</w:t>
      </w:r>
      <w:r w:rsidDel="00000000" w:rsidR="00000000" w:rsidRPr="00000000">
        <w:rPr>
          <w:sz w:val="24"/>
          <w:szCs w:val="24"/>
          <w:rtl w:val="0"/>
        </w:rPr>
        <w:t xml:space="preserve"> distintos roles a lo largo del desarrollo y esto conlleva una maximización de la eficiencia del tiempo de trabajo de los mismos.</w:t>
      </w:r>
    </w:p>
    <w:p w:rsidR="00000000" w:rsidDel="00000000" w:rsidP="00000000" w:rsidRDefault="00000000" w:rsidRPr="00000000" w14:paraId="00000048">
      <w:pPr>
        <w:spacing w:after="200" w:lineRule="auto"/>
        <w:jc w:val="both"/>
        <w:rPr>
          <w:sz w:val="24"/>
          <w:szCs w:val="24"/>
        </w:rPr>
      </w:pPr>
      <w:r w:rsidDel="00000000" w:rsidR="00000000" w:rsidRPr="00000000">
        <w:rPr>
          <w:b w:val="1"/>
          <w:sz w:val="24"/>
          <w:szCs w:val="24"/>
          <w:rtl w:val="0"/>
        </w:rPr>
        <w:t xml:space="preserve">A. 11)</w:t>
      </w:r>
      <w:r w:rsidDel="00000000" w:rsidR="00000000" w:rsidRPr="00000000">
        <w:rPr>
          <w:sz w:val="24"/>
          <w:szCs w:val="24"/>
          <w:rtl w:val="0"/>
        </w:rPr>
        <w:t xml:space="preserve"> El corazón de un equipo de trabajo está dado por sus integrantes, y no por las características del mismo. La capacidad de un equipo para </w:t>
      </w:r>
      <w:r w:rsidDel="00000000" w:rsidR="00000000" w:rsidRPr="00000000">
        <w:rPr>
          <w:sz w:val="24"/>
          <w:szCs w:val="24"/>
          <w:rtl w:val="0"/>
        </w:rPr>
        <w:t xml:space="preserve">autogestionarse</w:t>
      </w:r>
      <w:r w:rsidDel="00000000" w:rsidR="00000000" w:rsidRPr="00000000">
        <w:rPr>
          <w:sz w:val="24"/>
          <w:szCs w:val="24"/>
          <w:rtl w:val="0"/>
        </w:rPr>
        <w:t xml:space="preserve"> le permite quitar los límites generados por los roles dentro del marco trabajo aceptado, y reemplazarlos por caracterizaciones que otorguen una descripción de las habilidades de los integrantes del mismo, pero que no limiten su capacidad.     </w:t>
      </w:r>
    </w:p>
    <w:p w:rsidR="00000000" w:rsidDel="00000000" w:rsidP="00000000" w:rsidRDefault="00000000" w:rsidRPr="00000000" w14:paraId="00000049">
      <w:pPr>
        <w:spacing w:after="200" w:lineRule="auto"/>
        <w:jc w:val="both"/>
        <w:rPr>
          <w:sz w:val="24"/>
          <w:szCs w:val="24"/>
        </w:rPr>
      </w:pPr>
      <w:r w:rsidDel="00000000" w:rsidR="00000000" w:rsidRPr="00000000">
        <w:rPr>
          <w:b w:val="1"/>
          <w:sz w:val="24"/>
          <w:szCs w:val="24"/>
          <w:rtl w:val="0"/>
        </w:rPr>
        <w:t xml:space="preserve">A. 12)</w:t>
      </w:r>
      <w:r w:rsidDel="00000000" w:rsidR="00000000" w:rsidRPr="00000000">
        <w:rPr>
          <w:sz w:val="24"/>
          <w:szCs w:val="24"/>
          <w:rtl w:val="0"/>
        </w:rPr>
        <w:t xml:space="preserve"> La comunicación verbal entre los integrantes de los grupos de trabajo se hace necesaria, para poder sacar una retroalimentación objetiva que pueda ser llevada a la práctica para dinamizar al grupo permitiéndole tener mayores herramientas a la hora de resolver un problema.</w:t>
      </w:r>
    </w:p>
    <w:p w:rsidR="00000000" w:rsidDel="00000000" w:rsidP="00000000" w:rsidRDefault="00000000" w:rsidRPr="00000000" w14:paraId="0000004A">
      <w:pPr>
        <w:spacing w:after="200" w:lineRule="auto"/>
        <w:jc w:val="both"/>
        <w:rPr>
          <w:sz w:val="24"/>
          <w:szCs w:val="24"/>
        </w:rPr>
      </w:pPr>
      <w:r w:rsidDel="00000000" w:rsidR="00000000" w:rsidRPr="00000000">
        <w:rPr>
          <w:b w:val="1"/>
          <w:sz w:val="24"/>
          <w:szCs w:val="24"/>
          <w:rtl w:val="0"/>
        </w:rPr>
        <w:t xml:space="preserve">B. 1)</w:t>
      </w:r>
      <w:r w:rsidDel="00000000" w:rsidR="00000000" w:rsidRPr="00000000">
        <w:rPr>
          <w:sz w:val="24"/>
          <w:szCs w:val="24"/>
          <w:rtl w:val="0"/>
        </w:rPr>
        <w:t xml:space="preserve"> Es preferible obtener una versión funcional del producto que satisfaga al cliente antes que confeccionar una documentación rigurosa. Además, la retroalimentación que brinda el cliente permite enriquecer la documentación posterior, en forma de valor agregado.</w:t>
      </w:r>
    </w:p>
    <w:p w:rsidR="00000000" w:rsidDel="00000000" w:rsidP="00000000" w:rsidRDefault="00000000" w:rsidRPr="00000000" w14:paraId="0000004B">
      <w:pPr>
        <w:spacing w:after="200" w:lineRule="auto"/>
        <w:jc w:val="both"/>
        <w:rPr>
          <w:sz w:val="24"/>
          <w:szCs w:val="24"/>
        </w:rPr>
      </w:pPr>
      <w:r w:rsidDel="00000000" w:rsidR="00000000" w:rsidRPr="00000000">
        <w:rPr>
          <w:b w:val="1"/>
          <w:sz w:val="24"/>
          <w:szCs w:val="24"/>
          <w:rtl w:val="0"/>
        </w:rPr>
        <w:t xml:space="preserve">B. 3)</w:t>
      </w:r>
      <w:r w:rsidDel="00000000" w:rsidR="00000000" w:rsidRPr="00000000">
        <w:rPr>
          <w:sz w:val="24"/>
          <w:szCs w:val="24"/>
          <w:rtl w:val="0"/>
        </w:rPr>
        <w:t xml:space="preserve"> El manifiesto ágil procura entregar software completamente utilizable en cada reunión con el cliente y no pequeñas partes que por sí solas no hagan nada.</w:t>
      </w:r>
    </w:p>
    <w:p w:rsidR="00000000" w:rsidDel="00000000" w:rsidP="00000000" w:rsidRDefault="00000000" w:rsidRPr="00000000" w14:paraId="0000004C">
      <w:pPr>
        <w:spacing w:after="200" w:lineRule="auto"/>
        <w:jc w:val="both"/>
        <w:rPr>
          <w:sz w:val="24"/>
          <w:szCs w:val="24"/>
        </w:rPr>
      </w:pPr>
      <w:r w:rsidDel="00000000" w:rsidR="00000000" w:rsidRPr="00000000">
        <w:rPr>
          <w:b w:val="1"/>
          <w:sz w:val="24"/>
          <w:szCs w:val="24"/>
          <w:rtl w:val="0"/>
        </w:rPr>
        <w:t xml:space="preserve">B. 7)</w:t>
      </w:r>
      <w:r w:rsidDel="00000000" w:rsidR="00000000" w:rsidRPr="00000000">
        <w:rPr>
          <w:sz w:val="24"/>
          <w:szCs w:val="24"/>
          <w:rtl w:val="0"/>
        </w:rPr>
        <w:t xml:space="preserve"> El verdadero avance en el proyecto es el software funcionando, por ello, el principal foco debe ser conseguir una versión funcional del producto para que el cliente pueda utilizarlo y/o orientarlo hacia aquello que en verdad desea. En cada entrega, se está más cerca obtener el producto final.</w:t>
      </w:r>
    </w:p>
    <w:p w:rsidR="00000000" w:rsidDel="00000000" w:rsidP="00000000" w:rsidRDefault="00000000" w:rsidRPr="00000000" w14:paraId="0000004D">
      <w:pPr>
        <w:spacing w:after="200" w:lineRule="auto"/>
        <w:jc w:val="both"/>
        <w:rPr>
          <w:sz w:val="24"/>
          <w:szCs w:val="24"/>
        </w:rPr>
      </w:pPr>
      <w:r w:rsidDel="00000000" w:rsidR="00000000" w:rsidRPr="00000000">
        <w:rPr>
          <w:b w:val="1"/>
          <w:sz w:val="24"/>
          <w:szCs w:val="24"/>
          <w:rtl w:val="0"/>
        </w:rPr>
        <w:t xml:space="preserve">B. 9)</w:t>
      </w:r>
      <w:r w:rsidDel="00000000" w:rsidR="00000000" w:rsidRPr="00000000">
        <w:rPr>
          <w:sz w:val="24"/>
          <w:szCs w:val="24"/>
          <w:rtl w:val="0"/>
        </w:rPr>
        <w:t xml:space="preserve"> El enfoque de conseguir un producto que funcione bien para entregarlo, implica prestar especial atención y resolver las problemáticas y detalles técnicos del mismo.</w:t>
      </w:r>
    </w:p>
    <w:p w:rsidR="00000000" w:rsidDel="00000000" w:rsidP="00000000" w:rsidRDefault="00000000" w:rsidRPr="00000000" w14:paraId="0000004E">
      <w:pPr>
        <w:spacing w:after="200" w:lineRule="auto"/>
        <w:jc w:val="both"/>
        <w:rPr>
          <w:sz w:val="24"/>
          <w:szCs w:val="24"/>
        </w:rPr>
      </w:pPr>
      <w:r w:rsidDel="00000000" w:rsidR="00000000" w:rsidRPr="00000000">
        <w:rPr>
          <w:b w:val="1"/>
          <w:sz w:val="24"/>
          <w:szCs w:val="24"/>
          <w:rtl w:val="0"/>
        </w:rPr>
        <w:t xml:space="preserve">B. 10)</w:t>
      </w:r>
      <w:r w:rsidDel="00000000" w:rsidR="00000000" w:rsidRPr="00000000">
        <w:rPr>
          <w:sz w:val="24"/>
          <w:szCs w:val="24"/>
          <w:rtl w:val="0"/>
        </w:rPr>
        <w:t xml:space="preserve"> Mientras queden cosas por hacer, es mejor primero resolverlas de forma simple y que funcionen, antes de que queden perfectas.</w:t>
      </w:r>
    </w:p>
    <w:p w:rsidR="00000000" w:rsidDel="00000000" w:rsidP="00000000" w:rsidRDefault="00000000" w:rsidRPr="00000000" w14:paraId="0000004F">
      <w:pPr>
        <w:spacing w:after="200" w:lineRule="auto"/>
        <w:jc w:val="both"/>
        <w:rPr>
          <w:sz w:val="24"/>
          <w:szCs w:val="24"/>
        </w:rPr>
      </w:pPr>
      <w:r w:rsidDel="00000000" w:rsidR="00000000" w:rsidRPr="00000000">
        <w:rPr>
          <w:b w:val="1"/>
          <w:sz w:val="24"/>
          <w:szCs w:val="24"/>
          <w:rtl w:val="0"/>
        </w:rPr>
        <w:t xml:space="preserve">C. 1)</w:t>
      </w:r>
      <w:r w:rsidDel="00000000" w:rsidR="00000000" w:rsidRPr="00000000">
        <w:rPr>
          <w:sz w:val="24"/>
          <w:szCs w:val="24"/>
          <w:rtl w:val="0"/>
        </w:rPr>
        <w:t xml:space="preserve"> Es deber del equipo de desarrollo del sistema, hacer entender al cliente cómo funciona la metodología de desarrollo ágil que se esté usando, advirtiéndole que las primeras releases del sistema representarán una pequeña porción del sistema final. Esto lleva a que el cliente tenga expectativas moderadas y reguladas por la comunicación con el equipo de desarrollo, y luego estas expectativas sean satisfechas.</w:t>
      </w:r>
    </w:p>
    <w:p w:rsidR="00000000" w:rsidDel="00000000" w:rsidP="00000000" w:rsidRDefault="00000000" w:rsidRPr="00000000" w14:paraId="00000050">
      <w:pPr>
        <w:spacing w:after="200" w:lineRule="auto"/>
        <w:jc w:val="both"/>
        <w:rPr>
          <w:sz w:val="24"/>
          <w:szCs w:val="24"/>
        </w:rPr>
      </w:pPr>
      <w:r w:rsidDel="00000000" w:rsidR="00000000" w:rsidRPr="00000000">
        <w:rPr>
          <w:b w:val="1"/>
          <w:sz w:val="24"/>
          <w:szCs w:val="24"/>
          <w:rtl w:val="0"/>
        </w:rPr>
        <w:t xml:space="preserve">C. 2)</w:t>
      </w:r>
      <w:r w:rsidDel="00000000" w:rsidR="00000000" w:rsidRPr="00000000">
        <w:rPr>
          <w:sz w:val="24"/>
          <w:szCs w:val="24"/>
          <w:rtl w:val="0"/>
        </w:rPr>
        <w:t xml:space="preserve"> El entorno del sistema está en constante cambio, por ende sus requerimientos y alcances también. Al colaborar con el cliente, se está aceptando recibir cambios en los requerimientos del sistema, en cualquier etapa del desarrollo del mismo.</w:t>
      </w:r>
    </w:p>
    <w:p w:rsidR="00000000" w:rsidDel="00000000" w:rsidP="00000000" w:rsidRDefault="00000000" w:rsidRPr="00000000" w14:paraId="00000051">
      <w:pPr>
        <w:spacing w:after="200" w:lineRule="auto"/>
        <w:jc w:val="both"/>
        <w:rPr>
          <w:sz w:val="24"/>
          <w:szCs w:val="24"/>
        </w:rPr>
      </w:pPr>
      <w:r w:rsidDel="00000000" w:rsidR="00000000" w:rsidRPr="00000000">
        <w:rPr>
          <w:b w:val="1"/>
          <w:sz w:val="24"/>
          <w:szCs w:val="24"/>
          <w:rtl w:val="0"/>
        </w:rPr>
        <w:t xml:space="preserve">C. 4)</w:t>
      </w:r>
      <w:r w:rsidDel="00000000" w:rsidR="00000000" w:rsidRPr="00000000">
        <w:rPr>
          <w:sz w:val="24"/>
          <w:szCs w:val="24"/>
          <w:rtl w:val="0"/>
        </w:rPr>
        <w:t xml:space="preserve"> El cliente (no técnico) estará en constante colaboración y comunicación con las distintas áreas (técnicas) que desarrollan el proyecto, sea el área de desarrollo, el área de diseño, etc.</w:t>
      </w:r>
    </w:p>
    <w:p w:rsidR="00000000" w:rsidDel="00000000" w:rsidP="00000000" w:rsidRDefault="00000000" w:rsidRPr="00000000" w14:paraId="00000052">
      <w:pPr>
        <w:spacing w:after="200" w:lineRule="auto"/>
        <w:jc w:val="both"/>
        <w:rPr>
          <w:sz w:val="24"/>
          <w:szCs w:val="24"/>
        </w:rPr>
      </w:pPr>
      <w:r w:rsidDel="00000000" w:rsidR="00000000" w:rsidRPr="00000000">
        <w:rPr>
          <w:b w:val="1"/>
          <w:sz w:val="24"/>
          <w:szCs w:val="24"/>
          <w:rtl w:val="0"/>
        </w:rPr>
        <w:t xml:space="preserve">C. 6)</w:t>
      </w:r>
      <w:r w:rsidDel="00000000" w:rsidR="00000000" w:rsidRPr="00000000">
        <w:rPr>
          <w:sz w:val="24"/>
          <w:szCs w:val="24"/>
          <w:rtl w:val="0"/>
        </w:rPr>
        <w:t xml:space="preserve"> Es necesario que exista una comunicación cara a cara para realmente integrar el cliente al equipo de desarrollo del sistema y poder comprender sus necesidades y expectativas del sistema.</w:t>
      </w:r>
    </w:p>
    <w:p w:rsidR="00000000" w:rsidDel="00000000" w:rsidP="00000000" w:rsidRDefault="00000000" w:rsidRPr="00000000" w14:paraId="00000053">
      <w:pPr>
        <w:spacing w:after="200" w:lineRule="auto"/>
        <w:jc w:val="both"/>
        <w:rPr>
          <w:sz w:val="24"/>
          <w:szCs w:val="24"/>
        </w:rPr>
      </w:pPr>
      <w:r w:rsidDel="00000000" w:rsidR="00000000" w:rsidRPr="00000000">
        <w:rPr>
          <w:b w:val="1"/>
          <w:sz w:val="24"/>
          <w:szCs w:val="24"/>
          <w:rtl w:val="0"/>
        </w:rPr>
        <w:t xml:space="preserve">D. 1)</w:t>
      </w:r>
      <w:r w:rsidDel="00000000" w:rsidR="00000000" w:rsidRPr="00000000">
        <w:rPr>
          <w:sz w:val="24"/>
          <w:szCs w:val="24"/>
          <w:rtl w:val="0"/>
        </w:rPr>
        <w:t xml:space="preserve"> La aparición de nuevos requerimientos durante el desarrollo del proyecto y su correcta integración al mismo son hechos frecuentes en la metodología ágil. Los integrantes del proyecto deben tratar de verlos de buena forma para poder desarrollar lo que el cliente quiere exactamente.</w:t>
      </w:r>
    </w:p>
    <w:p w:rsidR="00000000" w:rsidDel="00000000" w:rsidP="00000000" w:rsidRDefault="00000000" w:rsidRPr="00000000" w14:paraId="00000054">
      <w:pPr>
        <w:spacing w:after="200" w:lineRule="auto"/>
        <w:jc w:val="both"/>
        <w:rPr>
          <w:sz w:val="24"/>
          <w:szCs w:val="24"/>
        </w:rPr>
      </w:pPr>
      <w:r w:rsidDel="00000000" w:rsidR="00000000" w:rsidRPr="00000000">
        <w:rPr>
          <w:b w:val="1"/>
          <w:sz w:val="24"/>
          <w:szCs w:val="24"/>
          <w:rtl w:val="0"/>
        </w:rPr>
        <w:t xml:space="preserve">D. 8)</w:t>
      </w:r>
      <w:r w:rsidDel="00000000" w:rsidR="00000000" w:rsidRPr="00000000">
        <w:rPr>
          <w:sz w:val="24"/>
          <w:szCs w:val="24"/>
          <w:rtl w:val="0"/>
        </w:rPr>
        <w:t xml:space="preserve"> Muy posiblemente se reciban nuevos requerimientos en cada iteración del proyecto, en consecuencia, será necesario ajustar el ritmo de desarrollo sostenible del mismo para llegar a tener una versión funcional del producto en poco tiempo. Si se reciben muchos, habrá que ajustar el ritmo de trabajo.</w:t>
      </w:r>
    </w:p>
    <w:p w:rsidR="00000000" w:rsidDel="00000000" w:rsidP="00000000" w:rsidRDefault="00000000" w:rsidRPr="00000000" w14:paraId="00000055">
      <w:pPr>
        <w:spacing w:after="20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20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200" w:lineRule="auto"/>
        <w:jc w:val="both"/>
        <w:rPr>
          <w:sz w:val="24"/>
          <w:szCs w:val="24"/>
        </w:rPr>
      </w:pPr>
      <w:r w:rsidDel="00000000" w:rsidR="00000000" w:rsidRPr="00000000">
        <w:rPr>
          <w:b w:val="1"/>
          <w:sz w:val="24"/>
          <w:szCs w:val="24"/>
          <w:rtl w:val="0"/>
        </w:rPr>
        <w:t xml:space="preserve">D. 11)</w:t>
      </w:r>
      <w:r w:rsidDel="00000000" w:rsidR="00000000" w:rsidRPr="00000000">
        <w:rPr>
          <w:sz w:val="24"/>
          <w:szCs w:val="24"/>
          <w:rtl w:val="0"/>
        </w:rPr>
        <w:t xml:space="preserve"> Al recibir nuevos requerimientos los integrantes del proyecto deben responder de la forma más simple a su implementación para así asegurar el cumplimiento del mismo, en lugar de ser detallista en algunas cuestiones que pueden no ser esenciales al proyecto. Ejemplo: Implementar un botón, no nos preguntemos cuál debería ser su color, pongamoslo y luego vemos ese tema.</w:t>
      </w:r>
    </w:p>
    <w:p w:rsidR="00000000" w:rsidDel="00000000" w:rsidP="00000000" w:rsidRDefault="00000000" w:rsidRPr="00000000" w14:paraId="00000058">
      <w:pPr>
        <w:spacing w:after="200" w:lineRule="auto"/>
        <w:jc w:val="both"/>
        <w:rPr>
          <w:sz w:val="24"/>
          <w:szCs w:val="24"/>
        </w:rPr>
      </w:pPr>
      <w:r w:rsidDel="00000000" w:rsidR="00000000" w:rsidRPr="00000000">
        <w:rPr>
          <w:b w:val="1"/>
          <w:sz w:val="24"/>
          <w:szCs w:val="24"/>
          <w:rtl w:val="0"/>
        </w:rPr>
        <w:t xml:space="preserve">D. 12)</w:t>
      </w:r>
      <w:r w:rsidDel="00000000" w:rsidR="00000000" w:rsidRPr="00000000">
        <w:rPr>
          <w:sz w:val="24"/>
          <w:szCs w:val="24"/>
          <w:rtl w:val="0"/>
        </w:rPr>
        <w:t xml:space="preserve"> Los grupos de trabajo del proyecto muchas veces tendrán que ajustar su manera de trabajar y su forma de evaluar el desempeño del trabajo hecho con cada requerimiento que se trate y más aún si se reciben nuevos requerimientos por parte del cliente.</w:t>
      </w:r>
    </w:p>
    <w:sectPr>
      <w:pgSz w:h="16838" w:w="11906"/>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