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6C661" w14:textId="77777777" w:rsidR="00F37F09" w:rsidRDefault="00FA1F9F">
      <w:pPr>
        <w:spacing w:after="0"/>
        <w:jc w:val="center"/>
      </w:pPr>
      <w:r>
        <w:rPr>
          <w:b/>
          <w:sz w:val="28"/>
        </w:rPr>
        <w:t>Tehničko veleučilište u Zagrebu</w:t>
      </w:r>
    </w:p>
    <w:p w14:paraId="2DC55966" w14:textId="77777777" w:rsidR="00F37F09" w:rsidRDefault="00FA1F9F">
      <w:pPr>
        <w:jc w:val="center"/>
      </w:pPr>
      <w:r>
        <w:t>Kolegij: Podatkovna povezanost i digitalna infrastruktura</w:t>
      </w:r>
    </w:p>
    <w:p w14:paraId="07035D39" w14:textId="77777777" w:rsidR="00F37F09" w:rsidRDefault="00F37F09"/>
    <w:p w14:paraId="271C0BE8" w14:textId="77777777" w:rsidR="00F37F09" w:rsidRDefault="00F37F09"/>
    <w:p w14:paraId="7A017F98" w14:textId="77777777" w:rsidR="00F37F09" w:rsidRDefault="00F37F09"/>
    <w:p w14:paraId="2688F2E4" w14:textId="77777777" w:rsidR="00F37F09" w:rsidRDefault="00F37F09"/>
    <w:p w14:paraId="6EDAD44A" w14:textId="77777777" w:rsidR="00F37F09" w:rsidRDefault="00F37F09"/>
    <w:p w14:paraId="5C0F1550" w14:textId="77777777" w:rsidR="00F37F09" w:rsidRDefault="00F37F09"/>
    <w:p w14:paraId="49B196C6" w14:textId="77777777" w:rsidR="00F37F09" w:rsidRDefault="00FA1F9F">
      <w:pPr>
        <w:jc w:val="center"/>
      </w:pPr>
      <w:r>
        <w:rPr>
          <w:b/>
          <w:sz w:val="32"/>
        </w:rPr>
        <w:t>XPATH KAO JEZIK ZA NAVIGACIJU I DOHVAĆANJE PODATAKA IZ XML DOKUMENATA</w:t>
      </w:r>
    </w:p>
    <w:p w14:paraId="3CF1F54F" w14:textId="77777777" w:rsidR="00F37F09" w:rsidRDefault="00FA1F9F">
      <w:pPr>
        <w:jc w:val="center"/>
      </w:pPr>
      <w:r>
        <w:rPr>
          <w:b/>
          <w:sz w:val="28"/>
        </w:rPr>
        <w:t>SEMINARSKI RAD</w:t>
      </w:r>
    </w:p>
    <w:p w14:paraId="295CA733" w14:textId="77777777" w:rsidR="00F37F09" w:rsidRDefault="00F37F09"/>
    <w:p w14:paraId="3E2FBD30" w14:textId="77777777" w:rsidR="00F37F09" w:rsidRDefault="00F37F09"/>
    <w:p w14:paraId="4879BCBE" w14:textId="77777777" w:rsidR="00F37F09" w:rsidRDefault="00FA1F9F" w:rsidP="00015655">
      <w:pPr>
        <w:jc w:val="center"/>
      </w:pPr>
      <w:r>
        <w:t>Student: Jakša Mencl</w:t>
      </w:r>
    </w:p>
    <w:p w14:paraId="014AAADB" w14:textId="77777777" w:rsidR="00F37F09" w:rsidRDefault="00FA1F9F" w:rsidP="00015655">
      <w:pPr>
        <w:jc w:val="center"/>
      </w:pPr>
      <w:r>
        <w:t>Mentor: doc. dr. sc. Alen Šimec, prof. struč. stud.</w:t>
      </w:r>
    </w:p>
    <w:p w14:paraId="28894144" w14:textId="77777777" w:rsidR="00F37F09" w:rsidRDefault="00F37F09" w:rsidP="00015655">
      <w:pPr>
        <w:jc w:val="center"/>
      </w:pPr>
    </w:p>
    <w:p w14:paraId="5273A2D9" w14:textId="77777777" w:rsidR="00F37F09" w:rsidRDefault="00FA1F9F" w:rsidP="00015655">
      <w:pPr>
        <w:jc w:val="center"/>
      </w:pPr>
      <w:r>
        <w:t>Zagreb, 2026.</w:t>
      </w:r>
    </w:p>
    <w:p w14:paraId="393B4BA1" w14:textId="77777777" w:rsidR="00F37F09" w:rsidRDefault="00F37F09">
      <w:pPr>
        <w:sectPr w:rsidR="00F37F09">
          <w:footerReference w:type="default" r:id="rId8"/>
          <w:pgSz w:w="12240" w:h="15840"/>
          <w:pgMar w:top="1134" w:right="1417" w:bottom="1134" w:left="1417" w:header="720" w:footer="720" w:gutter="0"/>
          <w:cols w:space="720"/>
          <w:docGrid w:linePitch="360"/>
        </w:sectPr>
      </w:pPr>
    </w:p>
    <w:sdt>
      <w:sdtPr>
        <w:rPr>
          <w:rFonts w:ascii="Times New Roman" w:eastAsia="Times New Roman" w:hAnsi="Times New Roman" w:cstheme="minorBidi"/>
          <w:b w:val="0"/>
          <w:bCs w:val="0"/>
          <w:color w:val="auto"/>
          <w:sz w:val="24"/>
          <w:szCs w:val="22"/>
          <w:lang w:val="hr-HR"/>
        </w:rPr>
        <w:id w:val="651495690"/>
        <w:docPartObj>
          <w:docPartGallery w:val="Table of Contents"/>
          <w:docPartUnique/>
        </w:docPartObj>
      </w:sdtPr>
      <w:sdtEndPr>
        <w:rPr>
          <w:lang w:val="en-US"/>
        </w:rPr>
      </w:sdtEndPr>
      <w:sdtContent>
        <w:p w14:paraId="5B12F303" w14:textId="72827FB9" w:rsidR="001B2318" w:rsidRDefault="001B2318">
          <w:pPr>
            <w:pStyle w:val="TOCHeading"/>
          </w:pPr>
          <w:r>
            <w:rPr>
              <w:lang w:val="hr-HR"/>
            </w:rPr>
            <w:t>Sadržaj</w:t>
          </w:r>
        </w:p>
        <w:p w14:paraId="024EB8B8" w14:textId="0905FF2D" w:rsidR="001B2318" w:rsidRDefault="001B2318">
          <w:pPr>
            <w:pStyle w:val="TOC2"/>
            <w:tabs>
              <w:tab w:val="right" w:leader="dot" w:pos="9396"/>
            </w:tabs>
            <w:rPr>
              <w:noProof/>
            </w:rPr>
          </w:pPr>
          <w:r>
            <w:fldChar w:fldCharType="begin"/>
          </w:r>
          <w:r>
            <w:instrText xml:space="preserve"> TOC \o "1-3" \h \z \u </w:instrText>
          </w:r>
          <w:r>
            <w:fldChar w:fldCharType="separate"/>
          </w:r>
          <w:hyperlink w:anchor="_Toc231845556" w:history="1">
            <w:r w:rsidRPr="00AC2CE7">
              <w:rPr>
                <w:rStyle w:val="Hyperlink"/>
                <w:rFonts w:eastAsiaTheme="majorEastAsia"/>
                <w:noProof/>
              </w:rPr>
              <w:t>1. Uvod</w:t>
            </w:r>
            <w:r>
              <w:rPr>
                <w:noProof/>
                <w:webHidden/>
              </w:rPr>
              <w:tab/>
            </w:r>
            <w:r>
              <w:rPr>
                <w:noProof/>
                <w:webHidden/>
              </w:rPr>
              <w:fldChar w:fldCharType="begin"/>
            </w:r>
            <w:r>
              <w:rPr>
                <w:noProof/>
                <w:webHidden/>
              </w:rPr>
              <w:instrText xml:space="preserve"> PAGEREF _Toc231845556 \h </w:instrText>
            </w:r>
            <w:r>
              <w:rPr>
                <w:noProof/>
                <w:webHidden/>
              </w:rPr>
            </w:r>
            <w:r>
              <w:rPr>
                <w:noProof/>
                <w:webHidden/>
              </w:rPr>
              <w:fldChar w:fldCharType="separate"/>
            </w:r>
            <w:r>
              <w:rPr>
                <w:noProof/>
                <w:webHidden/>
              </w:rPr>
              <w:t>1</w:t>
            </w:r>
            <w:r>
              <w:rPr>
                <w:noProof/>
                <w:webHidden/>
              </w:rPr>
              <w:fldChar w:fldCharType="end"/>
            </w:r>
          </w:hyperlink>
        </w:p>
        <w:p w14:paraId="21110B84" w14:textId="0F039651" w:rsidR="001B2318" w:rsidRDefault="00AA08EB">
          <w:pPr>
            <w:pStyle w:val="TOC2"/>
            <w:tabs>
              <w:tab w:val="right" w:leader="dot" w:pos="9396"/>
            </w:tabs>
            <w:rPr>
              <w:noProof/>
            </w:rPr>
          </w:pPr>
          <w:hyperlink w:anchor="_Toc231845557" w:history="1">
            <w:r w:rsidR="001B2318" w:rsidRPr="00AC2CE7">
              <w:rPr>
                <w:rStyle w:val="Hyperlink"/>
                <w:rFonts w:eastAsiaTheme="majorEastAsia"/>
                <w:noProof/>
              </w:rPr>
              <w:t>2. Teorijski okvir</w:t>
            </w:r>
            <w:r w:rsidR="001B2318">
              <w:rPr>
                <w:noProof/>
                <w:webHidden/>
              </w:rPr>
              <w:tab/>
            </w:r>
            <w:r w:rsidR="001B2318">
              <w:rPr>
                <w:noProof/>
                <w:webHidden/>
              </w:rPr>
              <w:fldChar w:fldCharType="begin"/>
            </w:r>
            <w:r w:rsidR="001B2318">
              <w:rPr>
                <w:noProof/>
                <w:webHidden/>
              </w:rPr>
              <w:instrText xml:space="preserve"> PAGEREF _Toc231845557 \h </w:instrText>
            </w:r>
            <w:r w:rsidR="001B2318">
              <w:rPr>
                <w:noProof/>
                <w:webHidden/>
              </w:rPr>
            </w:r>
            <w:r w:rsidR="001B2318">
              <w:rPr>
                <w:noProof/>
                <w:webHidden/>
              </w:rPr>
              <w:fldChar w:fldCharType="separate"/>
            </w:r>
            <w:r w:rsidR="001B2318">
              <w:rPr>
                <w:noProof/>
                <w:webHidden/>
              </w:rPr>
              <w:t>1</w:t>
            </w:r>
            <w:r w:rsidR="001B2318">
              <w:rPr>
                <w:noProof/>
                <w:webHidden/>
              </w:rPr>
              <w:fldChar w:fldCharType="end"/>
            </w:r>
          </w:hyperlink>
        </w:p>
        <w:p w14:paraId="25F381ED" w14:textId="6C37483C" w:rsidR="001B2318" w:rsidRDefault="00AA08EB">
          <w:pPr>
            <w:pStyle w:val="TOC3"/>
            <w:tabs>
              <w:tab w:val="right" w:leader="dot" w:pos="9396"/>
            </w:tabs>
            <w:rPr>
              <w:noProof/>
            </w:rPr>
          </w:pPr>
          <w:hyperlink w:anchor="_Toc231845558" w:history="1">
            <w:r w:rsidR="001B2318" w:rsidRPr="00AC2CE7">
              <w:rPr>
                <w:rStyle w:val="Hyperlink"/>
                <w:rFonts w:eastAsiaTheme="majorEastAsia"/>
                <w:noProof/>
              </w:rPr>
              <w:t>2.1. Pojam i svrha XPath-a</w:t>
            </w:r>
            <w:r w:rsidR="001B2318">
              <w:rPr>
                <w:noProof/>
                <w:webHidden/>
              </w:rPr>
              <w:tab/>
            </w:r>
            <w:r w:rsidR="001B2318">
              <w:rPr>
                <w:noProof/>
                <w:webHidden/>
              </w:rPr>
              <w:fldChar w:fldCharType="begin"/>
            </w:r>
            <w:r w:rsidR="001B2318">
              <w:rPr>
                <w:noProof/>
                <w:webHidden/>
              </w:rPr>
              <w:instrText xml:space="preserve"> PAGEREF _Toc231845558 \h </w:instrText>
            </w:r>
            <w:r w:rsidR="001B2318">
              <w:rPr>
                <w:noProof/>
                <w:webHidden/>
              </w:rPr>
            </w:r>
            <w:r w:rsidR="001B2318">
              <w:rPr>
                <w:noProof/>
                <w:webHidden/>
              </w:rPr>
              <w:fldChar w:fldCharType="separate"/>
            </w:r>
            <w:r w:rsidR="001B2318">
              <w:rPr>
                <w:noProof/>
                <w:webHidden/>
              </w:rPr>
              <w:t>1</w:t>
            </w:r>
            <w:r w:rsidR="001B2318">
              <w:rPr>
                <w:noProof/>
                <w:webHidden/>
              </w:rPr>
              <w:fldChar w:fldCharType="end"/>
            </w:r>
          </w:hyperlink>
        </w:p>
        <w:p w14:paraId="09CC29B5" w14:textId="38B81A50" w:rsidR="001B2318" w:rsidRDefault="00AA08EB">
          <w:pPr>
            <w:pStyle w:val="TOC3"/>
            <w:tabs>
              <w:tab w:val="right" w:leader="dot" w:pos="9396"/>
            </w:tabs>
            <w:rPr>
              <w:noProof/>
            </w:rPr>
          </w:pPr>
          <w:hyperlink w:anchor="_Toc231845559" w:history="1">
            <w:r w:rsidR="001B2318" w:rsidRPr="00AC2CE7">
              <w:rPr>
                <w:rStyle w:val="Hyperlink"/>
                <w:rFonts w:eastAsiaTheme="majorEastAsia"/>
                <w:noProof/>
              </w:rPr>
              <w:t>2.2. XPath podatkovni model i čvorovi</w:t>
            </w:r>
            <w:r w:rsidR="001B2318">
              <w:rPr>
                <w:noProof/>
                <w:webHidden/>
              </w:rPr>
              <w:tab/>
            </w:r>
            <w:r w:rsidR="001B2318">
              <w:rPr>
                <w:noProof/>
                <w:webHidden/>
              </w:rPr>
              <w:fldChar w:fldCharType="begin"/>
            </w:r>
            <w:r w:rsidR="001B2318">
              <w:rPr>
                <w:noProof/>
                <w:webHidden/>
              </w:rPr>
              <w:instrText xml:space="preserve"> PAGEREF _Toc231845559 \h </w:instrText>
            </w:r>
            <w:r w:rsidR="001B2318">
              <w:rPr>
                <w:noProof/>
                <w:webHidden/>
              </w:rPr>
            </w:r>
            <w:r w:rsidR="001B2318">
              <w:rPr>
                <w:noProof/>
                <w:webHidden/>
              </w:rPr>
              <w:fldChar w:fldCharType="separate"/>
            </w:r>
            <w:r w:rsidR="001B2318">
              <w:rPr>
                <w:noProof/>
                <w:webHidden/>
              </w:rPr>
              <w:t>2</w:t>
            </w:r>
            <w:r w:rsidR="001B2318">
              <w:rPr>
                <w:noProof/>
                <w:webHidden/>
              </w:rPr>
              <w:fldChar w:fldCharType="end"/>
            </w:r>
          </w:hyperlink>
        </w:p>
        <w:p w14:paraId="7868B89A" w14:textId="2536DB34" w:rsidR="001B2318" w:rsidRDefault="00AA08EB">
          <w:pPr>
            <w:pStyle w:val="TOC3"/>
            <w:tabs>
              <w:tab w:val="right" w:leader="dot" w:pos="9396"/>
            </w:tabs>
            <w:rPr>
              <w:noProof/>
            </w:rPr>
          </w:pPr>
          <w:hyperlink w:anchor="_Toc231845560" w:history="1">
            <w:r w:rsidR="001B2318" w:rsidRPr="00AC2CE7">
              <w:rPr>
                <w:rStyle w:val="Hyperlink"/>
                <w:rFonts w:eastAsiaTheme="majorEastAsia"/>
                <w:noProof/>
              </w:rPr>
              <w:t>2.3. Putanje, predikati, osi i funkcije</w:t>
            </w:r>
            <w:r w:rsidR="001B2318">
              <w:rPr>
                <w:noProof/>
                <w:webHidden/>
              </w:rPr>
              <w:tab/>
            </w:r>
            <w:r w:rsidR="001B2318">
              <w:rPr>
                <w:noProof/>
                <w:webHidden/>
              </w:rPr>
              <w:fldChar w:fldCharType="begin"/>
            </w:r>
            <w:r w:rsidR="001B2318">
              <w:rPr>
                <w:noProof/>
                <w:webHidden/>
              </w:rPr>
              <w:instrText xml:space="preserve"> PAGEREF _Toc231845560 \h </w:instrText>
            </w:r>
            <w:r w:rsidR="001B2318">
              <w:rPr>
                <w:noProof/>
                <w:webHidden/>
              </w:rPr>
            </w:r>
            <w:r w:rsidR="001B2318">
              <w:rPr>
                <w:noProof/>
                <w:webHidden/>
              </w:rPr>
              <w:fldChar w:fldCharType="separate"/>
            </w:r>
            <w:r w:rsidR="001B2318">
              <w:rPr>
                <w:noProof/>
                <w:webHidden/>
              </w:rPr>
              <w:t>3</w:t>
            </w:r>
            <w:r w:rsidR="001B2318">
              <w:rPr>
                <w:noProof/>
                <w:webHidden/>
              </w:rPr>
              <w:fldChar w:fldCharType="end"/>
            </w:r>
          </w:hyperlink>
        </w:p>
        <w:p w14:paraId="647EE075" w14:textId="6799AA35" w:rsidR="001B2318" w:rsidRDefault="00AA08EB">
          <w:pPr>
            <w:pStyle w:val="TOC2"/>
            <w:tabs>
              <w:tab w:val="right" w:leader="dot" w:pos="9396"/>
            </w:tabs>
            <w:rPr>
              <w:noProof/>
            </w:rPr>
          </w:pPr>
          <w:hyperlink w:anchor="_Toc231845561" w:history="1">
            <w:r w:rsidR="001B2318" w:rsidRPr="00AC2CE7">
              <w:rPr>
                <w:rStyle w:val="Hyperlink"/>
                <w:rFonts w:eastAsiaTheme="majorEastAsia"/>
                <w:noProof/>
              </w:rPr>
              <w:t>3. Metodologija</w:t>
            </w:r>
            <w:r w:rsidR="001B2318">
              <w:rPr>
                <w:noProof/>
                <w:webHidden/>
              </w:rPr>
              <w:tab/>
            </w:r>
            <w:r w:rsidR="001B2318">
              <w:rPr>
                <w:noProof/>
                <w:webHidden/>
              </w:rPr>
              <w:fldChar w:fldCharType="begin"/>
            </w:r>
            <w:r w:rsidR="001B2318">
              <w:rPr>
                <w:noProof/>
                <w:webHidden/>
              </w:rPr>
              <w:instrText xml:space="preserve"> PAGEREF _Toc231845561 \h </w:instrText>
            </w:r>
            <w:r w:rsidR="001B2318">
              <w:rPr>
                <w:noProof/>
                <w:webHidden/>
              </w:rPr>
            </w:r>
            <w:r w:rsidR="001B2318">
              <w:rPr>
                <w:noProof/>
                <w:webHidden/>
              </w:rPr>
              <w:fldChar w:fldCharType="separate"/>
            </w:r>
            <w:r w:rsidR="001B2318">
              <w:rPr>
                <w:noProof/>
                <w:webHidden/>
              </w:rPr>
              <w:t>4</w:t>
            </w:r>
            <w:r w:rsidR="001B2318">
              <w:rPr>
                <w:noProof/>
                <w:webHidden/>
              </w:rPr>
              <w:fldChar w:fldCharType="end"/>
            </w:r>
          </w:hyperlink>
        </w:p>
        <w:p w14:paraId="7275D3B9" w14:textId="4B684076" w:rsidR="001B2318" w:rsidRDefault="00AA08EB">
          <w:pPr>
            <w:pStyle w:val="TOC2"/>
            <w:tabs>
              <w:tab w:val="right" w:leader="dot" w:pos="9396"/>
            </w:tabs>
            <w:rPr>
              <w:noProof/>
            </w:rPr>
          </w:pPr>
          <w:hyperlink w:anchor="_Toc231845562" w:history="1">
            <w:r w:rsidR="001B2318" w:rsidRPr="00AC2CE7">
              <w:rPr>
                <w:rStyle w:val="Hyperlink"/>
                <w:rFonts w:eastAsiaTheme="majorEastAsia"/>
                <w:noProof/>
              </w:rPr>
              <w:t>4. Analiza / razrada teme</w:t>
            </w:r>
            <w:r w:rsidR="001B2318">
              <w:rPr>
                <w:noProof/>
                <w:webHidden/>
              </w:rPr>
              <w:tab/>
            </w:r>
            <w:r w:rsidR="001B2318">
              <w:rPr>
                <w:noProof/>
                <w:webHidden/>
              </w:rPr>
              <w:fldChar w:fldCharType="begin"/>
            </w:r>
            <w:r w:rsidR="001B2318">
              <w:rPr>
                <w:noProof/>
                <w:webHidden/>
              </w:rPr>
              <w:instrText xml:space="preserve"> PAGEREF _Toc231845562 \h </w:instrText>
            </w:r>
            <w:r w:rsidR="001B2318">
              <w:rPr>
                <w:noProof/>
                <w:webHidden/>
              </w:rPr>
            </w:r>
            <w:r w:rsidR="001B2318">
              <w:rPr>
                <w:noProof/>
                <w:webHidden/>
              </w:rPr>
              <w:fldChar w:fldCharType="separate"/>
            </w:r>
            <w:r w:rsidR="001B2318">
              <w:rPr>
                <w:noProof/>
                <w:webHidden/>
              </w:rPr>
              <w:t>4</w:t>
            </w:r>
            <w:r w:rsidR="001B2318">
              <w:rPr>
                <w:noProof/>
                <w:webHidden/>
              </w:rPr>
              <w:fldChar w:fldCharType="end"/>
            </w:r>
          </w:hyperlink>
        </w:p>
        <w:p w14:paraId="2D485DA3" w14:textId="7268D8BB" w:rsidR="001B2318" w:rsidRDefault="00AA08EB">
          <w:pPr>
            <w:pStyle w:val="TOC2"/>
            <w:tabs>
              <w:tab w:val="right" w:leader="dot" w:pos="9396"/>
            </w:tabs>
            <w:rPr>
              <w:noProof/>
            </w:rPr>
          </w:pPr>
          <w:hyperlink w:anchor="_Toc231845563" w:history="1">
            <w:r w:rsidR="001B2318" w:rsidRPr="00AC2CE7">
              <w:rPr>
                <w:rStyle w:val="Hyperlink"/>
                <w:rFonts w:eastAsiaTheme="majorEastAsia"/>
                <w:noProof/>
              </w:rPr>
              <w:t>5. Zaključak</w:t>
            </w:r>
            <w:r w:rsidR="001B2318">
              <w:rPr>
                <w:noProof/>
                <w:webHidden/>
              </w:rPr>
              <w:tab/>
            </w:r>
            <w:r w:rsidR="001B2318">
              <w:rPr>
                <w:noProof/>
                <w:webHidden/>
              </w:rPr>
              <w:fldChar w:fldCharType="begin"/>
            </w:r>
            <w:r w:rsidR="001B2318">
              <w:rPr>
                <w:noProof/>
                <w:webHidden/>
              </w:rPr>
              <w:instrText xml:space="preserve"> PAGEREF _Toc231845563 \h </w:instrText>
            </w:r>
            <w:r w:rsidR="001B2318">
              <w:rPr>
                <w:noProof/>
                <w:webHidden/>
              </w:rPr>
            </w:r>
            <w:r w:rsidR="001B2318">
              <w:rPr>
                <w:noProof/>
                <w:webHidden/>
              </w:rPr>
              <w:fldChar w:fldCharType="separate"/>
            </w:r>
            <w:r w:rsidR="001B2318">
              <w:rPr>
                <w:noProof/>
                <w:webHidden/>
              </w:rPr>
              <w:t>7</w:t>
            </w:r>
            <w:r w:rsidR="001B2318">
              <w:rPr>
                <w:noProof/>
                <w:webHidden/>
              </w:rPr>
              <w:fldChar w:fldCharType="end"/>
            </w:r>
          </w:hyperlink>
        </w:p>
        <w:p w14:paraId="4C3D12C0" w14:textId="4191E8C0" w:rsidR="001B2318" w:rsidRDefault="00AA08EB">
          <w:pPr>
            <w:pStyle w:val="TOC2"/>
            <w:tabs>
              <w:tab w:val="right" w:leader="dot" w:pos="9396"/>
            </w:tabs>
            <w:rPr>
              <w:noProof/>
            </w:rPr>
          </w:pPr>
          <w:hyperlink w:anchor="_Toc231845564" w:history="1">
            <w:r w:rsidR="001B2318" w:rsidRPr="00AC2CE7">
              <w:rPr>
                <w:rStyle w:val="Hyperlink"/>
                <w:rFonts w:eastAsiaTheme="majorEastAsia"/>
                <w:noProof/>
              </w:rPr>
              <w:t>6. Literatura</w:t>
            </w:r>
            <w:r w:rsidR="001B2318">
              <w:rPr>
                <w:noProof/>
                <w:webHidden/>
              </w:rPr>
              <w:tab/>
            </w:r>
            <w:r w:rsidR="001B2318">
              <w:rPr>
                <w:noProof/>
                <w:webHidden/>
              </w:rPr>
              <w:fldChar w:fldCharType="begin"/>
            </w:r>
            <w:r w:rsidR="001B2318">
              <w:rPr>
                <w:noProof/>
                <w:webHidden/>
              </w:rPr>
              <w:instrText xml:space="preserve"> PAGEREF _Toc231845564 \h </w:instrText>
            </w:r>
            <w:r w:rsidR="001B2318">
              <w:rPr>
                <w:noProof/>
                <w:webHidden/>
              </w:rPr>
            </w:r>
            <w:r w:rsidR="001B2318">
              <w:rPr>
                <w:noProof/>
                <w:webHidden/>
              </w:rPr>
              <w:fldChar w:fldCharType="separate"/>
            </w:r>
            <w:r w:rsidR="001B2318">
              <w:rPr>
                <w:noProof/>
                <w:webHidden/>
              </w:rPr>
              <w:t>8</w:t>
            </w:r>
            <w:r w:rsidR="001B2318">
              <w:rPr>
                <w:noProof/>
                <w:webHidden/>
              </w:rPr>
              <w:fldChar w:fldCharType="end"/>
            </w:r>
          </w:hyperlink>
        </w:p>
        <w:p w14:paraId="0101A637" w14:textId="159AE651" w:rsidR="001B2318" w:rsidRDefault="001B2318">
          <w:r>
            <w:rPr>
              <w:b/>
              <w:bCs/>
            </w:rPr>
            <w:fldChar w:fldCharType="end"/>
          </w:r>
        </w:p>
      </w:sdtContent>
    </w:sdt>
    <w:p w14:paraId="514C6D2C" w14:textId="0BAD7562" w:rsidR="00F37F09" w:rsidRDefault="00F37F09" w:rsidP="001B2318">
      <w:pPr>
        <w:pStyle w:val="Heading2"/>
      </w:pPr>
    </w:p>
    <w:p w14:paraId="187CEB33" w14:textId="77777777" w:rsidR="001B2318" w:rsidRDefault="001B2318"/>
    <w:p w14:paraId="67B0FB81" w14:textId="77777777" w:rsidR="001B2318" w:rsidRDefault="001B2318"/>
    <w:p w14:paraId="2D47856D" w14:textId="7C050580" w:rsidR="001B2318" w:rsidRDefault="001B2318">
      <w:pPr>
        <w:sectPr w:rsidR="001B2318">
          <w:pgSz w:w="12240" w:h="15840"/>
          <w:pgMar w:top="1134" w:right="1417" w:bottom="1134" w:left="1417" w:header="720" w:footer="720" w:gutter="0"/>
          <w:cols w:space="720"/>
          <w:docGrid w:linePitch="360"/>
        </w:sectPr>
      </w:pPr>
    </w:p>
    <w:p w14:paraId="2BD67460" w14:textId="77777777" w:rsidR="00F37F09" w:rsidRPr="001B2318" w:rsidRDefault="00FA1F9F" w:rsidP="001B2318">
      <w:pPr>
        <w:pStyle w:val="Heading2"/>
      </w:pPr>
      <w:bookmarkStart w:id="0" w:name="_Toc231845556"/>
      <w:r w:rsidRPr="001B2318">
        <w:lastRenderedPageBreak/>
        <w:t>1. Uvod</w:t>
      </w:r>
      <w:bookmarkEnd w:id="0"/>
    </w:p>
    <w:p w14:paraId="5D3B4F2E" w14:textId="77777777" w:rsidR="00F37F09" w:rsidRDefault="00FA1F9F">
      <w:pPr>
        <w:spacing w:after="120"/>
        <w:ind w:firstLine="397"/>
      </w:pPr>
      <w:r>
        <w:t>XPath (XML Path Language) jedan je od ključnih jezika povezanih s obradom XML dokumenata. Budući da je XML oblik zapisa podataka koji se temelji na hijerarhijskoj strukturi elemenata, za praktičan rad s takvim dokumentima potreban je način preciznog pronalaženja, izdvajanja i filtriranja pojedinih dijelova dokumenta. Upravo tu ulogu ima XPath. On omogućuje da se unutar XML stabla odaberu elementi, atributi, tekstualni čvorovi i drugi dijelovi dokumenta pomoću izraza koji nalikuju putanjama u datotečnom sustavu.</w:t>
      </w:r>
    </w:p>
    <w:p w14:paraId="47597C6A" w14:textId="77777777" w:rsidR="00F37F09" w:rsidRDefault="00FA1F9F">
      <w:pPr>
        <w:spacing w:after="120"/>
        <w:ind w:firstLine="397"/>
      </w:pPr>
      <w:r>
        <w:t>Tema XPath-a važna je jer se pojavljuje u širem području podatkovne povezanosti, razmjene strukturiranih podataka i digitalne infrastrukture. XML se i dalje koristi u različitim informacijskim sustavima, web servisima, konfiguracijskim datotekama, dokumentacijskim formatima i integracijama među aplikacijama. Ako se XML promatra kao spremnik strukturiranih podataka, XPath se može promatrati kao alat koji omogućuje brzo i točno dohvaćanje sadržaja iz tog spremnika.</w:t>
      </w:r>
    </w:p>
    <w:p w14:paraId="4F06CD24" w14:textId="77777777" w:rsidR="00F37F09" w:rsidRDefault="00FA1F9F">
      <w:pPr>
        <w:spacing w:after="120"/>
        <w:ind w:firstLine="397"/>
      </w:pPr>
      <w:r>
        <w:t>Cilj ovog seminarskog rada je objasniti osnovne pojmove XPath-a, prikazati njegovu sintaksu i podatkovni model, opisati razliku između osnovnih vrsta putanja i pokazati kako se XPath može koristiti u praktičnoj analizi XML dokumenata. U radu se najprije prikazuje teorijski okvir, zatim metodologija proučavanja i testiranja XPath izraza, a nakon toga slijedi razrada kroz primjere najčešćih izraza. Na kraju se donosi zaključak o važnosti XPath-a u obradi XML podataka.</w:t>
      </w:r>
    </w:p>
    <w:p w14:paraId="52F8C7BA" w14:textId="77777777" w:rsidR="00F37F09" w:rsidRDefault="00FA1F9F" w:rsidP="001B2318">
      <w:pPr>
        <w:pStyle w:val="Heading2"/>
      </w:pPr>
      <w:bookmarkStart w:id="1" w:name="_Toc231845557"/>
      <w:r>
        <w:t>2. Teorijski okvir</w:t>
      </w:r>
      <w:bookmarkEnd w:id="1"/>
    </w:p>
    <w:p w14:paraId="2D1308C2" w14:textId="77777777" w:rsidR="00F37F09" w:rsidRPr="001B2318" w:rsidRDefault="00FA1F9F" w:rsidP="001B2318">
      <w:pPr>
        <w:pStyle w:val="Heading3"/>
      </w:pPr>
      <w:bookmarkStart w:id="2" w:name="_Toc231845558"/>
      <w:r w:rsidRPr="001B2318">
        <w:t xml:space="preserve">2.1. </w:t>
      </w:r>
      <w:proofErr w:type="spellStart"/>
      <w:r w:rsidRPr="001B2318">
        <w:t>Pojam</w:t>
      </w:r>
      <w:proofErr w:type="spellEnd"/>
      <w:r w:rsidRPr="001B2318">
        <w:t xml:space="preserve"> </w:t>
      </w:r>
      <w:proofErr w:type="spellStart"/>
      <w:r w:rsidRPr="001B2318">
        <w:t>i</w:t>
      </w:r>
      <w:proofErr w:type="spellEnd"/>
      <w:r w:rsidRPr="001B2318">
        <w:t xml:space="preserve"> </w:t>
      </w:r>
      <w:proofErr w:type="spellStart"/>
      <w:r w:rsidRPr="001B2318">
        <w:t>svrha</w:t>
      </w:r>
      <w:proofErr w:type="spellEnd"/>
      <w:r w:rsidRPr="001B2318">
        <w:t xml:space="preserve"> XPath-a</w:t>
      </w:r>
      <w:bookmarkEnd w:id="2"/>
    </w:p>
    <w:p w14:paraId="4E43BA51" w14:textId="77777777" w:rsidR="00F37F09" w:rsidRDefault="00FA1F9F">
      <w:pPr>
        <w:spacing w:after="120"/>
        <w:ind w:firstLine="397"/>
      </w:pPr>
      <w:r>
        <w:t xml:space="preserve">XPath je </w:t>
      </w:r>
      <w:proofErr w:type="spellStart"/>
      <w:r>
        <w:t>jezik</w:t>
      </w:r>
      <w:proofErr w:type="spellEnd"/>
      <w:r>
        <w:t xml:space="preserve"> </w:t>
      </w:r>
      <w:proofErr w:type="spellStart"/>
      <w:r>
        <w:t>izraza</w:t>
      </w:r>
      <w:proofErr w:type="spellEnd"/>
      <w:r>
        <w:t xml:space="preserve"> </w:t>
      </w:r>
      <w:proofErr w:type="spellStart"/>
      <w:r>
        <w:t>namijenjen</w:t>
      </w:r>
      <w:proofErr w:type="spellEnd"/>
      <w:r>
        <w:t xml:space="preserve"> </w:t>
      </w:r>
      <w:proofErr w:type="spellStart"/>
      <w:r>
        <w:t>adresiranju</w:t>
      </w:r>
      <w:proofErr w:type="spellEnd"/>
      <w:r>
        <w:t xml:space="preserve"> i obradi dijelova XML dokumenta. Prema W3C preporuci, XPath je izrazovni jezik čija je prepoznatljiva značajka upravo path expression, odnosno izraz putanje kojim se hijerarhijski adresiraju čvorovi u XML stablu (W3C, 2017). U nastavnim materijalima kolegija XPath je opisan kao jezik upita za navigaciju i selekciju čvorova u XML dokumentima, odnosno kao svojevrstan filter nad XML dokumentom (Šimec, n.d.).</w:t>
      </w:r>
    </w:p>
    <w:p w14:paraId="174F85FA" w14:textId="77777777" w:rsidR="00F37F09" w:rsidRDefault="00FA1F9F">
      <w:pPr>
        <w:spacing w:after="120"/>
        <w:ind w:firstLine="397"/>
      </w:pPr>
      <w:r>
        <w:t xml:space="preserve">Osnovna svrha XPath-a je dohvatiti točno određene dijelove XML dokumenta. To mogu biti npr. svi elementi određenog naziva, svi atributi s određenom vrijednošću, elementi koji zadovoljavaju uvjet, tekstualni sadržaj elementa ili skup elemenata koji se nalaze na određenoj </w:t>
      </w:r>
      <w:r>
        <w:lastRenderedPageBreak/>
        <w:t>poziciji u dokumentu. Za razliku od ručnog pregledavanja XML datoteke, XPath omogućuje precizno i ponovljivo izdvajanje podataka.</w:t>
      </w:r>
    </w:p>
    <w:p w14:paraId="60D38569" w14:textId="77777777" w:rsidR="00F37F09" w:rsidRDefault="00FA1F9F">
      <w:pPr>
        <w:spacing w:after="120"/>
        <w:ind w:firstLine="397"/>
      </w:pPr>
      <w:r>
        <w:t>XPath se često koristi zajedno s drugim XML tehnologijama. U XSLT-u se koristi za odabir dijelova XML dokumenta koji se zatim transformiraju u drugi oblik, primjerice u HTML. Može se koristiti i u XQueryju, XML Schema pravilima, DOM obradi i programskim jezicima koji imaju podršku za XML. MDN također ističe da XPath koristi ne-XML sintaksu za fleksibilno adresiranje dijelova XML dokumenta te da se može koristiti za testiranje odgovaraju li čvorovi određenom uzorku (MDN, 2025).</w:t>
      </w:r>
    </w:p>
    <w:p w14:paraId="2DB1F2D3" w14:textId="77777777" w:rsidR="00F37F09" w:rsidRDefault="00FA1F9F" w:rsidP="001B2318">
      <w:pPr>
        <w:pStyle w:val="Heading3"/>
      </w:pPr>
      <w:bookmarkStart w:id="3" w:name="_Toc231845559"/>
      <w:r>
        <w:t>2.2. XPath podatkovni model i čvorovi</w:t>
      </w:r>
      <w:bookmarkEnd w:id="3"/>
    </w:p>
    <w:p w14:paraId="1EBD4ECA" w14:textId="77777777" w:rsidR="00F37F09" w:rsidRDefault="00FA1F9F">
      <w:pPr>
        <w:spacing w:after="120"/>
        <w:ind w:firstLine="397"/>
      </w:pPr>
      <w:r>
        <w:t>XPath XML dokument promatra kao stablo čvorova. Takav model posebno je pogodan jer je i XML po svojoj prirodi hijerarhijski strukturiran. Na vrhu se nalazi root node, odnosno apstraktni korijenski čvor dokumenta. Važno je razlikovati root node od root elementa. Root node predstavlja cijeli dokument, dok je root element prvi stvarni XML element koji obuhvaća ostale elemente.</w:t>
      </w:r>
    </w:p>
    <w:p w14:paraId="5F844F75" w14:textId="77777777" w:rsidR="00F37F09" w:rsidRDefault="00FA1F9F">
      <w:pPr>
        <w:spacing w:after="120"/>
        <w:ind w:firstLine="397"/>
      </w:pPr>
      <w:r>
        <w:t>U nastavnim materijalima navodi se sedam osnovnih tipova čvorova u XPath modelu: root, element, attribute, text, namespace, processing-instruction i comment. Element čvorovi predstavljaju XML oznake, atributni čvorovi predstavljaju atribute unutar početnih oznaka, tekstualni čvorovi predstavljaju tekst unutar elemenata, a comment čvorovi predstavljaju komentare u XML dokumentu. Processing-instruction čvorovi predstavljaju procesne instrukcije, dok namespace čvorovi služe za rad s imenskim prostorima.</w:t>
      </w:r>
    </w:p>
    <w:p w14:paraId="71E91E8E" w14:textId="4AB9F0EF" w:rsidR="00F37F09" w:rsidRPr="007D3E98" w:rsidRDefault="00FA1F9F" w:rsidP="007D3E98">
      <w:pPr>
        <w:spacing w:after="120"/>
        <w:ind w:firstLine="397"/>
        <w:rPr>
          <w:rFonts w:cs="Times New Roman"/>
          <w:szCs w:val="24"/>
        </w:rPr>
      </w:pPr>
      <w:r w:rsidRPr="007D3E98">
        <w:rPr>
          <w:rFonts w:cs="Times New Roman"/>
          <w:szCs w:val="24"/>
        </w:rPr>
        <w:t xml:space="preserve">Najčešće korišteni čvorovi u osnovnim XPath zadacima su element, attribute i text. Elementi se dohvaćaju pomoću naziva elementa, atributi pomoću znaka @, a tekstualni sadržaj pomoću funkcije </w:t>
      </w:r>
      <w:proofErr w:type="gramStart"/>
      <w:r w:rsidRPr="007D3E98">
        <w:rPr>
          <w:rFonts w:cs="Times New Roman"/>
          <w:szCs w:val="24"/>
        </w:rPr>
        <w:t>text(</w:t>
      </w:r>
      <w:proofErr w:type="gramEnd"/>
      <w:r w:rsidRPr="007D3E98">
        <w:rPr>
          <w:rFonts w:cs="Times New Roman"/>
          <w:szCs w:val="24"/>
        </w:rPr>
        <w:t>). Primjerice, izraz /Studenti/Student/Ime dohvaća elemente Ime unutar elemenata Student, dok izraz //Student/@RedniBroj dohvaća atribute RedniBroj svih elemenata Student.</w:t>
      </w:r>
    </w:p>
    <w:p w14:paraId="6D66D49F" w14:textId="77777777" w:rsidR="007D3E98" w:rsidRPr="007D3E98" w:rsidRDefault="007D3E98" w:rsidP="001A40E9">
      <w:pPr>
        <w:pStyle w:val="isselectedend"/>
        <w:spacing w:after="120" w:afterAutospacing="0" w:line="360" w:lineRule="auto"/>
        <w:ind w:firstLine="426"/>
      </w:pPr>
      <w:r w:rsidRPr="007D3E98">
        <w:t>Važno je naglasiti da XPath ne promatra XML dokument kao običan tekst, nego kao logičku strukturu sastavljenu od međusobno povezanih čvorova. Takav pristup omogućuje jednostavnije i preciznije pretraživanje podataka jer se svaki element promatra kroz svoj položaj u hijerarhiji dokumenta. Roditeljski i dječji odnosi među elementima imaju važnu ulogu prilikom oblikovanja XPath izraza.</w:t>
      </w:r>
    </w:p>
    <w:p w14:paraId="1CF7BF51" w14:textId="77777777" w:rsidR="007D3E98" w:rsidRPr="007D3E98" w:rsidRDefault="007D3E98" w:rsidP="001A40E9">
      <w:pPr>
        <w:pStyle w:val="isselectedend"/>
        <w:spacing w:after="120" w:afterAutospacing="0" w:line="360" w:lineRule="auto"/>
        <w:ind w:firstLine="426"/>
      </w:pPr>
      <w:r w:rsidRPr="007D3E98">
        <w:lastRenderedPageBreak/>
        <w:t>Primjerice, element Student može sadržavati elemente Ime, Prezime i Predmet. U XPath modelu Student predstavlja roditeljski čvor, dok su Ime, Prezime i Predmet njegova djeca. Nadalje, elementi unutar elementa Predmet predstavljaju potomke (descendants) elementa Student. Takva organizacija omogućuje korištenje različitih XPath osi za kretanje kroz dokument, ovisno o tome želi li se pristupiti roditeljima, djeci ili drugim povezanim čvorovima.</w:t>
      </w:r>
    </w:p>
    <w:p w14:paraId="5A5CDAE3" w14:textId="62E9254A" w:rsidR="007D3E98" w:rsidRPr="007D3E98" w:rsidRDefault="007D3E98" w:rsidP="001A40E9">
      <w:pPr>
        <w:pStyle w:val="NormalWeb"/>
        <w:spacing w:after="120" w:afterAutospacing="0" w:line="360" w:lineRule="auto"/>
        <w:ind w:firstLine="426"/>
      </w:pPr>
      <w:r w:rsidRPr="007D3E98">
        <w:t>Razumijevanje podatkovnog modela posebno je važno kod složenijih XML dokumenata. Što je struktura dokumenta složenija, to je važnije pravilno razumjeti odnose među čvorovima kako bi XPath izrazi bili točni i učinkoviti. Zbog toga se podatkovni model smatra jednim od temeljnih koncepata XPath jezika.</w:t>
      </w:r>
    </w:p>
    <w:p w14:paraId="174632BC" w14:textId="77777777" w:rsidR="00F37F09" w:rsidRDefault="00FA1F9F" w:rsidP="001B2318">
      <w:pPr>
        <w:pStyle w:val="Heading3"/>
      </w:pPr>
      <w:bookmarkStart w:id="4" w:name="_Toc231845560"/>
      <w:r>
        <w:t>2.3. Putanje, predikati, osi i funkcije</w:t>
      </w:r>
      <w:bookmarkEnd w:id="4"/>
    </w:p>
    <w:p w14:paraId="7B152797" w14:textId="77777777" w:rsidR="00F37F09" w:rsidRDefault="00FA1F9F">
      <w:pPr>
        <w:spacing w:after="120"/>
        <w:ind w:firstLine="397"/>
      </w:pPr>
      <w:r>
        <w:t>XPath izrazi najčešće se pišu kao putanje. Apsolutna putanja počinje znakom / i kreće od root node-a XML dokumenta. Primjer apsolutne putanje je /Studenti/Student/Ime. Ona se čita kao: kreni od početka dokumenta, pronađi element Studenti, zatim element Student i na kraju element Ime. Takva putanja ne ovisi o trenutnom kontekstu.</w:t>
      </w:r>
    </w:p>
    <w:p w14:paraId="759CCF20" w14:textId="77777777" w:rsidR="00F37F09" w:rsidRDefault="00FA1F9F">
      <w:pPr>
        <w:spacing w:after="120"/>
        <w:ind w:firstLine="397"/>
      </w:pPr>
      <w:r>
        <w:t>Relativna putanja ne počinje znakom /, nego se izvršava u odnosu na trenutni, odnosno kontekstni čvor. Ako je trenutni čvor Student, tada putanja Predmet/Kolokviji/Kolokvij znači da se iz tog studenta ulazi u njegov Predmet, zatim u Kolokviji i dohvaćaju se Kolokvij elementi. Time relativna putanja ovisi o tome koji se čvor u tom trenutku obrađuje.</w:t>
      </w:r>
    </w:p>
    <w:p w14:paraId="1BC307D2" w14:textId="77777777" w:rsidR="00F37F09" w:rsidRDefault="00FA1F9F">
      <w:pPr>
        <w:spacing w:after="120"/>
        <w:ind w:firstLine="397"/>
      </w:pPr>
      <w:r>
        <w:t>Predikati se pišu unutar uglatih zagrada i služe za filtriranje rezultata. Primjer //Student[Grupa="B"] dohvaća samo studente koji imaju element Grupa s vrijednošću B. Predikati mogu koristiti vrijednosti elemenata, atribute, pozicije i funkcije. Primjeri su [1], [last()], [position()&lt;3], [@Sifra] i [text()="DA"].</w:t>
      </w:r>
    </w:p>
    <w:p w14:paraId="240FCD3F" w14:textId="77777777" w:rsidR="00F37F09" w:rsidRDefault="00FA1F9F">
      <w:pPr>
        <w:spacing w:after="120"/>
        <w:ind w:firstLine="397"/>
      </w:pPr>
      <w:r>
        <w:t>XPath osi određuju odnos između trenutnog čvora i čvorova koji se žele dohvatiti. Primjeri osi su child, parent, descendant, ancestor, following-sibling i preceding-sibling. Skraćeni zapisi često se koriste radi jednostavnosti: / za kretanje od korijena, // za traženje bilo gdje u dokumentu, . za trenutni čvor, .. za roditeljski čvor, @ za atribut, a * za sve elemente na određenoj razini.</w:t>
      </w:r>
    </w:p>
    <w:p w14:paraId="0D41A815" w14:textId="77777777" w:rsidR="00F37F09" w:rsidRDefault="00FA1F9F">
      <w:pPr>
        <w:spacing w:after="120"/>
        <w:ind w:firstLine="397"/>
      </w:pPr>
      <w:r>
        <w:t xml:space="preserve">XPath sadrži i ugrađene funkcije. One se mogu podijeliti na funkcije za skupove čvorova, logičke funkcije, numeričke funkcije i string funkcije. Primjeri su count(), last(), position(), not(), </w:t>
      </w:r>
      <w:r>
        <w:lastRenderedPageBreak/>
        <w:t>sum(), contains(), starts-with(), concat(), substring() i normalize-space(). U nastavnim primjerima posebno se koriste funkcije count(), contains(), text() i not(), jer se njima lako provode tipični zadaci poput brojanja elemenata, traženja teksta i filtriranja negativnih uvjeta.</w:t>
      </w:r>
    </w:p>
    <w:p w14:paraId="2AD9D7F7" w14:textId="77777777" w:rsidR="00F37F09" w:rsidRDefault="00FA1F9F" w:rsidP="001B2318">
      <w:pPr>
        <w:pStyle w:val="Heading2"/>
      </w:pPr>
      <w:bookmarkStart w:id="5" w:name="_Toc231845561"/>
      <w:r>
        <w:t>3. Metodologija</w:t>
      </w:r>
      <w:bookmarkEnd w:id="5"/>
    </w:p>
    <w:p w14:paraId="023EEA43" w14:textId="77777777" w:rsidR="00F37F09" w:rsidRDefault="00FA1F9F">
      <w:pPr>
        <w:spacing w:after="120"/>
        <w:ind w:firstLine="397"/>
      </w:pPr>
      <w:r>
        <w:t>Metodologija ovog seminarskog rada temelji se na analizi stručnih izvora i praktičnoj primjeni XPath izraza na primjerima XML dokumenata. Kao temeljni izvor korišteni su nastavni materijali iz kolegija Podatkovna povezanost i digitalna infrastruktura, osobito prezentacija o XPath-u. Uz to su korišteni službena W3C specifikacija XPath-a i stručna dokumentacija MDN Web Docs, kako bi se pojmovi usporedili s relevantnim izvorima.</w:t>
      </w:r>
    </w:p>
    <w:p w14:paraId="42ADC36A" w14:textId="77777777" w:rsidR="00F37F09" w:rsidRDefault="00FA1F9F">
      <w:pPr>
        <w:spacing w:after="120"/>
        <w:ind w:firstLine="397"/>
      </w:pPr>
      <w:r>
        <w:t>U praktičnom dijelu polazi se od tipične XML strukture sa studentima, predmetima, kolokvijima i vježbama. Takva struktura pogodna je za demonstraciju osnovnih i naprednijih XPath izraza jer sadrži hijerarhiju elemenata, atribute, tekstualne vrijednosti i ponavljajuće elemente. Time se mogu prikazati različiti oblici dohvaćanja: dohvaćanje svih imena studenata, filtriranje po grupi, dohvaćanje atributa, prebrojavanje elemenata i provjera jesu li određene vježbe položene.</w:t>
      </w:r>
    </w:p>
    <w:p w14:paraId="1F2E8065" w14:textId="77777777" w:rsidR="00F37F09" w:rsidRDefault="00FA1F9F">
      <w:pPr>
        <w:spacing w:after="120"/>
        <w:ind w:firstLine="397"/>
      </w:pPr>
      <w:r>
        <w:t>Analiza je provedena usporedbom teorijskih pravila XPath-a s konkretnim izrazima. Svaki izraz promatra se kroz tri aspekta: odakle se kreće u dokumentu, koji se čvorovi dohvaćaju i koji uvjet se primjenjuje. Takav pristup omogućuje razumijevanje razlike između apsolutnih i relativnih putanja, kao i razumijevanje predikata, osi i funkcija. Primjeri su oblikovani tako da budu primjenjivi u alatu za XPath testiranje ili u programskom jeziku koji podržava obradu XML-a.</w:t>
      </w:r>
    </w:p>
    <w:p w14:paraId="560066BA" w14:textId="77777777" w:rsidR="00F37F09" w:rsidRDefault="00FA1F9F" w:rsidP="001B2318">
      <w:pPr>
        <w:pStyle w:val="Heading2"/>
      </w:pPr>
      <w:bookmarkStart w:id="6" w:name="_Toc231845562"/>
      <w:r>
        <w:t>4. Analiza / razrada teme</w:t>
      </w:r>
      <w:bookmarkEnd w:id="6"/>
    </w:p>
    <w:p w14:paraId="6871C4B6" w14:textId="77777777" w:rsidR="00F37F09" w:rsidRDefault="00FA1F9F">
      <w:pPr>
        <w:spacing w:after="120"/>
        <w:ind w:firstLine="397"/>
      </w:pPr>
      <w:r>
        <w:t>Za razumijevanje XPath-a korisno je usporediti nekoliko tipičnih izraza. Ako je XML dokument organiziran tako da root element Studenti sadrži više elemenata Student, tada izraz /Studenti/Student/Ime dohvaća sva imena studenata. Ovaj izraz je apsolutan jer se kreće od početka dokumenta. Nasuprot tome, izraz Ime može biti relativan ako je trenutni čvor već Student. U tom slučaju XPath dohvaća Ime samo unutar trenutno obrađivanog studenta.</w:t>
      </w:r>
    </w:p>
    <w:p w14:paraId="6F945D78" w14:textId="77777777" w:rsidR="00F37F09" w:rsidRDefault="00FA1F9F">
      <w:pPr>
        <w:shd w:val="clear" w:color="auto" w:fill="F2F2F2"/>
        <w:spacing w:after="120" w:line="240" w:lineRule="auto"/>
        <w:jc w:val="left"/>
      </w:pPr>
      <w:r>
        <w:rPr>
          <w:rFonts w:ascii="Courier New" w:eastAsia="Courier New" w:hAnsi="Courier New"/>
          <w:sz w:val="20"/>
        </w:rPr>
        <w:t>/Studenti/Student/Ime</w:t>
      </w:r>
      <w:r>
        <w:rPr>
          <w:rFonts w:ascii="Courier New" w:eastAsia="Courier New" w:hAnsi="Courier New"/>
          <w:sz w:val="20"/>
        </w:rPr>
        <w:br/>
        <w:t>//Student[Grupa="B"]</w:t>
      </w:r>
      <w:r>
        <w:rPr>
          <w:rFonts w:ascii="Courier New" w:eastAsia="Courier New" w:hAnsi="Courier New"/>
          <w:sz w:val="20"/>
        </w:rPr>
        <w:br/>
        <w:t>//Student[@RedniBroj="2"]</w:t>
      </w:r>
      <w:r>
        <w:rPr>
          <w:rFonts w:ascii="Courier New" w:eastAsia="Courier New" w:hAnsi="Courier New"/>
          <w:sz w:val="20"/>
        </w:rPr>
        <w:br/>
        <w:t>//Kolokvij[text() &gt; 3]</w:t>
      </w:r>
    </w:p>
    <w:p w14:paraId="29D2BF41" w14:textId="77777777" w:rsidR="00F37F09" w:rsidRDefault="00FA1F9F">
      <w:pPr>
        <w:spacing w:after="120"/>
        <w:ind w:firstLine="397"/>
      </w:pPr>
      <w:r>
        <w:lastRenderedPageBreak/>
        <w:t>Prvi izraz dohvaća sva imena studenata. Drugi izraz dohvaća samo studente iz grupe B. Treći izraz dohvaća studenta koji ima atribut RedniBroj s vrijednošću 2. Četvrti izraz dohvaća sve kolokvije čija je vrijednost veća od 3. Iz ovih primjera vidi se da XPath može raditi i s elementima i s atributima te da se uvjeti pišu pomoću predikata u uglatim zagradama.</w:t>
      </w:r>
    </w:p>
    <w:p w14:paraId="14FFE16E" w14:textId="77777777" w:rsidR="00F37F09" w:rsidRDefault="00FA1F9F">
      <w:pPr>
        <w:spacing w:after="120"/>
        <w:ind w:firstLine="397"/>
      </w:pPr>
      <w:r>
        <w:t>Posebno je važna razlika između znakova / i //. Znak / označava točan korak od jednog čvora prema njegovom djetetu, dok // traži odgovarajuće elemente bilo gdje ispod trenutnog čvora. Zbog toga je izraz /Studenti/Student/Ime precizan, ali ovisi o točnoj strukturi dokumenta. Izraz //Ime je kraći i dohvaća sve elemente Ime bez obzira na njihovu razinu, ali može biti manje precizan ako se u dokumentu pojavljuju različiti elementi istog naziva.</w:t>
      </w:r>
    </w:p>
    <w:p w14:paraId="3777F102" w14:textId="77777777" w:rsidR="00F37F09" w:rsidRDefault="00FA1F9F">
      <w:pPr>
        <w:jc w:val="center"/>
      </w:pPr>
      <w:r>
        <w:rPr>
          <w:b/>
        </w:rPr>
        <w:t>Tablica 1. Primjeri XPath izraza i značenja</w:t>
      </w:r>
    </w:p>
    <w:tbl>
      <w:tblPr>
        <w:tblStyle w:val="TableGrid"/>
        <w:tblW w:w="0" w:type="auto"/>
        <w:jc w:val="center"/>
        <w:tblLook w:val="04A0" w:firstRow="1" w:lastRow="0" w:firstColumn="1" w:lastColumn="0" w:noHBand="0" w:noVBand="1"/>
      </w:tblPr>
      <w:tblGrid>
        <w:gridCol w:w="4703"/>
        <w:gridCol w:w="4703"/>
      </w:tblGrid>
      <w:tr w:rsidR="00F37F09" w14:paraId="05BB7629" w14:textId="77777777">
        <w:trPr>
          <w:jc w:val="center"/>
        </w:trPr>
        <w:tc>
          <w:tcPr>
            <w:tcW w:w="4703" w:type="dxa"/>
            <w:vAlign w:val="center"/>
          </w:tcPr>
          <w:p w14:paraId="0F65AE79" w14:textId="77777777" w:rsidR="00F37F09" w:rsidRDefault="00FA1F9F">
            <w:pPr>
              <w:spacing w:line="240" w:lineRule="auto"/>
              <w:jc w:val="center"/>
            </w:pPr>
            <w:r>
              <w:rPr>
                <w:b/>
              </w:rPr>
              <w:t>XPath izraz</w:t>
            </w:r>
          </w:p>
        </w:tc>
        <w:tc>
          <w:tcPr>
            <w:tcW w:w="4703" w:type="dxa"/>
            <w:vAlign w:val="center"/>
          </w:tcPr>
          <w:p w14:paraId="4AE31C24" w14:textId="77777777" w:rsidR="00F37F09" w:rsidRDefault="00FA1F9F">
            <w:pPr>
              <w:spacing w:line="240" w:lineRule="auto"/>
              <w:jc w:val="center"/>
            </w:pPr>
            <w:r>
              <w:rPr>
                <w:b/>
              </w:rPr>
              <w:t>Značenje</w:t>
            </w:r>
          </w:p>
        </w:tc>
      </w:tr>
      <w:tr w:rsidR="00F37F09" w14:paraId="70C5E89A" w14:textId="77777777">
        <w:trPr>
          <w:jc w:val="center"/>
        </w:trPr>
        <w:tc>
          <w:tcPr>
            <w:tcW w:w="4703" w:type="dxa"/>
            <w:vAlign w:val="center"/>
          </w:tcPr>
          <w:p w14:paraId="03B0B7A6" w14:textId="77777777" w:rsidR="00F37F09" w:rsidRDefault="00FA1F9F">
            <w:pPr>
              <w:spacing w:line="240" w:lineRule="auto"/>
              <w:jc w:val="center"/>
            </w:pPr>
            <w:r>
              <w:t>/Studenti/Student/Ime</w:t>
            </w:r>
          </w:p>
        </w:tc>
        <w:tc>
          <w:tcPr>
            <w:tcW w:w="4703" w:type="dxa"/>
            <w:vAlign w:val="center"/>
          </w:tcPr>
          <w:p w14:paraId="2D8209FD" w14:textId="77777777" w:rsidR="00F37F09" w:rsidRDefault="00FA1F9F">
            <w:pPr>
              <w:spacing w:line="240" w:lineRule="auto"/>
              <w:jc w:val="center"/>
            </w:pPr>
            <w:r>
              <w:t>Dohvaća sva imena studenata prema apsolutnoj putanji.</w:t>
            </w:r>
          </w:p>
        </w:tc>
      </w:tr>
      <w:tr w:rsidR="00F37F09" w14:paraId="7041E04E" w14:textId="77777777">
        <w:trPr>
          <w:jc w:val="center"/>
        </w:trPr>
        <w:tc>
          <w:tcPr>
            <w:tcW w:w="4703" w:type="dxa"/>
            <w:vAlign w:val="center"/>
          </w:tcPr>
          <w:p w14:paraId="737956E6" w14:textId="77777777" w:rsidR="00F37F09" w:rsidRDefault="00FA1F9F">
            <w:pPr>
              <w:spacing w:line="240" w:lineRule="auto"/>
              <w:jc w:val="center"/>
            </w:pPr>
            <w:r>
              <w:t>//Kolokvij[text()=5]</w:t>
            </w:r>
          </w:p>
        </w:tc>
        <w:tc>
          <w:tcPr>
            <w:tcW w:w="4703" w:type="dxa"/>
            <w:vAlign w:val="center"/>
          </w:tcPr>
          <w:p w14:paraId="1107B89C" w14:textId="77777777" w:rsidR="00F37F09" w:rsidRDefault="00FA1F9F">
            <w:pPr>
              <w:spacing w:line="240" w:lineRule="auto"/>
              <w:jc w:val="center"/>
            </w:pPr>
            <w:r>
              <w:t>Dohvaća kolokvije čija je vrijednost 5.</w:t>
            </w:r>
          </w:p>
        </w:tc>
      </w:tr>
      <w:tr w:rsidR="00F37F09" w14:paraId="6A2D084E" w14:textId="77777777">
        <w:trPr>
          <w:jc w:val="center"/>
        </w:trPr>
        <w:tc>
          <w:tcPr>
            <w:tcW w:w="4703" w:type="dxa"/>
            <w:vAlign w:val="center"/>
          </w:tcPr>
          <w:p w14:paraId="2A4713E9" w14:textId="77777777" w:rsidR="00F37F09" w:rsidRDefault="00FA1F9F">
            <w:pPr>
              <w:spacing w:line="240" w:lineRule="auto"/>
              <w:jc w:val="center"/>
            </w:pPr>
            <w:r>
              <w:t>//Student[Grupa="B"]</w:t>
            </w:r>
          </w:p>
        </w:tc>
        <w:tc>
          <w:tcPr>
            <w:tcW w:w="4703" w:type="dxa"/>
            <w:vAlign w:val="center"/>
          </w:tcPr>
          <w:p w14:paraId="03D3A9FD" w14:textId="77777777" w:rsidR="00F37F09" w:rsidRDefault="00FA1F9F">
            <w:pPr>
              <w:spacing w:line="240" w:lineRule="auto"/>
              <w:jc w:val="center"/>
            </w:pPr>
            <w:r>
              <w:t>Dohvaća studente koji pripadaju grupi B.</w:t>
            </w:r>
          </w:p>
        </w:tc>
      </w:tr>
      <w:tr w:rsidR="00F37F09" w14:paraId="33115F8E" w14:textId="77777777">
        <w:trPr>
          <w:jc w:val="center"/>
        </w:trPr>
        <w:tc>
          <w:tcPr>
            <w:tcW w:w="4703" w:type="dxa"/>
            <w:vAlign w:val="center"/>
          </w:tcPr>
          <w:p w14:paraId="5CA4776B" w14:textId="77777777" w:rsidR="00F37F09" w:rsidRDefault="00FA1F9F">
            <w:pPr>
              <w:spacing w:line="240" w:lineRule="auto"/>
              <w:jc w:val="center"/>
            </w:pPr>
            <w:r>
              <w:t>//Vjezba[@Sifra="Xml4_8"]</w:t>
            </w:r>
          </w:p>
        </w:tc>
        <w:tc>
          <w:tcPr>
            <w:tcW w:w="4703" w:type="dxa"/>
            <w:vAlign w:val="center"/>
          </w:tcPr>
          <w:p w14:paraId="2C8630F8" w14:textId="77777777" w:rsidR="00F37F09" w:rsidRDefault="00FA1F9F">
            <w:pPr>
              <w:spacing w:line="240" w:lineRule="auto"/>
              <w:jc w:val="center"/>
            </w:pPr>
            <w:r>
              <w:t>Dohvaća vježbu s određenom šifrom.</w:t>
            </w:r>
          </w:p>
        </w:tc>
      </w:tr>
      <w:tr w:rsidR="00F37F09" w14:paraId="38FF001E" w14:textId="77777777">
        <w:trPr>
          <w:jc w:val="center"/>
        </w:trPr>
        <w:tc>
          <w:tcPr>
            <w:tcW w:w="4703" w:type="dxa"/>
            <w:vAlign w:val="center"/>
          </w:tcPr>
          <w:p w14:paraId="3C8B8CAC" w14:textId="77777777" w:rsidR="00F37F09" w:rsidRDefault="00FA1F9F">
            <w:pPr>
              <w:spacing w:line="240" w:lineRule="auto"/>
              <w:jc w:val="center"/>
            </w:pPr>
            <w:r>
              <w:t>//Student[not(Predmet/Vjezbe/Vjezba="NE")]</w:t>
            </w:r>
          </w:p>
        </w:tc>
        <w:tc>
          <w:tcPr>
            <w:tcW w:w="4703" w:type="dxa"/>
            <w:vAlign w:val="center"/>
          </w:tcPr>
          <w:p w14:paraId="50A08444" w14:textId="77777777" w:rsidR="00F37F09" w:rsidRDefault="00FA1F9F">
            <w:pPr>
              <w:spacing w:line="240" w:lineRule="auto"/>
              <w:jc w:val="center"/>
            </w:pPr>
            <w:r>
              <w:t>Dohvaća studente koji nemaju nijednu vježbu s vrijednošću NE.</w:t>
            </w:r>
          </w:p>
        </w:tc>
      </w:tr>
    </w:tbl>
    <w:p w14:paraId="29B44974" w14:textId="77777777" w:rsidR="00F37F09" w:rsidRDefault="00FA1F9F">
      <w:pPr>
        <w:spacing w:after="120"/>
        <w:ind w:firstLine="397"/>
      </w:pPr>
      <w:r>
        <w:t>Iz tablice je vidljivo da se XPath izrazi mogu koristiti za jednostavno dohvaćanje podataka, ali i za složenije uvjete. Primjer s funkcijom not() posebno je koristan jer omogućuje filtriranje elemenata koji ne zadovoljavaju neki negativan uvjet. U nastavnim zadacima to se može primijeniti na pronalaženje studenata koji su položili sve vježbe, odnosno onih koji nemaju nijednu vježbu označenu vrijednošću NE.</w:t>
      </w:r>
    </w:p>
    <w:p w14:paraId="0472B6B8" w14:textId="77777777" w:rsidR="00F37F09" w:rsidRDefault="00FA1F9F">
      <w:pPr>
        <w:spacing w:after="120"/>
        <w:ind w:firstLine="397"/>
      </w:pPr>
      <w:r>
        <w:t>Funkcije u XPath-u dodatno proširuju mogućnosti jezika. Funkcija count() može prebrojati elemente, sum() može zbrojiti numeričke vrijednosti, contains() može provjeriti sadrži li tekst određeni niz znakova, a normalize-space() uklanja višak praznih mjesta. Primjer count(//Student) vraća broj studenata u dokumentu, dok contains(Prezime, "ić") može poslužiti za filtriranje prezimena koja sadrže određeni znak ili niz znakova.</w:t>
      </w:r>
    </w:p>
    <w:p w14:paraId="3FD86093" w14:textId="77777777" w:rsidR="00F37F09" w:rsidRDefault="00FA1F9F">
      <w:pPr>
        <w:spacing w:after="120"/>
        <w:ind w:firstLine="397"/>
      </w:pPr>
      <w:r>
        <w:t>U praktičnoj primjeni XPath je posebno koristan kada se podaci iz XML datoteke prikazuju u web aplikaciji ili kada ih treba filtrirati prije daljnje obrade. Primjerice, u PHP-u se može učitati XML dokument, primijeniti XPath izraz i zatim rezultate prikazati u HTML tablici. Time se povezuje teorijski dio rada s praktičnim vježbama u kojima se podaci iz XML-a ili JSON-a prikazuju u web pregledniku pomoću lokalnog servera, kao što je Apache u XAMPP okruženju.</w:t>
      </w:r>
    </w:p>
    <w:p w14:paraId="6AFDB5ED" w14:textId="37ECBAD7" w:rsidR="00F37F09" w:rsidRDefault="00FA1F9F">
      <w:pPr>
        <w:spacing w:after="120"/>
        <w:ind w:firstLine="397"/>
      </w:pPr>
      <w:r>
        <w:lastRenderedPageBreak/>
        <w:t>Prednost XPath-a je njegova preciznost. Jednim izrazom može se opisati vrlo specifičan uvjet, primjerice dohvatiti sve kolokvije određenog studenta, sve šifre neodrađenih vježbi ili sve elemente koji imaju neki atribut. Nedostatak je to što složeniji XPath izrazi mogu postati teže čitljivi, osobito kada se kombiniraju predikati, funkcije i osi. Zbog toga je u praksi važno koristiti jasne i jednostavne izraze kad god je to moguće.</w:t>
      </w:r>
    </w:p>
    <w:p w14:paraId="2476CE46" w14:textId="77777777" w:rsidR="001A40E9" w:rsidRDefault="001A40E9" w:rsidP="001A40E9">
      <w:pPr>
        <w:pStyle w:val="NormalWeb"/>
        <w:spacing w:after="120" w:afterAutospacing="0" w:line="360" w:lineRule="auto"/>
        <w:ind w:firstLine="426"/>
      </w:pPr>
      <w:r>
        <w:t>Jedna od najčešćih primjena XPath-a u praksi odnosi se na filtriranje podataka prema određenim uvjetima. U velikim XML dokumentima često nije potrebno dohvatiti sve podatke, već samo one koji zadovoljavaju zadane kriterije. Primjer takvog izraza je //Student[GodinaRodjenja &gt; 2000], kojim se mogu pronaći studenti rođeni nakon određene godine. Na sličan način moguće je filtrirati proizvode prema cijeni, zaposlenike prema odjelu ili narudžbe prema statusu.</w:t>
      </w:r>
    </w:p>
    <w:p w14:paraId="7CD41570" w14:textId="77777777" w:rsidR="001A40E9" w:rsidRDefault="001A40E9" w:rsidP="001A40E9">
      <w:pPr>
        <w:pStyle w:val="NormalWeb"/>
        <w:spacing w:after="120" w:afterAutospacing="0" w:line="360" w:lineRule="auto"/>
        <w:ind w:firstLine="426"/>
      </w:pPr>
      <w:r>
        <w:t>Osim filtriranja, XPath omogućuje i jednostavno prebrojavanje elemenata. Funkcija count() posebno je korisna kada je potrebno utvrditi koliko se puta određeni element pojavljuje u dokumentu. Primjer count(//Student) vraća ukupan broj studenata, dok count(//Kolokvij[text()=5]) vraća broj kolokvija ocijenjenih najvišom ocjenom. Takve funkcije često se koriste za izradu statističkih prikaza i izvještaja.</w:t>
      </w:r>
    </w:p>
    <w:p w14:paraId="6F476ADC" w14:textId="77777777" w:rsidR="001A40E9" w:rsidRDefault="001A40E9" w:rsidP="001A40E9">
      <w:pPr>
        <w:pStyle w:val="NormalWeb"/>
        <w:spacing w:after="120" w:afterAutospacing="0" w:line="360" w:lineRule="auto"/>
        <w:ind w:firstLine="426"/>
      </w:pPr>
      <w:r>
        <w:t>Još jedna važna primjena XPath-a povezana je s transformacijom podataka pomoću XSLT-a. U tom slučaju XPath služi kao mehanizam za odabir dijelova XML dokumenta koji će biti uključeni u izlazni dokument. Na primjer, moguće je odabrati samo imena i prezimena studenata te ih prikazati u HTML tablici. Time XPath postaje ključna poveznica između XML podataka i njihovog prikaza krajnjem korisniku.</w:t>
      </w:r>
    </w:p>
    <w:p w14:paraId="21DB7FD2" w14:textId="77777777" w:rsidR="001A40E9" w:rsidRDefault="001A40E9" w:rsidP="001A40E9">
      <w:pPr>
        <w:pStyle w:val="NormalWeb"/>
        <w:spacing w:after="120" w:afterAutospacing="0" w:line="360" w:lineRule="auto"/>
        <w:ind w:firstLine="426"/>
      </w:pPr>
      <w:r>
        <w:t>U modernim informacijskim sustavima XPath se često koristi zajedno s programskim jezicima kao što su PHP, Java i Python. Program učitava XML dokument, izvršava XPath izraz te obrađuje dobivene rezultate. Takav pristup omogućuje automatizaciju rada s velikim količinama strukturiranih podataka. Posebno je koristan u sustavima za razmjenu podataka, integraciju aplikacija i obradu konfiguracijskih datoteka.</w:t>
      </w:r>
    </w:p>
    <w:p w14:paraId="0FC8A73F" w14:textId="1B0D1819" w:rsidR="001A40E9" w:rsidRDefault="001A40E9" w:rsidP="001A40E9">
      <w:pPr>
        <w:pStyle w:val="NormalWeb"/>
        <w:spacing w:after="120" w:afterAutospacing="0" w:line="360" w:lineRule="auto"/>
        <w:ind w:firstLine="426"/>
      </w:pPr>
      <w:r>
        <w:t xml:space="preserve">Iako se danas u web aplikacijama često koristi JSON, XPath i dalje ima značajnu ulogu u sustavima koji se temelje na XML-u. Mnoge organizacije koriste XML za pohranu i razmjenu </w:t>
      </w:r>
      <w:r>
        <w:lastRenderedPageBreak/>
        <w:t>podataka zbog njegove strukturiranosti i mogućnosti validacije pomoću XML Schema jezika. U takvim okruženjima XPath ostaje nezaobilazan alat za pronalaženje i obradu podataka.</w:t>
      </w:r>
    </w:p>
    <w:p w14:paraId="22392CBA" w14:textId="77777777" w:rsidR="00F37F09" w:rsidRDefault="00FA1F9F">
      <w:pPr>
        <w:spacing w:after="120"/>
        <w:ind w:firstLine="397"/>
      </w:pPr>
      <w:r>
        <w:t>Na temelju provedene razrade može se zaključiti da XPath najbolje dolazi do izražaja u dokumentima koji imaju jasnu hijerarhijsku strukturu. Što je XML dokument dosljednije strukturiran, to su XPath izrazi jednostavniji i pouzdaniji. Ako dokument nije dobro organiziran ili ako se elementi istih naziva koriste za različita značenja, tada XPath izrazi moraju biti precizniji kako bi se izbjeglo dohvaćanje pogrešnih podataka.</w:t>
      </w:r>
    </w:p>
    <w:p w14:paraId="06759724" w14:textId="77777777" w:rsidR="00F37F09" w:rsidRDefault="00FA1F9F" w:rsidP="001B2318">
      <w:pPr>
        <w:pStyle w:val="Heading2"/>
      </w:pPr>
      <w:bookmarkStart w:id="7" w:name="_Toc231845563"/>
      <w:r>
        <w:t>5. Zaključak</w:t>
      </w:r>
      <w:bookmarkEnd w:id="7"/>
    </w:p>
    <w:p w14:paraId="68340310" w14:textId="77777777" w:rsidR="00F37F09" w:rsidRDefault="00FA1F9F">
      <w:pPr>
        <w:spacing w:after="120"/>
        <w:ind w:firstLine="397"/>
      </w:pPr>
      <w:r>
        <w:t>XPath je važan jezik za rad s XML dokumentima jer omogućuje preciznu navigaciju, selekciju i filtriranje čvorova u hijerarhijskoj strukturi. U radu je prikazano da XPath XML dokument promatra kao stablo čvorova te da se pomoću putanja, predikata, osi i funkcija mogu dohvatiti vrlo različiti dijelovi dokumenta. Time XPath olakšava obradu XML-a u nastavnim primjerima, ali i u stvarnim informacijskim sustavima.</w:t>
      </w:r>
    </w:p>
    <w:p w14:paraId="2E66657D" w14:textId="77777777" w:rsidR="00F37F09" w:rsidRDefault="00FA1F9F">
      <w:pPr>
        <w:spacing w:after="120"/>
        <w:ind w:firstLine="397"/>
      </w:pPr>
      <w:r>
        <w:t>Glavna spoznaja rada jest da XPath nije zaseban format podataka, nego jezik za pronalaženje podataka unutar XML-a. Njegova snaga proizlazi iz kombinacije jednostavne putanjske sintakse i mogućnosti filtriranja. Apsolutne putanje korisne su kada je poznata potpuna struktura dokumenta, dok su relativne putanje korisne kada se izraz izvršava u odnosu na trenutno obrađivani čvor. Predikati i funkcije dodatno omogućuju odabir elemenata prema vrijednosti, atributima, položaju ili tekstualnom sadržaju.</w:t>
      </w:r>
    </w:p>
    <w:p w14:paraId="29503CBC" w14:textId="77777777" w:rsidR="00F37F09" w:rsidRDefault="00FA1F9F">
      <w:pPr>
        <w:spacing w:after="120"/>
        <w:ind w:firstLine="397"/>
      </w:pPr>
      <w:r>
        <w:t>XPath je posebno koristan u kontekstu digitalne infrastrukture jer se XML često koristi za razmjenu strukturiranih podataka. Kada aplikacije trebaju izdvojiti samo dio većeg XML dokumenta, XPath omogućuje jednostavniji i čitljiviji pristup od ručnog prolaska kroz cijelu strukturu. Zbog toga je razumijevanje XPath-a korisno za daljnji rad s XML-om, XSLT-om, XQueryjem i programskim jezicima koji obrađuju strukturirane podatke.</w:t>
      </w:r>
    </w:p>
    <w:p w14:paraId="0636C75A" w14:textId="77777777" w:rsidR="00F37F09" w:rsidRDefault="00FA1F9F">
      <w:pPr>
        <w:spacing w:after="120"/>
        <w:ind w:firstLine="397"/>
      </w:pPr>
      <w:r>
        <w:t>Zaključno, XPath predstavlja temeljni alat za učinkovitu obradu XML dokumenata. Iako se njegova osnovna sintaksa može brzo savladati, pravilna primjena zahtijeva razumijevanje čvorova, kontekstnog čvora i odnosa među elementima. Daljnja istraživanja mogla bi se usmjeriti na usporedbu XPath-a s JSONPathom, posebno u kontekstu modernih web aplikacija koje sve češće koriste JSON umjesto XML-a.</w:t>
      </w:r>
    </w:p>
    <w:p w14:paraId="7E8A6D02" w14:textId="0325FCAA" w:rsidR="00F37F09" w:rsidRDefault="00FA1F9F" w:rsidP="001B2318">
      <w:pPr>
        <w:pStyle w:val="Heading2"/>
      </w:pPr>
      <w:bookmarkStart w:id="8" w:name="_Toc231845564"/>
      <w:r>
        <w:lastRenderedPageBreak/>
        <w:t>6. Literatura</w:t>
      </w:r>
      <w:bookmarkEnd w:id="8"/>
    </w:p>
    <w:p w14:paraId="635AAC7E" w14:textId="71408630" w:rsidR="008727E2" w:rsidRDefault="008727E2" w:rsidP="00127282">
      <w:pPr>
        <w:pStyle w:val="ListParagraph"/>
        <w:numPr>
          <w:ilvl w:val="0"/>
          <w:numId w:val="10"/>
        </w:numPr>
        <w:spacing w:after="120"/>
      </w:pPr>
      <w:r>
        <w:t xml:space="preserve">Šimec, A., XPath, nastavni materijali iz kolegija Podatkovna povezanost i digitalna infrastruktura, Tehničko </w:t>
      </w:r>
      <w:proofErr w:type="spellStart"/>
      <w:r>
        <w:t>veleučilište</w:t>
      </w:r>
      <w:proofErr w:type="spellEnd"/>
      <w:r>
        <w:t xml:space="preserve"> u </w:t>
      </w:r>
      <w:proofErr w:type="spellStart"/>
      <w:r>
        <w:t>Zagrebu</w:t>
      </w:r>
      <w:proofErr w:type="spellEnd"/>
      <w:r>
        <w:t>, n.d.</w:t>
      </w:r>
    </w:p>
    <w:p w14:paraId="5368D6A6" w14:textId="77777777" w:rsidR="00127282" w:rsidRPr="008727E2" w:rsidRDefault="00127282" w:rsidP="00127282">
      <w:pPr>
        <w:pStyle w:val="ListParagraph"/>
        <w:spacing w:after="120"/>
      </w:pPr>
    </w:p>
    <w:p w14:paraId="7A136D4F" w14:textId="77777777" w:rsidR="008727E2" w:rsidRDefault="00FA1F9F" w:rsidP="00127282">
      <w:pPr>
        <w:pStyle w:val="ListParagraph"/>
        <w:numPr>
          <w:ilvl w:val="0"/>
          <w:numId w:val="10"/>
        </w:numPr>
        <w:spacing w:after="120"/>
      </w:pPr>
      <w:r>
        <w:t xml:space="preserve">MDN Web Docs, XPath - XML, Mozilla, 2025. Dostupno na: </w:t>
      </w:r>
    </w:p>
    <w:p w14:paraId="1EA575A2" w14:textId="2E0DE316" w:rsidR="00127282" w:rsidRDefault="00127282" w:rsidP="00127282">
      <w:pPr>
        <w:pStyle w:val="ListParagraph"/>
        <w:spacing w:after="120"/>
      </w:pPr>
      <w:hyperlink r:id="rId9" w:history="1">
        <w:r w:rsidRPr="009D795A">
          <w:rPr>
            <w:rStyle w:val="Hyperlink"/>
          </w:rPr>
          <w:t>https://developer.mozilla.org/en-US/docs/Web/XML/XPath</w:t>
        </w:r>
      </w:hyperlink>
      <w:r>
        <w:t xml:space="preserve"> </w:t>
      </w:r>
    </w:p>
    <w:p w14:paraId="65CD8D3F" w14:textId="77777777" w:rsidR="00127282" w:rsidRDefault="00127282" w:rsidP="00127282">
      <w:pPr>
        <w:pStyle w:val="ListParagraph"/>
        <w:spacing w:after="120"/>
      </w:pPr>
    </w:p>
    <w:p w14:paraId="0F2F4F1A" w14:textId="4E164B7A" w:rsidR="008727E2" w:rsidRDefault="00FA1F9F" w:rsidP="00127282">
      <w:pPr>
        <w:pStyle w:val="ListParagraph"/>
        <w:numPr>
          <w:ilvl w:val="0"/>
          <w:numId w:val="10"/>
        </w:numPr>
        <w:spacing w:after="120"/>
      </w:pPr>
      <w:r>
        <w:t xml:space="preserve">MDN Web Docs, XPath functions, Mozilla, 2025. Dostupno na: </w:t>
      </w:r>
    </w:p>
    <w:p w14:paraId="45569129" w14:textId="69668163" w:rsidR="00F37F09" w:rsidRDefault="00127282" w:rsidP="00127282">
      <w:pPr>
        <w:pStyle w:val="ListParagraph"/>
        <w:spacing w:after="120"/>
      </w:pPr>
      <w:hyperlink r:id="rId10" w:history="1">
        <w:r w:rsidRPr="009D795A">
          <w:rPr>
            <w:rStyle w:val="Hyperlink"/>
          </w:rPr>
          <w:t>https://developer.mozilla.org/en-US/docs/Web/XML/XPath/Reference/Functions</w:t>
        </w:r>
      </w:hyperlink>
      <w:r>
        <w:t xml:space="preserve"> </w:t>
      </w:r>
    </w:p>
    <w:p w14:paraId="1C7E9679" w14:textId="77777777" w:rsidR="00127282" w:rsidRDefault="00127282" w:rsidP="00127282">
      <w:pPr>
        <w:pStyle w:val="ListParagraph"/>
        <w:spacing w:after="120"/>
      </w:pPr>
    </w:p>
    <w:p w14:paraId="4BF8FAC5" w14:textId="04DBACFA" w:rsidR="00F37F09" w:rsidRDefault="00FA1F9F" w:rsidP="00127282">
      <w:pPr>
        <w:pStyle w:val="ListParagraph"/>
        <w:numPr>
          <w:ilvl w:val="0"/>
          <w:numId w:val="10"/>
        </w:numPr>
        <w:spacing w:after="120"/>
      </w:pPr>
      <w:r>
        <w:t xml:space="preserve">W3C, XML Path Language (XPath) 3.1, W3C Recommendation, 2017. Dostupno na: </w:t>
      </w:r>
      <w:hyperlink r:id="rId11" w:history="1">
        <w:r w:rsidR="00127282" w:rsidRPr="009D795A">
          <w:rPr>
            <w:rStyle w:val="Hyperlink"/>
          </w:rPr>
          <w:t>https://www.w3.org/TR/xpath-31/</w:t>
        </w:r>
      </w:hyperlink>
      <w:r w:rsidR="00127282">
        <w:t xml:space="preserve"> </w:t>
      </w:r>
    </w:p>
    <w:p w14:paraId="7A87AFBC" w14:textId="77777777" w:rsidR="00127282" w:rsidRDefault="00127282" w:rsidP="00127282">
      <w:pPr>
        <w:pStyle w:val="ListParagraph"/>
        <w:spacing w:after="120"/>
      </w:pPr>
    </w:p>
    <w:p w14:paraId="29B937A0" w14:textId="193FE402" w:rsidR="00F37F09" w:rsidRDefault="00FA1F9F" w:rsidP="00127282">
      <w:pPr>
        <w:pStyle w:val="ListParagraph"/>
        <w:numPr>
          <w:ilvl w:val="0"/>
          <w:numId w:val="10"/>
        </w:numPr>
        <w:spacing w:after="120"/>
      </w:pPr>
      <w:r>
        <w:t xml:space="preserve">W3C, XML Path Language (XPath) Version 1.0, W3C Recommendation, 1999. Dostupno na: </w:t>
      </w:r>
      <w:hyperlink r:id="rId12" w:history="1">
        <w:r w:rsidR="00127282" w:rsidRPr="009D795A">
          <w:rPr>
            <w:rStyle w:val="Hyperlink"/>
          </w:rPr>
          <w:t>https://www.w3.org/TR/1999/REC-xpath-19991116/</w:t>
        </w:r>
      </w:hyperlink>
      <w:r w:rsidR="00127282">
        <w:t xml:space="preserve"> </w:t>
      </w:r>
    </w:p>
    <w:sectPr w:rsidR="00F37F09" w:rsidSect="001B2318">
      <w:footerReference w:type="default" r:id="rId13"/>
      <w:pgSz w:w="12240" w:h="15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140E2" w14:textId="77777777" w:rsidR="00AA08EB" w:rsidRDefault="00AA08EB">
      <w:pPr>
        <w:spacing w:after="0" w:line="240" w:lineRule="auto"/>
      </w:pPr>
      <w:r>
        <w:separator/>
      </w:r>
    </w:p>
  </w:endnote>
  <w:endnote w:type="continuationSeparator" w:id="0">
    <w:p w14:paraId="5A110976" w14:textId="77777777" w:rsidR="00AA08EB" w:rsidRDefault="00AA0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65449" w14:textId="0B0620D3" w:rsidR="00F37F09" w:rsidRDefault="00F37F09" w:rsidP="001A40E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157634"/>
      <w:docPartObj>
        <w:docPartGallery w:val="Page Numbers (Bottom of Page)"/>
        <w:docPartUnique/>
      </w:docPartObj>
    </w:sdtPr>
    <w:sdtEndPr/>
    <w:sdtContent>
      <w:p w14:paraId="1C624257" w14:textId="59685A81" w:rsidR="001A40E9" w:rsidRDefault="001A40E9">
        <w:pPr>
          <w:pStyle w:val="Footer"/>
          <w:jc w:val="center"/>
        </w:pPr>
        <w:r>
          <w:fldChar w:fldCharType="begin"/>
        </w:r>
        <w:r>
          <w:instrText>PAGE   \* MERGEFORMAT</w:instrText>
        </w:r>
        <w:r>
          <w:fldChar w:fldCharType="separate"/>
        </w:r>
        <w:r>
          <w:rPr>
            <w:lang w:val="hr-HR"/>
          </w:rPr>
          <w:t>2</w:t>
        </w:r>
        <w:r>
          <w:fldChar w:fldCharType="end"/>
        </w:r>
      </w:p>
    </w:sdtContent>
  </w:sdt>
  <w:p w14:paraId="2E24D412" w14:textId="7F3E8431" w:rsidR="00F37F09" w:rsidRDefault="00F37F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E41CA" w14:textId="77777777" w:rsidR="00AA08EB" w:rsidRDefault="00AA08EB">
      <w:pPr>
        <w:spacing w:after="0" w:line="240" w:lineRule="auto"/>
      </w:pPr>
      <w:r>
        <w:separator/>
      </w:r>
    </w:p>
  </w:footnote>
  <w:footnote w:type="continuationSeparator" w:id="0">
    <w:p w14:paraId="71645CAE" w14:textId="77777777" w:rsidR="00AA08EB" w:rsidRDefault="00AA0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4B70E4"/>
    <w:multiLevelType w:val="hybridMultilevel"/>
    <w:tmpl w:val="7ABE57E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655"/>
    <w:rsid w:val="00030A1A"/>
    <w:rsid w:val="00034616"/>
    <w:rsid w:val="0006063C"/>
    <w:rsid w:val="00127282"/>
    <w:rsid w:val="0015074B"/>
    <w:rsid w:val="001A40E9"/>
    <w:rsid w:val="001B2318"/>
    <w:rsid w:val="0029639D"/>
    <w:rsid w:val="00326F90"/>
    <w:rsid w:val="007D3E98"/>
    <w:rsid w:val="007F4123"/>
    <w:rsid w:val="008727E2"/>
    <w:rsid w:val="00AA08EB"/>
    <w:rsid w:val="00AA1D8D"/>
    <w:rsid w:val="00B312CA"/>
    <w:rsid w:val="00B47730"/>
    <w:rsid w:val="00B75C23"/>
    <w:rsid w:val="00BB50D7"/>
    <w:rsid w:val="00CB0664"/>
    <w:rsid w:val="00F37F09"/>
    <w:rsid w:val="00FA1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305D88"/>
  <w14:defaultImageDpi w14:val="300"/>
  <w15:docId w15:val="{E58D3F7D-1835-49E9-B725-3332512E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2318"/>
    <w:pPr>
      <w:keepNext/>
      <w:spacing w:before="240" w:after="120"/>
      <w:jc w:val="left"/>
      <w:outlineLvl w:val="1"/>
    </w:pPr>
    <w:rPr>
      <w:b/>
      <w:sz w:val="28"/>
    </w:rPr>
  </w:style>
  <w:style w:type="paragraph" w:styleId="Heading3">
    <w:name w:val="heading 3"/>
    <w:basedOn w:val="Heading2"/>
    <w:next w:val="Normal"/>
    <w:link w:val="Heading3Char"/>
    <w:uiPriority w:val="9"/>
    <w:unhideWhenUsed/>
    <w:qFormat/>
    <w:rsid w:val="001B2318"/>
    <w:pPr>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2318"/>
    <w:rPr>
      <w:rFonts w:ascii="Times New Roman" w:eastAsia="Times New Roman" w:hAnsi="Times New Roman"/>
      <w:b/>
      <w:sz w:val="28"/>
    </w:rPr>
  </w:style>
  <w:style w:type="character" w:customStyle="1" w:styleId="Heading3Char">
    <w:name w:val="Heading 3 Char"/>
    <w:basedOn w:val="DefaultParagraphFont"/>
    <w:link w:val="Heading3"/>
    <w:uiPriority w:val="9"/>
    <w:rsid w:val="001B2318"/>
    <w:rPr>
      <w:rFonts w:ascii="Times New Roman" w:eastAsia="Times New Roman" w:hAnsi="Times New Roman"/>
      <w:b/>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7D3E98"/>
    <w:pPr>
      <w:spacing w:before="100" w:beforeAutospacing="1" w:after="100" w:afterAutospacing="1" w:line="240" w:lineRule="auto"/>
      <w:jc w:val="left"/>
    </w:pPr>
    <w:rPr>
      <w:rFonts w:cs="Times New Roman"/>
      <w:szCs w:val="24"/>
      <w:lang w:val="hr-HR" w:eastAsia="hr-HR"/>
    </w:rPr>
  </w:style>
  <w:style w:type="paragraph" w:styleId="NormalWeb">
    <w:name w:val="Normal (Web)"/>
    <w:basedOn w:val="Normal"/>
    <w:uiPriority w:val="99"/>
    <w:unhideWhenUsed/>
    <w:rsid w:val="007D3E98"/>
    <w:pPr>
      <w:spacing w:before="100" w:beforeAutospacing="1" w:after="100" w:afterAutospacing="1" w:line="240" w:lineRule="auto"/>
      <w:jc w:val="left"/>
    </w:pPr>
    <w:rPr>
      <w:rFonts w:cs="Times New Roman"/>
      <w:szCs w:val="24"/>
      <w:lang w:val="hr-HR" w:eastAsia="hr-HR"/>
    </w:rPr>
  </w:style>
  <w:style w:type="paragraph" w:styleId="TOC2">
    <w:name w:val="toc 2"/>
    <w:basedOn w:val="Normal"/>
    <w:next w:val="Normal"/>
    <w:autoRedefine/>
    <w:uiPriority w:val="39"/>
    <w:unhideWhenUsed/>
    <w:rsid w:val="001B2318"/>
    <w:pPr>
      <w:spacing w:after="100"/>
      <w:ind w:left="240"/>
    </w:pPr>
  </w:style>
  <w:style w:type="paragraph" w:styleId="TOC3">
    <w:name w:val="toc 3"/>
    <w:basedOn w:val="Normal"/>
    <w:next w:val="Normal"/>
    <w:autoRedefine/>
    <w:uiPriority w:val="39"/>
    <w:unhideWhenUsed/>
    <w:rsid w:val="001B2318"/>
    <w:pPr>
      <w:spacing w:after="100"/>
      <w:ind w:left="480"/>
    </w:pPr>
  </w:style>
  <w:style w:type="character" w:styleId="Hyperlink">
    <w:name w:val="Hyperlink"/>
    <w:basedOn w:val="DefaultParagraphFont"/>
    <w:uiPriority w:val="99"/>
    <w:unhideWhenUsed/>
    <w:rsid w:val="001B2318"/>
    <w:rPr>
      <w:color w:val="0000FF" w:themeColor="hyperlink"/>
      <w:u w:val="single"/>
    </w:rPr>
  </w:style>
  <w:style w:type="character" w:styleId="UnresolvedMention">
    <w:name w:val="Unresolved Mention"/>
    <w:basedOn w:val="DefaultParagraphFont"/>
    <w:uiPriority w:val="99"/>
    <w:semiHidden/>
    <w:unhideWhenUsed/>
    <w:rsid w:val="00127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535103">
      <w:bodyDiv w:val="1"/>
      <w:marLeft w:val="0"/>
      <w:marRight w:val="0"/>
      <w:marTop w:val="0"/>
      <w:marBottom w:val="0"/>
      <w:divBdr>
        <w:top w:val="none" w:sz="0" w:space="0" w:color="auto"/>
        <w:left w:val="none" w:sz="0" w:space="0" w:color="auto"/>
        <w:bottom w:val="none" w:sz="0" w:space="0" w:color="auto"/>
        <w:right w:val="none" w:sz="0" w:space="0" w:color="auto"/>
      </w:divBdr>
    </w:div>
    <w:div w:id="1858078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TR/1999/REC-xpath-1999111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xpath-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mozilla.org/en-US/docs/Web/XML/XPath/Reference/Functions" TargetMode="External"/><Relationship Id="rId4" Type="http://schemas.openxmlformats.org/officeDocument/2006/relationships/settings" Target="settings.xml"/><Relationship Id="rId9" Type="http://schemas.openxmlformats.org/officeDocument/2006/relationships/hyperlink" Target="https://developer.mozilla.org/en-US/docs/Web/XML/XPat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2732</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XPath kao jezik za navigaciju i dohvaćanje podataka iz XML dokumenata</vt:lpstr>
    </vt:vector>
  </TitlesOfParts>
  <Manager/>
  <Company/>
  <LinksUpToDate>false</LinksUpToDate>
  <CharactersWithSpaces>18269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XPath kao jezik za navigaciju i dohvaćanje podataka iz XML dokumenata</dc:title>
  <dc:subject>Seminarski rad</dc:subject>
  <dc:creator>Jakša Mencl</dc:creator>
  <cp:keywords>XPath, XML, podatkovna povezanost, PPDI</cp:keywords>
  <dc:description/>
  <cp:lastModifiedBy>Jakša</cp:lastModifiedBy>
  <cp:revision>6</cp:revision>
  <dcterms:created xsi:type="dcterms:W3CDTF">2013-12-23T23:15:00Z</dcterms:created>
  <dcterms:modified xsi:type="dcterms:W3CDTF">2026-06-10T10:16:00Z</dcterms:modified>
  <cp:category/>
</cp:coreProperties>
</file>