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0C049" w14:textId="77777777" w:rsidR="00602EE5" w:rsidRPr="0065325A" w:rsidRDefault="00602EE5" w:rsidP="00602EE5">
      <w:pPr>
        <w:rPr>
          <w:b/>
          <w:bCs/>
          <w:sz w:val="28"/>
          <w:szCs w:val="28"/>
        </w:rPr>
      </w:pPr>
      <w:r w:rsidRPr="0065325A">
        <w:rPr>
          <w:b/>
          <w:bCs/>
          <w:sz w:val="28"/>
          <w:szCs w:val="28"/>
        </w:rPr>
        <w:t>Dada una dirección IP 142.226.0.15:</w:t>
      </w:r>
    </w:p>
    <w:p w14:paraId="7C1D62F1" w14:textId="77777777" w:rsidR="00602EE5" w:rsidRPr="0065325A" w:rsidRDefault="00602EE5" w:rsidP="0065325A">
      <w:pPr>
        <w:jc w:val="both"/>
        <w:rPr>
          <w:b/>
          <w:bCs/>
          <w:sz w:val="24"/>
          <w:szCs w:val="24"/>
        </w:rPr>
      </w:pPr>
      <w:r w:rsidRPr="0065325A">
        <w:rPr>
          <w:rFonts w:ascii="Arial" w:hAnsi="Arial" w:cs="Arial"/>
          <w:b/>
          <w:bCs/>
          <w:sz w:val="24"/>
          <w:szCs w:val="24"/>
        </w:rPr>
        <w:t>■</w:t>
      </w:r>
      <w:r w:rsidRPr="0065325A">
        <w:rPr>
          <w:b/>
          <w:bCs/>
          <w:sz w:val="24"/>
          <w:szCs w:val="24"/>
        </w:rPr>
        <w:t xml:space="preserve"> A. </w:t>
      </w:r>
      <w:r w:rsidRPr="0065325A">
        <w:rPr>
          <w:rFonts w:ascii="Calibri" w:hAnsi="Calibri" w:cs="Calibri"/>
          <w:b/>
          <w:bCs/>
          <w:sz w:val="24"/>
          <w:szCs w:val="24"/>
        </w:rPr>
        <w:t>¿</w:t>
      </w:r>
      <w:r w:rsidRPr="0065325A">
        <w:rPr>
          <w:b/>
          <w:bCs/>
          <w:sz w:val="24"/>
          <w:szCs w:val="24"/>
        </w:rPr>
        <w:t>Cu</w:t>
      </w:r>
      <w:r w:rsidRPr="0065325A">
        <w:rPr>
          <w:rFonts w:ascii="Calibri" w:hAnsi="Calibri" w:cs="Calibri"/>
          <w:b/>
          <w:bCs/>
          <w:sz w:val="24"/>
          <w:szCs w:val="24"/>
        </w:rPr>
        <w:t>á</w:t>
      </w:r>
      <w:r w:rsidRPr="0065325A">
        <w:rPr>
          <w:b/>
          <w:bCs/>
          <w:sz w:val="24"/>
          <w:szCs w:val="24"/>
        </w:rPr>
        <w:t>l es la clase de la direcci</w:t>
      </w:r>
      <w:r w:rsidRPr="0065325A">
        <w:rPr>
          <w:rFonts w:ascii="Calibri" w:hAnsi="Calibri" w:cs="Calibri"/>
          <w:b/>
          <w:bCs/>
          <w:sz w:val="24"/>
          <w:szCs w:val="24"/>
        </w:rPr>
        <w:t>ó</w:t>
      </w:r>
      <w:r w:rsidRPr="0065325A">
        <w:rPr>
          <w:b/>
          <w:bCs/>
          <w:sz w:val="24"/>
          <w:szCs w:val="24"/>
        </w:rPr>
        <w:t>n?</w:t>
      </w:r>
    </w:p>
    <w:p w14:paraId="34F28C33" w14:textId="4EFD67A9" w:rsidR="00356C2B" w:rsidRPr="0065325A" w:rsidRDefault="00356C2B" w:rsidP="0065325A">
      <w:pPr>
        <w:jc w:val="both"/>
        <w:rPr>
          <w:sz w:val="24"/>
          <w:szCs w:val="24"/>
        </w:rPr>
      </w:pPr>
      <w:r w:rsidRPr="0065325A">
        <w:rPr>
          <w:sz w:val="24"/>
          <w:szCs w:val="24"/>
        </w:rPr>
        <w:t>Las direcciones IP se dividen en clases basándose en los primeros bits de la dirección. Aquí está cómo se determina matemáticamente:</w:t>
      </w:r>
    </w:p>
    <w:p w14:paraId="57F94C6E" w14:textId="15B446B2" w:rsidR="00356C2B" w:rsidRPr="0065325A" w:rsidRDefault="00356C2B" w:rsidP="0065325A">
      <w:pPr>
        <w:pStyle w:val="Prrafodelista"/>
        <w:numPr>
          <w:ilvl w:val="0"/>
          <w:numId w:val="1"/>
        </w:numPr>
        <w:jc w:val="both"/>
        <w:rPr>
          <w:sz w:val="24"/>
          <w:szCs w:val="24"/>
        </w:rPr>
      </w:pPr>
      <w:r w:rsidRPr="0065325A">
        <w:rPr>
          <w:b/>
          <w:bCs/>
          <w:sz w:val="24"/>
          <w:szCs w:val="24"/>
        </w:rPr>
        <w:t>Clase A:</w:t>
      </w:r>
      <w:r w:rsidRPr="0065325A">
        <w:rPr>
          <w:sz w:val="24"/>
          <w:szCs w:val="24"/>
        </w:rPr>
        <w:t xml:space="preserve"> Si el primer bit de la dirección IP es 0, entonces la dirección IP pertenece a la </w:t>
      </w:r>
      <w:r w:rsidRPr="0065325A">
        <w:rPr>
          <w:sz w:val="24"/>
          <w:szCs w:val="24"/>
        </w:rPr>
        <w:t>c</w:t>
      </w:r>
      <w:r w:rsidRPr="0065325A">
        <w:rPr>
          <w:sz w:val="24"/>
          <w:szCs w:val="24"/>
        </w:rPr>
        <w:t xml:space="preserve">lase A. El rango de direcciones IP para la </w:t>
      </w:r>
      <w:r w:rsidRPr="00FF63EC">
        <w:rPr>
          <w:b/>
          <w:bCs/>
          <w:sz w:val="24"/>
          <w:szCs w:val="24"/>
        </w:rPr>
        <w:t>Clase A es de 0.0.0.0 a 127.255.255.255</w:t>
      </w:r>
      <w:r w:rsidRPr="0065325A">
        <w:rPr>
          <w:sz w:val="24"/>
          <w:szCs w:val="24"/>
        </w:rPr>
        <w:t>. En términos de bits, esto se ve así: 0xxxxxxx.xxxxxxxx.xxxxxxxx.xxxxxxxx.</w:t>
      </w:r>
    </w:p>
    <w:p w14:paraId="11F5F1E1" w14:textId="77777777" w:rsidR="00356C2B" w:rsidRPr="0065325A" w:rsidRDefault="00356C2B" w:rsidP="0065325A">
      <w:pPr>
        <w:pStyle w:val="Prrafodelista"/>
        <w:numPr>
          <w:ilvl w:val="0"/>
          <w:numId w:val="1"/>
        </w:numPr>
        <w:jc w:val="both"/>
        <w:rPr>
          <w:sz w:val="24"/>
          <w:szCs w:val="24"/>
        </w:rPr>
      </w:pPr>
      <w:r w:rsidRPr="0065325A">
        <w:rPr>
          <w:b/>
          <w:bCs/>
          <w:sz w:val="24"/>
          <w:szCs w:val="24"/>
        </w:rPr>
        <w:t>Clase B</w:t>
      </w:r>
      <w:r w:rsidRPr="0065325A">
        <w:rPr>
          <w:sz w:val="24"/>
          <w:szCs w:val="24"/>
        </w:rPr>
        <w:t xml:space="preserve">: Si los primeros dos bits de la dirección IP son 10, entonces la dirección IP pertenece a la Clase B. El rango de direcciones IP para la </w:t>
      </w:r>
      <w:r w:rsidRPr="00FF63EC">
        <w:rPr>
          <w:b/>
          <w:bCs/>
          <w:sz w:val="24"/>
          <w:szCs w:val="24"/>
        </w:rPr>
        <w:t>Clase B es de 128.0.0.0 a 191.255.255.255.</w:t>
      </w:r>
      <w:r w:rsidRPr="0065325A">
        <w:rPr>
          <w:sz w:val="24"/>
          <w:szCs w:val="24"/>
        </w:rPr>
        <w:t xml:space="preserve"> En términos de bits, esto se ve así: 10xxxxxx.xxxxxxxx.xxxxxxxx.xxxxxxxx.</w:t>
      </w:r>
    </w:p>
    <w:p w14:paraId="234CF704" w14:textId="77777777" w:rsidR="00356C2B" w:rsidRPr="0065325A" w:rsidRDefault="00356C2B" w:rsidP="0065325A">
      <w:pPr>
        <w:pStyle w:val="Prrafodelista"/>
        <w:numPr>
          <w:ilvl w:val="0"/>
          <w:numId w:val="1"/>
        </w:numPr>
        <w:jc w:val="both"/>
        <w:rPr>
          <w:sz w:val="24"/>
          <w:szCs w:val="24"/>
        </w:rPr>
      </w:pPr>
      <w:r w:rsidRPr="0065325A">
        <w:rPr>
          <w:b/>
          <w:bCs/>
          <w:sz w:val="24"/>
          <w:szCs w:val="24"/>
        </w:rPr>
        <w:t>Clase C</w:t>
      </w:r>
      <w:r w:rsidRPr="0065325A">
        <w:rPr>
          <w:sz w:val="24"/>
          <w:szCs w:val="24"/>
        </w:rPr>
        <w:t xml:space="preserve">: Si los primeros tres bits de la dirección IP son 110, entonces la dirección IP pertenece a la Clase C. El rango de direcciones IP para la </w:t>
      </w:r>
      <w:r w:rsidRPr="002E7A70">
        <w:rPr>
          <w:b/>
          <w:bCs/>
          <w:sz w:val="24"/>
          <w:szCs w:val="24"/>
        </w:rPr>
        <w:t>Clase C es de 192.0.0.0 a 223.255.255.255.</w:t>
      </w:r>
      <w:r w:rsidRPr="0065325A">
        <w:rPr>
          <w:sz w:val="24"/>
          <w:szCs w:val="24"/>
        </w:rPr>
        <w:t xml:space="preserve"> En términos de bits, esto se ve así: 110xxxxx.xxxxxxxx.xxxxxxxx.xxxxxxxx.</w:t>
      </w:r>
    </w:p>
    <w:p w14:paraId="5AAD29B8" w14:textId="77777777" w:rsidR="00356C2B" w:rsidRPr="0065325A" w:rsidRDefault="00356C2B" w:rsidP="0065325A">
      <w:pPr>
        <w:pStyle w:val="Prrafodelista"/>
        <w:numPr>
          <w:ilvl w:val="0"/>
          <w:numId w:val="1"/>
        </w:numPr>
        <w:jc w:val="both"/>
        <w:rPr>
          <w:sz w:val="24"/>
          <w:szCs w:val="24"/>
        </w:rPr>
      </w:pPr>
      <w:r w:rsidRPr="0065325A">
        <w:rPr>
          <w:b/>
          <w:bCs/>
          <w:sz w:val="24"/>
          <w:szCs w:val="24"/>
        </w:rPr>
        <w:t>Clase D:</w:t>
      </w:r>
      <w:r w:rsidRPr="0065325A">
        <w:rPr>
          <w:sz w:val="24"/>
          <w:szCs w:val="24"/>
        </w:rPr>
        <w:t xml:space="preserve"> Si los primeros cuatro bits de la dirección IP son 1110, entonces la dirección IP pertenece a la Clase D. El rango de direcciones IP para la </w:t>
      </w:r>
      <w:r w:rsidRPr="002E7A70">
        <w:rPr>
          <w:b/>
          <w:bCs/>
          <w:sz w:val="24"/>
          <w:szCs w:val="24"/>
        </w:rPr>
        <w:t>Clase D es de 224.0.0.0 a 239.255.255.255.</w:t>
      </w:r>
      <w:r w:rsidRPr="0065325A">
        <w:rPr>
          <w:sz w:val="24"/>
          <w:szCs w:val="24"/>
        </w:rPr>
        <w:t xml:space="preserve"> En términos de bits, esto se ve así: 1110xxxx.xxxxxxxx.xxxxxxxx.xxxxxxxx.</w:t>
      </w:r>
    </w:p>
    <w:p w14:paraId="40266CCF" w14:textId="77777777" w:rsidR="00356C2B" w:rsidRPr="0065325A" w:rsidRDefault="00356C2B" w:rsidP="0065325A">
      <w:pPr>
        <w:pStyle w:val="Prrafodelista"/>
        <w:numPr>
          <w:ilvl w:val="0"/>
          <w:numId w:val="1"/>
        </w:numPr>
        <w:jc w:val="both"/>
        <w:rPr>
          <w:sz w:val="24"/>
          <w:szCs w:val="24"/>
        </w:rPr>
      </w:pPr>
      <w:r w:rsidRPr="0065325A">
        <w:rPr>
          <w:b/>
          <w:bCs/>
          <w:sz w:val="24"/>
          <w:szCs w:val="24"/>
        </w:rPr>
        <w:t>Clase E:</w:t>
      </w:r>
      <w:r w:rsidRPr="0065325A">
        <w:rPr>
          <w:sz w:val="24"/>
          <w:szCs w:val="24"/>
        </w:rPr>
        <w:t xml:space="preserve"> Si los primeros cuatro bits de la dirección IP son 1111, entonces la dirección IP pertenece a la Clase E. El rango de direcciones IP para la </w:t>
      </w:r>
      <w:r w:rsidRPr="002E7A70">
        <w:rPr>
          <w:b/>
          <w:bCs/>
          <w:sz w:val="24"/>
          <w:szCs w:val="24"/>
        </w:rPr>
        <w:t>Clase E es de 240.0.0.0 a 255.255.255.255.</w:t>
      </w:r>
      <w:r w:rsidRPr="0065325A">
        <w:rPr>
          <w:sz w:val="24"/>
          <w:szCs w:val="24"/>
        </w:rPr>
        <w:t xml:space="preserve"> En términos de bits, esto se ve así: 1111xxxx.xxxxxxxx.xxxxxxxx.xxxxxxxx.</w:t>
      </w:r>
    </w:p>
    <w:p w14:paraId="591B5F4B" w14:textId="77777777" w:rsidR="00356C2B" w:rsidRPr="0065325A" w:rsidRDefault="00356C2B" w:rsidP="0065325A">
      <w:pPr>
        <w:jc w:val="both"/>
        <w:rPr>
          <w:sz w:val="24"/>
          <w:szCs w:val="24"/>
        </w:rPr>
      </w:pPr>
      <w:r w:rsidRPr="0065325A">
        <w:rPr>
          <w:sz w:val="24"/>
          <w:szCs w:val="24"/>
        </w:rPr>
        <w:t>Por lo cual para la</w:t>
      </w:r>
      <w:r w:rsidRPr="0065325A">
        <w:rPr>
          <w:sz w:val="24"/>
          <w:szCs w:val="24"/>
        </w:rPr>
        <w:t xml:space="preserve"> dirección IP, </w:t>
      </w:r>
      <w:r w:rsidRPr="0065325A">
        <w:rPr>
          <w:b/>
          <w:bCs/>
          <w:sz w:val="24"/>
          <w:szCs w:val="24"/>
        </w:rPr>
        <w:t>142.226.0.15,</w:t>
      </w:r>
      <w:r w:rsidRPr="0065325A">
        <w:rPr>
          <w:sz w:val="24"/>
          <w:szCs w:val="24"/>
        </w:rPr>
        <w:t xml:space="preserve"> los primeros dos bits son 10 (ya que 142 en binario es 10001110), por lo que </w:t>
      </w:r>
      <w:r w:rsidRPr="0065325A">
        <w:rPr>
          <w:b/>
          <w:bCs/>
          <w:sz w:val="24"/>
          <w:szCs w:val="24"/>
        </w:rPr>
        <w:t>pertenece a la Clase B</w:t>
      </w:r>
      <w:r w:rsidRPr="0065325A">
        <w:rPr>
          <w:sz w:val="24"/>
          <w:szCs w:val="24"/>
        </w:rPr>
        <w:t xml:space="preserve">. </w:t>
      </w:r>
    </w:p>
    <w:p w14:paraId="72D904C1" w14:textId="53B16FD0" w:rsidR="00602EE5" w:rsidRPr="0065325A" w:rsidRDefault="00602EE5" w:rsidP="0065325A">
      <w:pPr>
        <w:jc w:val="both"/>
        <w:rPr>
          <w:sz w:val="24"/>
          <w:szCs w:val="24"/>
        </w:rPr>
      </w:pPr>
      <w:r w:rsidRPr="0065325A">
        <w:rPr>
          <w:sz w:val="24"/>
          <w:szCs w:val="24"/>
        </w:rPr>
        <w:t xml:space="preserve">También hay direcciones IP reservadas, como la 0.0.0.0 que está reservada por la IANA para la identificación local, y las direcciones IP 127.x.x.x que se llaman dirección </w:t>
      </w:r>
      <w:proofErr w:type="spellStart"/>
      <w:r w:rsidRPr="0065325A">
        <w:rPr>
          <w:sz w:val="24"/>
          <w:szCs w:val="24"/>
        </w:rPr>
        <w:t>loopback</w:t>
      </w:r>
      <w:proofErr w:type="spellEnd"/>
      <w:r w:rsidRPr="0065325A">
        <w:rPr>
          <w:sz w:val="24"/>
          <w:szCs w:val="24"/>
        </w:rPr>
        <w:t xml:space="preserve"> o dirección de bucle local, reservadas para designar a la propia máquina.</w:t>
      </w:r>
    </w:p>
    <w:p w14:paraId="544B99E7" w14:textId="126BF87C" w:rsidR="00602EE5" w:rsidRPr="0065325A" w:rsidRDefault="00602EE5" w:rsidP="0065325A">
      <w:pPr>
        <w:jc w:val="both"/>
        <w:rPr>
          <w:b/>
          <w:bCs/>
          <w:sz w:val="24"/>
          <w:szCs w:val="24"/>
          <w:u w:val="single"/>
        </w:rPr>
      </w:pPr>
      <w:r w:rsidRPr="0065325A">
        <w:rPr>
          <w:b/>
          <w:bCs/>
          <w:sz w:val="24"/>
          <w:szCs w:val="24"/>
        </w:rPr>
        <w:t>Es importante recordar que las direcciones que acaban en 0 definen la red, es decir, no puede haber un equipo con la dirección 10.0.0.0, 172.16.0.0, o 192.168.0.0</w:t>
      </w:r>
    </w:p>
    <w:p w14:paraId="54756DD1" w14:textId="77777777" w:rsidR="00602EE5" w:rsidRDefault="00602EE5" w:rsidP="00602EE5"/>
    <w:p w14:paraId="0E69C11F" w14:textId="77777777" w:rsidR="00602EE5" w:rsidRPr="006B0EF4" w:rsidRDefault="00602EE5" w:rsidP="00602EE5">
      <w:pPr>
        <w:rPr>
          <w:b/>
          <w:bCs/>
        </w:rPr>
      </w:pPr>
      <w:r>
        <w:rPr>
          <w:rFonts w:ascii="Arial" w:hAnsi="Arial" w:cs="Arial"/>
        </w:rPr>
        <w:t>■</w:t>
      </w:r>
      <w:r>
        <w:t xml:space="preserve"> </w:t>
      </w:r>
      <w:r w:rsidRPr="006B0EF4">
        <w:rPr>
          <w:b/>
          <w:bCs/>
        </w:rPr>
        <w:t xml:space="preserve">B. </w:t>
      </w:r>
      <w:r w:rsidRPr="006B0EF4">
        <w:rPr>
          <w:rFonts w:ascii="Calibri" w:hAnsi="Calibri" w:cs="Calibri"/>
          <w:b/>
          <w:bCs/>
        </w:rPr>
        <w:t>¿</w:t>
      </w:r>
      <w:r w:rsidRPr="006B0EF4">
        <w:rPr>
          <w:b/>
          <w:bCs/>
        </w:rPr>
        <w:t>Cu</w:t>
      </w:r>
      <w:r w:rsidRPr="006B0EF4">
        <w:rPr>
          <w:rFonts w:ascii="Calibri" w:hAnsi="Calibri" w:cs="Calibri"/>
          <w:b/>
          <w:bCs/>
        </w:rPr>
        <w:t>á</w:t>
      </w:r>
      <w:r w:rsidRPr="006B0EF4">
        <w:rPr>
          <w:b/>
          <w:bCs/>
        </w:rPr>
        <w:t>l es la direcci</w:t>
      </w:r>
      <w:r w:rsidRPr="006B0EF4">
        <w:rPr>
          <w:rFonts w:ascii="Calibri" w:hAnsi="Calibri" w:cs="Calibri"/>
          <w:b/>
          <w:bCs/>
        </w:rPr>
        <w:t>ó</w:t>
      </w:r>
      <w:r w:rsidRPr="006B0EF4">
        <w:rPr>
          <w:b/>
          <w:bCs/>
        </w:rPr>
        <w:t>n de red de esta direcci</w:t>
      </w:r>
      <w:r w:rsidRPr="006B0EF4">
        <w:rPr>
          <w:rFonts w:ascii="Calibri" w:hAnsi="Calibri" w:cs="Calibri"/>
          <w:b/>
          <w:bCs/>
        </w:rPr>
        <w:t>ó</w:t>
      </w:r>
      <w:r w:rsidRPr="006B0EF4">
        <w:rPr>
          <w:b/>
          <w:bCs/>
        </w:rPr>
        <w:t>n IP?</w:t>
      </w:r>
    </w:p>
    <w:p w14:paraId="0A22889F" w14:textId="77777777" w:rsidR="00602EE5" w:rsidRDefault="00602EE5" w:rsidP="00602EE5">
      <w:r>
        <w:t>Para la dirección IP 192.168.10.6:</w:t>
      </w:r>
    </w:p>
    <w:p w14:paraId="30A857D1" w14:textId="15699699" w:rsidR="00F11F80" w:rsidRPr="00B264C5" w:rsidRDefault="001961B3" w:rsidP="00602EE5">
      <w:pPr>
        <w:rPr>
          <w:b/>
          <w:bCs/>
        </w:rPr>
      </w:pPr>
      <w:r w:rsidRPr="00B264C5">
        <w:rPr>
          <w:b/>
          <w:bCs/>
        </w:rPr>
        <w:t>192.168.10.0</w:t>
      </w:r>
    </w:p>
    <w:p w14:paraId="08115FBA" w14:textId="7E948FE4" w:rsidR="00B264C5" w:rsidRDefault="007D55B2" w:rsidP="00602EE5">
      <w:r>
        <w:t>Lo</w:t>
      </w:r>
      <w:r w:rsidR="00B264C5" w:rsidRPr="00B264C5">
        <w:t>s primeros tres octetos (192.168.10) representan la red, y el último octeto (.0) se utiliza para los hosts dentro de esa red. Por lo tanto, la dirección de red es simplemente la dirección IP con el último octeto reemplazado por 0.</w:t>
      </w:r>
    </w:p>
    <w:p w14:paraId="69E004BD" w14:textId="77777777" w:rsidR="00602EE5" w:rsidRPr="009C4739" w:rsidRDefault="00602EE5" w:rsidP="00602EE5">
      <w:pPr>
        <w:rPr>
          <w:b/>
          <w:bCs/>
        </w:rPr>
      </w:pPr>
      <w:r w:rsidRPr="009C4739">
        <w:rPr>
          <w:b/>
          <w:bCs/>
        </w:rPr>
        <w:lastRenderedPageBreak/>
        <w:t>¿Cuál es la clase de la dirección?</w:t>
      </w:r>
    </w:p>
    <w:p w14:paraId="5222C3B7" w14:textId="77777777" w:rsidR="00602EE5" w:rsidRDefault="00602EE5" w:rsidP="00602EE5">
      <w:r>
        <w:t>Para la dirección IP 9.124.10.5:</w:t>
      </w:r>
    </w:p>
    <w:p w14:paraId="14093FA1" w14:textId="517A3D44" w:rsidR="009B4408" w:rsidRPr="009B4408" w:rsidRDefault="009B4408" w:rsidP="009B4408">
      <w:pPr>
        <w:rPr>
          <w:b/>
          <w:bCs/>
        </w:rPr>
      </w:pPr>
      <w:r>
        <w:t xml:space="preserve">La dirección IP </w:t>
      </w:r>
      <w:r w:rsidRPr="009B4408">
        <w:rPr>
          <w:b/>
          <w:bCs/>
        </w:rPr>
        <w:t>9.124.10.5, pertenece a la Clase A.</w:t>
      </w:r>
    </w:p>
    <w:p w14:paraId="7DD81CD7" w14:textId="77777777" w:rsidR="009B4408" w:rsidRDefault="009B4408" w:rsidP="009B4408">
      <w:r>
        <w:t>Las direcciones IP de Clase A tienen un rango que va desde 1.0.0.0 hasta 126.0.0.0. Como puedes ver, 9.124.10.5 cae dentro de este rango.</w:t>
      </w:r>
    </w:p>
    <w:p w14:paraId="01C73903" w14:textId="6F35E79F" w:rsidR="009C4739" w:rsidRDefault="009B4408" w:rsidP="009B4408">
      <w:r>
        <w:t>En una dirección IP de Clase A, el primer octeto (en este caso, 9) identifica la red, mientras que los tres últimos octetos (en este caso, 124.10.5) identifican un host específico dentro de esa red</w:t>
      </w:r>
    </w:p>
    <w:p w14:paraId="55D99D66" w14:textId="77777777" w:rsidR="00602EE5" w:rsidRPr="000A73E1" w:rsidRDefault="00602EE5" w:rsidP="00602EE5">
      <w:pPr>
        <w:rPr>
          <w:b/>
          <w:bCs/>
        </w:rPr>
      </w:pPr>
      <w:r w:rsidRPr="000A73E1">
        <w:rPr>
          <w:b/>
          <w:bCs/>
        </w:rPr>
        <w:t>Dadas las siguientes direcciones de red, de cada una intente identificar la dirección de red y la dirección de host:</w:t>
      </w:r>
    </w:p>
    <w:p w14:paraId="6E102A63" w14:textId="63CA54CE" w:rsidR="000A73E1" w:rsidRDefault="00602EE5" w:rsidP="000A73E1">
      <w:pPr>
        <w:pStyle w:val="Prrafodelista"/>
        <w:numPr>
          <w:ilvl w:val="0"/>
          <w:numId w:val="4"/>
        </w:numPr>
      </w:pPr>
      <w:r>
        <w:t xml:space="preserve">177.100.18.4 </w:t>
      </w:r>
    </w:p>
    <w:p w14:paraId="4362557E" w14:textId="46CC8F07" w:rsidR="000A73E1" w:rsidRDefault="00602EE5" w:rsidP="000A73E1">
      <w:pPr>
        <w:pStyle w:val="Prrafodelista"/>
        <w:numPr>
          <w:ilvl w:val="0"/>
          <w:numId w:val="4"/>
        </w:numPr>
      </w:pPr>
      <w:r>
        <w:t xml:space="preserve">119.18.45.0 </w:t>
      </w:r>
    </w:p>
    <w:p w14:paraId="16A54D3F" w14:textId="76C7EBB9" w:rsidR="000A73E1" w:rsidRDefault="00602EE5" w:rsidP="000A73E1">
      <w:pPr>
        <w:pStyle w:val="Prrafodelista"/>
        <w:numPr>
          <w:ilvl w:val="0"/>
          <w:numId w:val="4"/>
        </w:numPr>
      </w:pPr>
      <w:r>
        <w:t xml:space="preserve">209.240.80.78 </w:t>
      </w:r>
    </w:p>
    <w:p w14:paraId="0093454A" w14:textId="613B8A05" w:rsidR="000A73E1" w:rsidRDefault="00602EE5" w:rsidP="000A73E1">
      <w:pPr>
        <w:pStyle w:val="Prrafodelista"/>
        <w:numPr>
          <w:ilvl w:val="0"/>
          <w:numId w:val="4"/>
        </w:numPr>
      </w:pPr>
      <w:r>
        <w:t xml:space="preserve">10.15.123.50  </w:t>
      </w:r>
    </w:p>
    <w:p w14:paraId="2186FE88" w14:textId="07A1FAB0" w:rsidR="000A73E1" w:rsidRDefault="00602EE5" w:rsidP="000A73E1">
      <w:pPr>
        <w:pStyle w:val="Prrafodelista"/>
        <w:numPr>
          <w:ilvl w:val="0"/>
          <w:numId w:val="4"/>
        </w:numPr>
      </w:pPr>
      <w:r>
        <w:t xml:space="preserve">171.2.199.31 </w:t>
      </w:r>
    </w:p>
    <w:p w14:paraId="1913AA5C" w14:textId="2CD5CF85" w:rsidR="00602EE5" w:rsidRDefault="00602EE5" w:rsidP="000A73E1">
      <w:pPr>
        <w:pStyle w:val="Prrafodelista"/>
        <w:numPr>
          <w:ilvl w:val="0"/>
          <w:numId w:val="4"/>
        </w:numPr>
      </w:pPr>
      <w:r>
        <w:t>192.125.87.177</w:t>
      </w:r>
    </w:p>
    <w:p w14:paraId="303C5578" w14:textId="2E4B4184" w:rsidR="00C21593" w:rsidRPr="00981F6F" w:rsidRDefault="00C21593" w:rsidP="00C21593">
      <w:pPr>
        <w:rPr>
          <w:b/>
          <w:bCs/>
          <w:u w:val="single"/>
        </w:rPr>
      </w:pPr>
      <w:r w:rsidRPr="00981F6F">
        <w:rPr>
          <w:b/>
          <w:bCs/>
        </w:rPr>
        <w:t xml:space="preserve">177.100.18.4 </w:t>
      </w:r>
      <w:r w:rsidR="00100BA0" w:rsidRPr="00981F6F">
        <w:rPr>
          <w:b/>
          <w:bCs/>
        </w:rPr>
        <w:t>RED 177.100. HOST 18.</w:t>
      </w:r>
      <w:r w:rsidR="00150C40" w:rsidRPr="00981F6F">
        <w:rPr>
          <w:b/>
          <w:bCs/>
        </w:rPr>
        <w:t>4</w:t>
      </w:r>
      <w:r w:rsidR="00100BA0" w:rsidRPr="00981F6F">
        <w:rPr>
          <w:b/>
          <w:bCs/>
        </w:rPr>
        <w:t xml:space="preserve"> </w:t>
      </w:r>
    </w:p>
    <w:p w14:paraId="22988AE9" w14:textId="4FFA1C60" w:rsidR="007C0D61" w:rsidRPr="00981F6F" w:rsidRDefault="007C0D61" w:rsidP="007C0D61">
      <w:pPr>
        <w:rPr>
          <w:b/>
          <w:bCs/>
        </w:rPr>
      </w:pPr>
      <w:r w:rsidRPr="00981F6F">
        <w:rPr>
          <w:b/>
          <w:bCs/>
        </w:rPr>
        <w:t xml:space="preserve">119.18.45.0 </w:t>
      </w:r>
      <w:r w:rsidRPr="00981F6F">
        <w:rPr>
          <w:b/>
          <w:bCs/>
        </w:rPr>
        <w:t xml:space="preserve"> </w:t>
      </w:r>
      <w:r w:rsidR="00D268A0" w:rsidRPr="00981F6F">
        <w:rPr>
          <w:b/>
          <w:bCs/>
        </w:rPr>
        <w:t>RED 119 HOST</w:t>
      </w:r>
      <w:r w:rsidRPr="00981F6F">
        <w:rPr>
          <w:b/>
          <w:bCs/>
        </w:rPr>
        <w:t xml:space="preserve"> 18</w:t>
      </w:r>
      <w:r w:rsidR="00D268A0" w:rsidRPr="00981F6F">
        <w:rPr>
          <w:b/>
          <w:bCs/>
        </w:rPr>
        <w:t>.45.0</w:t>
      </w:r>
    </w:p>
    <w:p w14:paraId="0666AD4C" w14:textId="52EBDAD5" w:rsidR="0064324D" w:rsidRPr="00981F6F" w:rsidRDefault="0064324D" w:rsidP="0064324D">
      <w:pPr>
        <w:rPr>
          <w:b/>
          <w:bCs/>
          <w:u w:val="single"/>
        </w:rPr>
      </w:pPr>
      <w:r w:rsidRPr="00981F6F">
        <w:rPr>
          <w:b/>
          <w:bCs/>
        </w:rPr>
        <w:t xml:space="preserve">209.240.80.78 </w:t>
      </w:r>
      <w:r w:rsidRPr="00981F6F">
        <w:rPr>
          <w:b/>
          <w:bCs/>
        </w:rPr>
        <w:t xml:space="preserve">RED </w:t>
      </w:r>
      <w:r w:rsidR="00175D12" w:rsidRPr="00981F6F">
        <w:rPr>
          <w:b/>
          <w:bCs/>
        </w:rPr>
        <w:t>209.240.80.</w:t>
      </w:r>
      <w:r w:rsidR="00665933" w:rsidRPr="00981F6F">
        <w:rPr>
          <w:b/>
          <w:bCs/>
        </w:rPr>
        <w:t xml:space="preserve">HOST </w:t>
      </w:r>
      <w:r w:rsidR="00175D12" w:rsidRPr="00981F6F">
        <w:rPr>
          <w:b/>
          <w:bCs/>
        </w:rPr>
        <w:t>78</w:t>
      </w:r>
    </w:p>
    <w:p w14:paraId="67EB00DD" w14:textId="705E53EE" w:rsidR="00665933" w:rsidRPr="00981F6F" w:rsidRDefault="00665933" w:rsidP="00665933">
      <w:pPr>
        <w:rPr>
          <w:b/>
          <w:bCs/>
        </w:rPr>
      </w:pPr>
      <w:r w:rsidRPr="00981F6F">
        <w:rPr>
          <w:b/>
          <w:bCs/>
        </w:rPr>
        <w:t xml:space="preserve">10.15.123.50  </w:t>
      </w:r>
      <w:r w:rsidRPr="00981F6F">
        <w:rPr>
          <w:b/>
          <w:bCs/>
        </w:rPr>
        <w:t xml:space="preserve">RED </w:t>
      </w:r>
      <w:r w:rsidR="006330F7" w:rsidRPr="00981F6F">
        <w:rPr>
          <w:b/>
          <w:bCs/>
        </w:rPr>
        <w:t>10</w:t>
      </w:r>
      <w:r w:rsidR="00C40120" w:rsidRPr="00981F6F">
        <w:rPr>
          <w:b/>
          <w:bCs/>
        </w:rPr>
        <w:t xml:space="preserve"> </w:t>
      </w:r>
      <w:r w:rsidR="006330F7" w:rsidRPr="00981F6F">
        <w:rPr>
          <w:b/>
          <w:bCs/>
        </w:rPr>
        <w:t>HOST 15.123.</w:t>
      </w:r>
      <w:r w:rsidR="00981F6F" w:rsidRPr="00981F6F">
        <w:rPr>
          <w:b/>
          <w:bCs/>
        </w:rPr>
        <w:t>50</w:t>
      </w:r>
    </w:p>
    <w:p w14:paraId="66C999B2" w14:textId="75ABCFDC" w:rsidR="006330F7" w:rsidRPr="00981F6F" w:rsidRDefault="006330F7" w:rsidP="006330F7">
      <w:pPr>
        <w:rPr>
          <w:b/>
          <w:bCs/>
          <w:u w:val="single"/>
        </w:rPr>
      </w:pPr>
      <w:r w:rsidRPr="00981F6F">
        <w:rPr>
          <w:b/>
          <w:bCs/>
        </w:rPr>
        <w:t xml:space="preserve">171.2.199.31 </w:t>
      </w:r>
      <w:r w:rsidRPr="00981F6F">
        <w:rPr>
          <w:b/>
          <w:bCs/>
        </w:rPr>
        <w:t>RED 17.2</w:t>
      </w:r>
      <w:r w:rsidR="00981F6F" w:rsidRPr="00981F6F">
        <w:rPr>
          <w:b/>
          <w:bCs/>
        </w:rPr>
        <w:t xml:space="preserve"> HOST</w:t>
      </w:r>
      <w:r w:rsidRPr="00981F6F">
        <w:rPr>
          <w:b/>
          <w:bCs/>
        </w:rPr>
        <w:t xml:space="preserve"> 199.</w:t>
      </w:r>
      <w:r w:rsidR="00981F6F" w:rsidRPr="00981F6F">
        <w:rPr>
          <w:b/>
          <w:bCs/>
        </w:rPr>
        <w:t>3</w:t>
      </w:r>
      <w:r w:rsidRPr="00981F6F">
        <w:rPr>
          <w:b/>
          <w:bCs/>
        </w:rPr>
        <w:t>1</w:t>
      </w:r>
    </w:p>
    <w:p w14:paraId="1F61D897" w14:textId="66D517D9" w:rsidR="006330F7" w:rsidRPr="00981F6F" w:rsidRDefault="006330F7" w:rsidP="006330F7">
      <w:pPr>
        <w:rPr>
          <w:b/>
          <w:bCs/>
          <w:u w:val="single"/>
        </w:rPr>
      </w:pPr>
      <w:r w:rsidRPr="00981F6F">
        <w:rPr>
          <w:b/>
          <w:bCs/>
        </w:rPr>
        <w:t>192.125.87.177</w:t>
      </w:r>
      <w:r w:rsidRPr="00981F6F">
        <w:rPr>
          <w:b/>
          <w:bCs/>
        </w:rPr>
        <w:t xml:space="preserve"> RED </w:t>
      </w:r>
      <w:r w:rsidR="007B2CEB" w:rsidRPr="00981F6F">
        <w:rPr>
          <w:b/>
          <w:bCs/>
        </w:rPr>
        <w:t xml:space="preserve">192.125.87 HOST </w:t>
      </w:r>
      <w:r w:rsidR="00282C16" w:rsidRPr="00981F6F">
        <w:rPr>
          <w:b/>
          <w:bCs/>
        </w:rPr>
        <w:t>1</w:t>
      </w:r>
      <w:r w:rsidR="00981F6F" w:rsidRPr="00981F6F">
        <w:rPr>
          <w:b/>
          <w:bCs/>
        </w:rPr>
        <w:t>77</w:t>
      </w:r>
    </w:p>
    <w:p w14:paraId="16CDF3FA" w14:textId="77777777" w:rsidR="00173384" w:rsidRDefault="00173384" w:rsidP="006330F7">
      <w:pPr>
        <w:rPr>
          <w:u w:val="single"/>
        </w:rPr>
      </w:pPr>
    </w:p>
    <w:p w14:paraId="2E778FFE" w14:textId="671EDA1E" w:rsidR="00173384" w:rsidRPr="00282C16" w:rsidRDefault="00173384" w:rsidP="006330F7">
      <w:pPr>
        <w:rPr>
          <w:u w:val="single"/>
        </w:rPr>
      </w:pPr>
    </w:p>
    <w:p w14:paraId="61695FAD" w14:textId="77777777" w:rsidR="006330F7" w:rsidRPr="006330F7" w:rsidRDefault="006330F7" w:rsidP="00665933">
      <w:pPr>
        <w:rPr>
          <w:u w:val="single"/>
        </w:rPr>
      </w:pPr>
    </w:p>
    <w:p w14:paraId="0AACABA2" w14:textId="77777777" w:rsidR="00665933" w:rsidRDefault="00665933" w:rsidP="0064324D"/>
    <w:p w14:paraId="2B55B047" w14:textId="77777777" w:rsidR="0064324D" w:rsidRDefault="0064324D" w:rsidP="007C0D61"/>
    <w:p w14:paraId="068A0783" w14:textId="77777777" w:rsidR="0064324D" w:rsidRDefault="0064324D" w:rsidP="007C0D61"/>
    <w:p w14:paraId="7F2262C6" w14:textId="77777777" w:rsidR="007C0D61" w:rsidRDefault="007C0D61" w:rsidP="00C21593"/>
    <w:p w14:paraId="4B95E1DD" w14:textId="77777777" w:rsidR="00C21593" w:rsidRDefault="00C21593" w:rsidP="00C21593"/>
    <w:p w14:paraId="2DEDCCBC" w14:textId="77777777" w:rsidR="000A73E1" w:rsidRDefault="000A73E1" w:rsidP="000A73E1"/>
    <w:sectPr w:rsidR="000A73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332E7"/>
    <w:multiLevelType w:val="hybridMultilevel"/>
    <w:tmpl w:val="2A4AA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082A7B"/>
    <w:multiLevelType w:val="hybridMultilevel"/>
    <w:tmpl w:val="4DD8AAA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2B6090D"/>
    <w:multiLevelType w:val="hybridMultilevel"/>
    <w:tmpl w:val="CDC8F3B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7DDD51EF"/>
    <w:multiLevelType w:val="hybridMultilevel"/>
    <w:tmpl w:val="0D280E9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0017907">
    <w:abstractNumId w:val="0"/>
  </w:num>
  <w:num w:numId="2" w16cid:durableId="1405251698">
    <w:abstractNumId w:val="1"/>
  </w:num>
  <w:num w:numId="3" w16cid:durableId="2046253968">
    <w:abstractNumId w:val="3"/>
  </w:num>
  <w:num w:numId="4" w16cid:durableId="2017688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E5"/>
    <w:rsid w:val="000A73E1"/>
    <w:rsid w:val="00100BA0"/>
    <w:rsid w:val="00150C40"/>
    <w:rsid w:val="00173384"/>
    <w:rsid w:val="00175D12"/>
    <w:rsid w:val="001920CB"/>
    <w:rsid w:val="001961B3"/>
    <w:rsid w:val="00282C16"/>
    <w:rsid w:val="002E7A70"/>
    <w:rsid w:val="00356C2B"/>
    <w:rsid w:val="00550D62"/>
    <w:rsid w:val="00602EE5"/>
    <w:rsid w:val="006330F7"/>
    <w:rsid w:val="0064324D"/>
    <w:rsid w:val="0065325A"/>
    <w:rsid w:val="00665933"/>
    <w:rsid w:val="00672987"/>
    <w:rsid w:val="006B0EF4"/>
    <w:rsid w:val="007B2CEB"/>
    <w:rsid w:val="007C0D61"/>
    <w:rsid w:val="007D55B2"/>
    <w:rsid w:val="00981F6F"/>
    <w:rsid w:val="009B4408"/>
    <w:rsid w:val="009C4739"/>
    <w:rsid w:val="00B264C5"/>
    <w:rsid w:val="00C21593"/>
    <w:rsid w:val="00C40120"/>
    <w:rsid w:val="00D268A0"/>
    <w:rsid w:val="00F0778E"/>
    <w:rsid w:val="00F11F80"/>
    <w:rsid w:val="00FF6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342D"/>
  <w15:chartTrackingRefBased/>
  <w15:docId w15:val="{4BE939BD-FF52-47EA-8E5C-4432F7BF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6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5498">
      <w:bodyDiv w:val="1"/>
      <w:marLeft w:val="0"/>
      <w:marRight w:val="0"/>
      <w:marTop w:val="0"/>
      <w:marBottom w:val="0"/>
      <w:divBdr>
        <w:top w:val="none" w:sz="0" w:space="0" w:color="auto"/>
        <w:left w:val="none" w:sz="0" w:space="0" w:color="auto"/>
        <w:bottom w:val="none" w:sz="0" w:space="0" w:color="auto"/>
        <w:right w:val="none" w:sz="0" w:space="0" w:color="auto"/>
      </w:divBdr>
    </w:div>
    <w:div w:id="354841965">
      <w:bodyDiv w:val="1"/>
      <w:marLeft w:val="0"/>
      <w:marRight w:val="0"/>
      <w:marTop w:val="0"/>
      <w:marBottom w:val="0"/>
      <w:divBdr>
        <w:top w:val="none" w:sz="0" w:space="0" w:color="auto"/>
        <w:left w:val="none" w:sz="0" w:space="0" w:color="auto"/>
        <w:bottom w:val="none" w:sz="0" w:space="0" w:color="auto"/>
        <w:right w:val="none" w:sz="0" w:space="0" w:color="auto"/>
      </w:divBdr>
    </w:div>
    <w:div w:id="967586581">
      <w:bodyDiv w:val="1"/>
      <w:marLeft w:val="0"/>
      <w:marRight w:val="0"/>
      <w:marTop w:val="0"/>
      <w:marBottom w:val="0"/>
      <w:divBdr>
        <w:top w:val="none" w:sz="0" w:space="0" w:color="auto"/>
        <w:left w:val="none" w:sz="0" w:space="0" w:color="auto"/>
        <w:bottom w:val="none" w:sz="0" w:space="0" w:color="auto"/>
        <w:right w:val="none" w:sz="0" w:space="0" w:color="auto"/>
      </w:divBdr>
    </w:div>
    <w:div w:id="124290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509</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oswaldo Menoscal pincay</dc:creator>
  <cp:keywords/>
  <dc:description/>
  <cp:lastModifiedBy>Joel oswaldo Menoscal pincay</cp:lastModifiedBy>
  <cp:revision>31</cp:revision>
  <dcterms:created xsi:type="dcterms:W3CDTF">2024-04-29T10:26:00Z</dcterms:created>
  <dcterms:modified xsi:type="dcterms:W3CDTF">2024-04-29T11:31:00Z</dcterms:modified>
</cp:coreProperties>
</file>