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69" w:rsidRDefault="000D545D">
      <w:bookmarkStart w:id="0" w:name="_GoBack"/>
      <w:r>
        <w:drawing>
          <wp:inline distT="0" distB="0" distL="0" distR="0" wp14:anchorId="4630A18E" wp14:editId="28499AB9">
            <wp:extent cx="9184871" cy="606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4871" cy="60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F69" w:rsidSect="000D54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55"/>
    <w:rsid w:val="000D545D"/>
    <w:rsid w:val="00AB2F69"/>
    <w:rsid w:val="00E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5D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5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Meroth, John (ITD)</dc:creator>
  <cp:lastModifiedBy>Meroth, John (ITD)</cp:lastModifiedBy>
  <cp:revision>2</cp:revision>
  <dcterms:created xsi:type="dcterms:W3CDTF">2014-02-06T22:52:00Z</dcterms:created>
  <dcterms:modified xsi:type="dcterms:W3CDTF">2014-02-06T22:55:00Z</dcterms:modified>
</cp:coreProperties>
</file>