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744E" w:rsidRDefault="0045744E" w:rsidP="0045744E">
      <w:pPr>
        <w:spacing w:after="0"/>
        <w:rPr>
          <w:b/>
          <w:sz w:val="24"/>
          <w:szCs w:val="24"/>
        </w:rPr>
      </w:pPr>
      <w:bookmarkStart w:id="0" w:name="_GoBack"/>
      <w:bookmarkEnd w:id="0"/>
      <w:r>
        <w:rPr>
          <w:b/>
          <w:sz w:val="24"/>
          <w:szCs w:val="24"/>
        </w:rPr>
        <w:t>Assignment 9</w:t>
      </w:r>
    </w:p>
    <w:p w:rsidR="0045744E" w:rsidRDefault="0045744E" w:rsidP="0045744E">
      <w:pPr>
        <w:spacing w:after="0"/>
        <w:rPr>
          <w:b/>
          <w:sz w:val="24"/>
          <w:szCs w:val="24"/>
        </w:rPr>
      </w:pPr>
      <w:r>
        <w:rPr>
          <w:b/>
          <w:sz w:val="24"/>
          <w:szCs w:val="24"/>
        </w:rPr>
        <w:t xml:space="preserve">Katherine Rodgers and John </w:t>
      </w:r>
      <w:proofErr w:type="spellStart"/>
      <w:r>
        <w:rPr>
          <w:b/>
          <w:sz w:val="24"/>
          <w:szCs w:val="24"/>
        </w:rPr>
        <w:t>Merranko</w:t>
      </w:r>
      <w:proofErr w:type="spellEnd"/>
    </w:p>
    <w:p w:rsidR="0045744E" w:rsidRDefault="0045744E"/>
    <w:p w:rsidR="001050E9" w:rsidRDefault="001050E9">
      <w:r>
        <w:rPr>
          <w:noProof/>
        </w:rPr>
        <w:drawing>
          <wp:inline distT="0" distB="0" distL="0" distR="0" wp14:anchorId="481E03F0" wp14:editId="4289DF90">
            <wp:extent cx="3569453" cy="3143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3574324" cy="3147539"/>
                    </a:xfrm>
                    <a:prstGeom prst="rect">
                      <a:avLst/>
                    </a:prstGeom>
                  </pic:spPr>
                </pic:pic>
              </a:graphicData>
            </a:graphic>
          </wp:inline>
        </w:drawing>
      </w:r>
    </w:p>
    <w:p w:rsidR="001050E9" w:rsidRDefault="005C3A46">
      <w:hyperlink r:id="rId6" w:history="1">
        <w:r w:rsidR="001050E9" w:rsidRPr="00422080">
          <w:rPr>
            <w:rStyle w:val="Hyperlink"/>
          </w:rPr>
          <w:t>http://delivery.acm.org/10.1145/2490000/2481359/p2593-jansen.pdf?ip=73.174.222.161&amp;id=2481359&amp;acc=AUTHOR-IZED&amp;key=4D4702B0C3E38B35%2E4D4702B0C3E38B35%2E4D4702B0C3E38B35%2EA07BECEE5AE1D20A&amp;CFID=600315009&amp;CFTOKEN=51124170&amp;__acm__=1460670021_43972be204d23c1694c8798177adf107</w:t>
        </w:r>
      </w:hyperlink>
    </w:p>
    <w:p w:rsidR="001050E9" w:rsidRDefault="001050E9">
      <w:r>
        <w:t>This 3D graph shows education expenses data of countries over time. The colors seem sufficient to differentiate the countries. A title or label on the z-axis would make the graph more understandable</w:t>
      </w:r>
      <w:r w:rsidR="0045744E">
        <w:t xml:space="preserve"> to the viewer</w:t>
      </w:r>
      <w:r>
        <w:t>. Also, the use of 3D in this graph makes it hard to compare the different variables represented because many data points are obscured by others.</w:t>
      </w:r>
      <w:r w:rsidR="0045744E">
        <w:t xml:space="preserve"> It’s also very hard to determine the actual percentages of education expanses for each bar, especially as you get further from the percentage grids. Also, because of the way the graph is rotated, it’s hard to determine the heights of the bars relative to the percentage scale. We think</w:t>
      </w:r>
      <w:r>
        <w:t xml:space="preserve"> </w:t>
      </w:r>
      <w:r w:rsidR="0045744E">
        <w:t>multiple 2D graphs would be a better course of action for representing this data.</w:t>
      </w:r>
      <w:r>
        <w:t xml:space="preserve"> </w:t>
      </w:r>
    </w:p>
    <w:p w:rsidR="00C7778C" w:rsidRDefault="00C7778C"/>
    <w:p w:rsidR="00C7778C" w:rsidRDefault="00C7778C"/>
    <w:p w:rsidR="00C7778C" w:rsidRDefault="00C7778C"/>
    <w:p w:rsidR="00C7778C" w:rsidRDefault="00C7778C"/>
    <w:p w:rsidR="00C7778C" w:rsidRDefault="00C7778C">
      <w:r>
        <w:rPr>
          <w:noProof/>
        </w:rPr>
        <w:lastRenderedPageBreak/>
        <w:drawing>
          <wp:inline distT="0" distB="0" distL="0" distR="0" wp14:anchorId="5DB354A7" wp14:editId="4C3F5053">
            <wp:extent cx="5943600" cy="39154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915410"/>
                    </a:xfrm>
                    <a:prstGeom prst="rect">
                      <a:avLst/>
                    </a:prstGeom>
                  </pic:spPr>
                </pic:pic>
              </a:graphicData>
            </a:graphic>
          </wp:inline>
        </w:drawing>
      </w:r>
    </w:p>
    <w:p w:rsidR="00C7778C" w:rsidRDefault="005C3A46">
      <w:hyperlink r:id="rId8" w:history="1">
        <w:r w:rsidR="00C7778C" w:rsidRPr="00422080">
          <w:rPr>
            <w:rStyle w:val="Hyperlink"/>
          </w:rPr>
          <w:t>https://businesscomplexity.wordpress.com/tag/graphics/</w:t>
        </w:r>
      </w:hyperlink>
    </w:p>
    <w:p w:rsidR="00C7778C" w:rsidRDefault="00C7778C">
      <w:r>
        <w:t xml:space="preserve">This graphical visualization is a mess. </w:t>
      </w:r>
      <w:r w:rsidR="00EB7DAB">
        <w:t>It’s entirely too complex and hard to decide where to even start.</w:t>
      </w:r>
      <w:r w:rsidR="002A4536">
        <w:t xml:space="preserve"> The quantity and overlapping of flow lines is very distracting. Also, following a line is difficult, especially if it is very long or hidden under a label. </w:t>
      </w:r>
      <w:r w:rsidR="00EB7DAB">
        <w:t>The legend</w:t>
      </w:r>
      <w:r w:rsidR="002A4536">
        <w:t xml:space="preserve"> that says “significant delay” is confusing and remains unclear even when considering it within the context of the </w:t>
      </w:r>
      <w:proofErr w:type="spellStart"/>
      <w:r w:rsidR="002A4536">
        <w:t>graph.</w:t>
      </w:r>
      <w:r w:rsidR="00CB44FD">
        <w:t>The</w:t>
      </w:r>
      <w:proofErr w:type="spellEnd"/>
      <w:r w:rsidR="00CB44FD">
        <w:t xml:space="preserve"> only positive quality we see in this graph is the use of color to break up the different subjects.</w:t>
      </w:r>
      <w:r w:rsidR="00EB7DAB">
        <w:t xml:space="preserve"> What we get from this graph is that the situation in Afghanistan is in complete and utter disarray!</w:t>
      </w:r>
    </w:p>
    <w:p w:rsidR="00CB44FD" w:rsidRDefault="00CB44FD"/>
    <w:p w:rsidR="00CB44FD" w:rsidRDefault="00CB44FD"/>
    <w:p w:rsidR="00CB44FD" w:rsidRDefault="00CB44FD"/>
    <w:p w:rsidR="00CB44FD" w:rsidRDefault="00CB44FD"/>
    <w:p w:rsidR="00CB44FD" w:rsidRDefault="00CB44FD"/>
    <w:p w:rsidR="00CB44FD" w:rsidRDefault="00CB44FD"/>
    <w:p w:rsidR="00CB44FD" w:rsidRDefault="00CB44FD"/>
    <w:p w:rsidR="00CB44FD" w:rsidRDefault="00CB44FD"/>
    <w:p w:rsidR="00CB44FD" w:rsidRDefault="00CB44FD">
      <w:r>
        <w:rPr>
          <w:noProof/>
        </w:rPr>
        <w:lastRenderedPageBreak/>
        <w:drawing>
          <wp:inline distT="0" distB="0" distL="0" distR="0" wp14:anchorId="4F5C02B0" wp14:editId="05E5877A">
            <wp:extent cx="5943600" cy="4904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904105"/>
                    </a:xfrm>
                    <a:prstGeom prst="rect">
                      <a:avLst/>
                    </a:prstGeom>
                  </pic:spPr>
                </pic:pic>
              </a:graphicData>
            </a:graphic>
          </wp:inline>
        </w:drawing>
      </w:r>
    </w:p>
    <w:p w:rsidR="00CB44FD" w:rsidRDefault="005C3A46">
      <w:hyperlink r:id="rId10" w:history="1">
        <w:r w:rsidR="00CB44FD" w:rsidRPr="00422080">
          <w:rPr>
            <w:rStyle w:val="Hyperlink"/>
          </w:rPr>
          <w:t>http://pebblecode.com/blog/the-present-and-the-future-of-data-visualisation/</w:t>
        </w:r>
      </w:hyperlink>
    </w:p>
    <w:p w:rsidR="00CB44FD" w:rsidRDefault="00CB44FD">
      <w:r>
        <w:t xml:space="preserve">We feel this is a decent visualization of data. We like that they change the size of the circles based on the amount of injuries of the specific area so the viewer can easily determine which types of injuries are more prevalent. The graph does seem to arbitrarily break down the type of injury to a specific area. It seems to us that should have at least broken down knee and ankle areas since they represent the most common injuries. Also, the contrast between the text and background within the circles could be better by using a darker shade of red.  </w:t>
      </w:r>
    </w:p>
    <w:sectPr w:rsidR="00CB44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0E9"/>
    <w:rsid w:val="001050E9"/>
    <w:rsid w:val="001D3857"/>
    <w:rsid w:val="002A4536"/>
    <w:rsid w:val="0045744E"/>
    <w:rsid w:val="005C3A46"/>
    <w:rsid w:val="00C7778C"/>
    <w:rsid w:val="00CB44FD"/>
    <w:rsid w:val="00EB7DAB"/>
    <w:rsid w:val="00F404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50E9"/>
    <w:rPr>
      <w:color w:val="0000FF" w:themeColor="hyperlink"/>
      <w:u w:val="single"/>
    </w:rPr>
  </w:style>
  <w:style w:type="paragraph" w:styleId="BalloonText">
    <w:name w:val="Balloon Text"/>
    <w:basedOn w:val="Normal"/>
    <w:link w:val="BalloonTextChar"/>
    <w:uiPriority w:val="99"/>
    <w:semiHidden/>
    <w:unhideWhenUsed/>
    <w:rsid w:val="001050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0E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050E9"/>
    <w:rPr>
      <w:color w:val="0000FF" w:themeColor="hyperlink"/>
      <w:u w:val="single"/>
    </w:rPr>
  </w:style>
  <w:style w:type="paragraph" w:styleId="BalloonText">
    <w:name w:val="Balloon Text"/>
    <w:basedOn w:val="Normal"/>
    <w:link w:val="BalloonTextChar"/>
    <w:uiPriority w:val="99"/>
    <w:semiHidden/>
    <w:unhideWhenUsed/>
    <w:rsid w:val="001050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0E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16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usinesscomplexity.wordpress.com/tag/graphics/"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delivery.acm.org/10.1145/2490000/2481359/p2593-jansen.pdf?ip=73.174.222.161&amp;id=2481359&amp;acc=AUTHOR-IZED&amp;key=4D4702B0C3E38B35%2E4D4702B0C3E38B35%2E4D4702B0C3E38B35%2EA07BECEE5AE1D20A&amp;CFID=600315009&amp;CFTOKEN=51124170&amp;__acm__=1460670021_43972be204d23c1694c8798177adf107"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pebblecode.com/blog/the-present-and-the-future-of-data-visualisation/"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418</Words>
  <Characters>2384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2797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Katie</dc:creator>
  <cp:lastModifiedBy>Merranko, John</cp:lastModifiedBy>
  <cp:revision>2</cp:revision>
  <dcterms:created xsi:type="dcterms:W3CDTF">2016-04-18T16:27:00Z</dcterms:created>
  <dcterms:modified xsi:type="dcterms:W3CDTF">2016-04-18T16:27:00Z</dcterms:modified>
</cp:coreProperties>
</file>