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&amp;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Validation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João </w:t>
                    </w:r>
                    <w:proofErr w:type="spellStart"/>
                    <w:r>
                      <w:rPr>
                        <w:color w:val="4F81BD" w:themeColor="accent1"/>
                      </w:rPr>
                      <w:t>Girão;João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47279C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55612A" w:rsidRDefault="0047279C">
          <w:pPr>
            <w:pStyle w:val="ndice1"/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37560" w:history="1">
            <w:r w:rsidR="0055612A" w:rsidRPr="00DD2B94">
              <w:rPr>
                <w:rStyle w:val="Hiperligao"/>
                <w:noProof/>
                <w:lang w:val="en-US"/>
              </w:rPr>
              <w:t>1.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Purpose</w:t>
            </w:r>
            <w:r w:rsidR="005561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2A" w:rsidRDefault="0047279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1" w:history="1">
            <w:r w:rsidR="0055612A" w:rsidRPr="00DD2B94">
              <w:rPr>
                <w:rStyle w:val="Hiperligao"/>
                <w:noProof/>
                <w:lang w:val="en-US"/>
              </w:rPr>
              <w:t>2.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Inputs and Outputs</w:t>
            </w:r>
            <w:r w:rsidR="005561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2A" w:rsidRDefault="0047279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2" w:history="1">
            <w:r w:rsidR="0055612A" w:rsidRPr="00DD2B94">
              <w:rPr>
                <w:rStyle w:val="Hiperligao"/>
                <w:noProof/>
                <w:lang w:val="en-US"/>
              </w:rPr>
              <w:t>2.1.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Inputs</w:t>
            </w:r>
            <w:r w:rsidR="005561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2A" w:rsidRDefault="0047279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3" w:history="1">
            <w:r w:rsidR="0055612A" w:rsidRPr="00DD2B94">
              <w:rPr>
                <w:rStyle w:val="Hiperligao"/>
                <w:noProof/>
                <w:lang w:val="en-US"/>
              </w:rPr>
              <w:t>2.2.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Outputs</w:t>
            </w:r>
            <w:r w:rsidR="005561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2A" w:rsidRDefault="0047279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4" w:history="1">
            <w:r w:rsidR="0055612A" w:rsidRPr="00DD2B94">
              <w:rPr>
                <w:rStyle w:val="Hiperligao"/>
                <w:noProof/>
                <w:lang w:val="en-US"/>
              </w:rPr>
              <w:t>3.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Tools</w:t>
            </w:r>
            <w:r w:rsidR="005561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2A" w:rsidRDefault="0047279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5" w:history="1">
            <w:r w:rsidR="0055612A" w:rsidRPr="00DD2B94">
              <w:rPr>
                <w:rStyle w:val="Hiperligao"/>
                <w:noProof/>
                <w:lang w:val="en-US"/>
              </w:rPr>
              <w:t>4.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Related Processes</w:t>
            </w:r>
            <w:r w:rsidR="005561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2A" w:rsidRDefault="0047279C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354337566" w:history="1">
            <w:r w:rsidR="0055612A" w:rsidRPr="00DD2B94">
              <w:rPr>
                <w:rStyle w:val="Hiperligao"/>
                <w:noProof/>
                <w:lang w:val="en-US"/>
              </w:rPr>
              <w:t>5.</w:t>
            </w:r>
            <w:r w:rsidR="0055612A">
              <w:rPr>
                <w:rFonts w:eastAsiaTheme="minorEastAsia"/>
                <w:noProof/>
                <w:lang w:eastAsia="pt-PT"/>
              </w:rPr>
              <w:tab/>
            </w:r>
            <w:r w:rsidR="0055612A" w:rsidRPr="00DD2B94">
              <w:rPr>
                <w:rStyle w:val="Hiperligao"/>
                <w:noProof/>
                <w:lang w:val="en-US"/>
              </w:rPr>
              <w:t>Measures</w:t>
            </w:r>
            <w:r w:rsidR="005561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12A">
              <w:rPr>
                <w:noProof/>
                <w:webHidden/>
              </w:rPr>
              <w:instrText xml:space="preserve"> PAGEREF _Toc354337566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1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7279C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47279C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9C3EC8" w:rsidRDefault="004727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C3EC8" w:rsidRDefault="004727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iperligao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47279C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77DE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:rsidR="00DF4FD1" w:rsidRPr="00895D61" w:rsidRDefault="00D77DE1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0462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:rsidR="00192E0D" w:rsidRPr="00895D61" w:rsidRDefault="0010462A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44C29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68" w:type="dxa"/>
            <w:vAlign w:val="center"/>
          </w:tcPr>
          <w:p w:rsidR="00192E0D" w:rsidRPr="00895D61" w:rsidRDefault="00144C29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2F2853" w:rsidRPr="0055612A" w:rsidRDefault="00144C29">
            <w:pPr>
              <w:keepNext/>
              <w:jc w:val="center"/>
              <w:rPr>
                <w:rFonts w:eastAsiaTheme="majorEastAsia" w:cstheme="majorBidi"/>
                <w:lang w:val="en-US"/>
              </w:rPr>
            </w:pPr>
            <w:r w:rsidRPr="0055612A">
              <w:rPr>
                <w:rFonts w:eastAsiaTheme="majorEastAsia" w:cstheme="majorBidi"/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44C29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55612A" w:rsidRDefault="00BE20D4" w:rsidP="0055612A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47279C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47279C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47279C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tbl>
      <w:tblPr>
        <w:tblStyle w:val="Tabelacomgrelha"/>
        <w:tblW w:w="9607" w:type="dxa"/>
        <w:tblLook w:val="04A0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5D6749">
        <w:tc>
          <w:tcPr>
            <w:tcW w:w="1725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5D6749">
        <w:tc>
          <w:tcPr>
            <w:tcW w:w="1725" w:type="dxa"/>
            <w:vAlign w:val="center"/>
          </w:tcPr>
          <w:p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:rsidR="00F24CA6" w:rsidRDefault="006C442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6C4421" w:rsidRPr="00895D61" w:rsidRDefault="006C442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5D6749">
        <w:tc>
          <w:tcPr>
            <w:tcW w:w="1725" w:type="dxa"/>
            <w:vAlign w:val="center"/>
          </w:tcPr>
          <w:p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5D6749">
        <w:tc>
          <w:tcPr>
            <w:tcW w:w="1725" w:type="dxa"/>
            <w:vAlign w:val="center"/>
          </w:tcPr>
          <w:p w:rsidR="00E146E2" w:rsidRPr="00895D61" w:rsidRDefault="00D77DE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E146E2" w:rsidRPr="00895D61" w:rsidRDefault="00D77DE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:rsidTr="005D6749">
        <w:tc>
          <w:tcPr>
            <w:tcW w:w="1725" w:type="dxa"/>
            <w:vMerge w:val="restart"/>
            <w:vAlign w:val="center"/>
          </w:tcPr>
          <w:p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:rsidR="005D6749" w:rsidRPr="00895D61" w:rsidRDefault="005D6749" w:rsidP="00065C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7" w:type="dxa"/>
            <w:vMerge w:val="restart"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:rsidTr="005D6749">
        <w:tc>
          <w:tcPr>
            <w:tcW w:w="1725" w:type="dxa"/>
            <w:vMerge/>
            <w:vAlign w:val="center"/>
          </w:tcPr>
          <w:p w:rsidR="005D6749" w:rsidRPr="00895D61" w:rsidRDefault="005D674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:rsidTr="005D6749">
        <w:tc>
          <w:tcPr>
            <w:tcW w:w="1725" w:type="dxa"/>
            <w:vAlign w:val="center"/>
          </w:tcPr>
          <w:p w:rsidR="00CF0AC5" w:rsidRPr="00895D61" w:rsidRDefault="008E138F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CF0AC5" w:rsidRPr="00895D61" w:rsidRDefault="008E138F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:rsidTr="005D6749">
        <w:tc>
          <w:tcPr>
            <w:tcW w:w="1725" w:type="dxa"/>
            <w:vAlign w:val="center"/>
          </w:tcPr>
          <w:p w:rsidR="002F2853" w:rsidRDefault="00065CB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0B0320" w:rsidRPr="00895D61" w:rsidRDefault="00065CBF" w:rsidP="000B03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:rsidTr="005D6749">
        <w:tc>
          <w:tcPr>
            <w:tcW w:w="1725" w:type="dxa"/>
            <w:vAlign w:val="center"/>
          </w:tcPr>
          <w:p w:rsidR="000B0320" w:rsidRPr="00895D61" w:rsidRDefault="001046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0B0320" w:rsidRPr="00895D61" w:rsidRDefault="0010462A" w:rsidP="000B03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28" w:type="dxa"/>
            <w:vAlign w:val="center"/>
          </w:tcPr>
          <w:p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:rsidTr="005D6749">
        <w:tc>
          <w:tcPr>
            <w:tcW w:w="1725" w:type="dxa"/>
            <w:vAlign w:val="center"/>
          </w:tcPr>
          <w:p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:rsidR="00D02433" w:rsidRPr="00895D61" w:rsidRDefault="00D02433" w:rsidP="00D024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Merge w:val="restart"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:rsidTr="005D6749">
        <w:tc>
          <w:tcPr>
            <w:tcW w:w="1725" w:type="dxa"/>
            <w:vAlign w:val="center"/>
          </w:tcPr>
          <w:p w:rsidR="00D02433" w:rsidRPr="00895D61" w:rsidRDefault="00D02433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141A2" w:rsidRPr="00CF0AC5" w:rsidTr="005D6749">
        <w:tc>
          <w:tcPr>
            <w:tcW w:w="1725" w:type="dxa"/>
            <w:vAlign w:val="center"/>
          </w:tcPr>
          <w:p w:rsidR="00F141A2" w:rsidRDefault="00F141A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:rsidR="00F141A2" w:rsidRPr="00895D61" w:rsidRDefault="00F141A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F141A2" w:rsidRPr="00895D61" w:rsidRDefault="00F141A2" w:rsidP="00F141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F141A2" w:rsidRPr="00895D61" w:rsidRDefault="00F141A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F141A2" w:rsidRPr="00895D61" w:rsidRDefault="00F141A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141A2" w:rsidRDefault="00F141A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538FB" w:rsidRPr="00CF0AC5" w:rsidTr="005D6749">
        <w:tc>
          <w:tcPr>
            <w:tcW w:w="1725" w:type="dxa"/>
            <w:vAlign w:val="center"/>
          </w:tcPr>
          <w:p w:rsidR="006538FB" w:rsidRDefault="006538FB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00" w:type="dxa"/>
            <w:vAlign w:val="center"/>
          </w:tcPr>
          <w:p w:rsidR="006538FB" w:rsidRDefault="006538FB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6538FB" w:rsidRDefault="006538FB" w:rsidP="00F141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:rsidR="006538FB" w:rsidRDefault="006538FB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6538FB" w:rsidRPr="00895D61" w:rsidRDefault="006538FB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538FB" w:rsidRDefault="006538FB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94049" w:rsidRPr="00794049" w:rsidTr="005D6749">
        <w:tc>
          <w:tcPr>
            <w:tcW w:w="1725" w:type="dxa"/>
            <w:vAlign w:val="center"/>
          </w:tcPr>
          <w:p w:rsidR="00794049" w:rsidRDefault="00794049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17-04-2013</w:t>
            </w:r>
          </w:p>
        </w:tc>
        <w:tc>
          <w:tcPr>
            <w:tcW w:w="2200" w:type="dxa"/>
            <w:vAlign w:val="center"/>
          </w:tcPr>
          <w:p w:rsidR="00794049" w:rsidRDefault="00794049" w:rsidP="00794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Suggestion of some changes. Some questions arose.</w:t>
            </w:r>
          </w:p>
        </w:tc>
        <w:tc>
          <w:tcPr>
            <w:tcW w:w="1728" w:type="dxa"/>
            <w:vAlign w:val="center"/>
          </w:tcPr>
          <w:p w:rsidR="00794049" w:rsidRDefault="0079404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94049" w:rsidRDefault="0079404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94049" w:rsidRPr="00895D61" w:rsidRDefault="0079404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:rsidR="00794049" w:rsidRDefault="0079404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12292" w:rsidRPr="00794049" w:rsidTr="005D6749">
        <w:tc>
          <w:tcPr>
            <w:tcW w:w="1725" w:type="dxa"/>
            <w:vMerge w:val="restart"/>
            <w:vAlign w:val="center"/>
          </w:tcPr>
          <w:p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Merge w:val="restart"/>
            <w:vAlign w:val="center"/>
          </w:tcPr>
          <w:p w:rsidR="00C12292" w:rsidRDefault="00C12292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small details</w:t>
            </w:r>
          </w:p>
        </w:tc>
        <w:tc>
          <w:tcPr>
            <w:tcW w:w="1728" w:type="dxa"/>
            <w:vMerge w:val="restart"/>
            <w:vAlign w:val="center"/>
          </w:tcPr>
          <w:p w:rsidR="00C12292" w:rsidRDefault="00C12292" w:rsidP="00F141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7" w:type="dxa"/>
            <w:vMerge w:val="restart"/>
            <w:vAlign w:val="center"/>
          </w:tcPr>
          <w:p w:rsidR="00C12292" w:rsidRDefault="00C12292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Merge w:val="restart"/>
            <w:vAlign w:val="center"/>
          </w:tcPr>
          <w:p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12292" w:rsidRPr="00794049" w:rsidTr="005D6749">
        <w:tc>
          <w:tcPr>
            <w:tcW w:w="1725" w:type="dxa"/>
            <w:vMerge/>
            <w:vAlign w:val="center"/>
          </w:tcPr>
          <w:p w:rsidR="00C12292" w:rsidRDefault="00C12292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:rsidR="00C12292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:rsidR="00C12292" w:rsidRDefault="00C12292" w:rsidP="00F141A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:rsidR="00C12292" w:rsidRPr="00895D61" w:rsidRDefault="00C12292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12292" w:rsidRDefault="00C12292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714CD" w:rsidRPr="00794049" w:rsidTr="0055612A">
        <w:trPr>
          <w:trHeight w:val="586"/>
        </w:trPr>
        <w:tc>
          <w:tcPr>
            <w:tcW w:w="1725" w:type="dxa"/>
            <w:vAlign w:val="center"/>
          </w:tcPr>
          <w:p w:rsidR="005714CD" w:rsidRDefault="005714CD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200" w:type="dxa"/>
            <w:vAlign w:val="center"/>
          </w:tcPr>
          <w:p w:rsidR="005714CD" w:rsidRDefault="005714CD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5714CD" w:rsidRDefault="005714CD" w:rsidP="00F141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5714CD" w:rsidRDefault="005714C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5714CD" w:rsidRPr="00895D61" w:rsidRDefault="005714CD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5714CD" w:rsidRDefault="005714CD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3322F" w:rsidRPr="00794049" w:rsidTr="005D6749">
        <w:tc>
          <w:tcPr>
            <w:tcW w:w="1725" w:type="dxa"/>
            <w:vAlign w:val="center"/>
          </w:tcPr>
          <w:p w:rsidR="00F3322F" w:rsidRDefault="0055612A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00" w:type="dxa"/>
            <w:vAlign w:val="center"/>
          </w:tcPr>
          <w:p w:rsidR="00F3322F" w:rsidRDefault="005561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document and state </w:t>
            </w:r>
          </w:p>
        </w:tc>
        <w:tc>
          <w:tcPr>
            <w:tcW w:w="1728" w:type="dxa"/>
            <w:vAlign w:val="center"/>
          </w:tcPr>
          <w:p w:rsidR="00F3322F" w:rsidRDefault="0055612A" w:rsidP="00F141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7" w:type="dxa"/>
            <w:vAlign w:val="center"/>
          </w:tcPr>
          <w:p w:rsidR="00F3322F" w:rsidRDefault="00D6782D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:rsidR="00F3322F" w:rsidRPr="00895D61" w:rsidRDefault="00F3322F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3322F" w:rsidRDefault="005561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61079" w:rsidRPr="00794049" w:rsidTr="005D6749">
        <w:tc>
          <w:tcPr>
            <w:tcW w:w="1725" w:type="dxa"/>
            <w:vAlign w:val="center"/>
          </w:tcPr>
          <w:p w:rsidR="00661079" w:rsidRDefault="00661079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25-04-2013</w:t>
            </w:r>
          </w:p>
        </w:tc>
        <w:tc>
          <w:tcPr>
            <w:tcW w:w="2200" w:type="dxa"/>
            <w:vAlign w:val="center"/>
          </w:tcPr>
          <w:p w:rsidR="00661079" w:rsidRDefault="0066107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661079" w:rsidRDefault="00661079" w:rsidP="00F141A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61079" w:rsidRDefault="00661079" w:rsidP="00F14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:rsidR="00661079" w:rsidRPr="00895D61" w:rsidRDefault="00661079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lastRenderedPageBreak/>
              <w:t>Brandão</w:t>
            </w:r>
            <w:proofErr w:type="spellEnd"/>
          </w:p>
        </w:tc>
        <w:tc>
          <w:tcPr>
            <w:tcW w:w="1728" w:type="dxa"/>
            <w:vAlign w:val="center"/>
          </w:tcPr>
          <w:p w:rsidR="00661079" w:rsidRDefault="00661079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  <w:tr w:rsidR="00A630E1" w:rsidRPr="00794049" w:rsidTr="005D6749">
        <w:trPr>
          <w:ins w:id="1" w:author="Carla" w:date="2013-04-27T19:51:00Z"/>
        </w:trPr>
        <w:tc>
          <w:tcPr>
            <w:tcW w:w="1725" w:type="dxa"/>
            <w:vAlign w:val="center"/>
          </w:tcPr>
          <w:p w:rsidR="00A630E1" w:rsidRDefault="00A630E1" w:rsidP="000B0320">
            <w:pPr>
              <w:pStyle w:val="SemEspaamento"/>
              <w:jc w:val="center"/>
              <w:rPr>
                <w:ins w:id="2" w:author="Carla" w:date="2013-04-27T19:51:00Z"/>
                <w:rFonts w:eastAsiaTheme="minorHAnsi"/>
                <w:lang w:val="en-US"/>
              </w:rPr>
            </w:pPr>
            <w:ins w:id="3" w:author="Carla" w:date="2013-04-27T19:51:00Z">
              <w:r>
                <w:rPr>
                  <w:rFonts w:eastAsiaTheme="minorHAnsi"/>
                  <w:lang w:val="en-US"/>
                </w:rPr>
                <w:lastRenderedPageBreak/>
                <w:t>25-04-2013</w:t>
              </w:r>
            </w:ins>
          </w:p>
        </w:tc>
        <w:tc>
          <w:tcPr>
            <w:tcW w:w="2200" w:type="dxa"/>
            <w:vAlign w:val="center"/>
          </w:tcPr>
          <w:p w:rsidR="00A630E1" w:rsidRDefault="00A630E1" w:rsidP="000B0320">
            <w:pPr>
              <w:jc w:val="center"/>
              <w:rPr>
                <w:ins w:id="4" w:author="Carla" w:date="2013-04-27T19:51:00Z"/>
                <w:lang w:val="en-US"/>
              </w:rPr>
            </w:pPr>
            <w:ins w:id="5" w:author="Carla" w:date="2013-04-27T19:51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8" w:type="dxa"/>
            <w:vAlign w:val="center"/>
          </w:tcPr>
          <w:p w:rsidR="00A630E1" w:rsidRDefault="00A630E1" w:rsidP="00F141A2">
            <w:pPr>
              <w:jc w:val="center"/>
              <w:rPr>
                <w:ins w:id="6" w:author="Carla" w:date="2013-04-27T19:51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630E1" w:rsidRDefault="00A630E1" w:rsidP="00F141A2">
            <w:pPr>
              <w:jc w:val="center"/>
              <w:rPr>
                <w:ins w:id="7" w:author="Carla" w:date="2013-04-27T19:51:00Z"/>
                <w:lang w:val="en-US"/>
              </w:rPr>
            </w:pPr>
            <w:ins w:id="8" w:author="Carla" w:date="2013-04-27T19:51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:rsidR="00A630E1" w:rsidRDefault="00A630E1" w:rsidP="000B0320">
            <w:pPr>
              <w:jc w:val="center"/>
              <w:rPr>
                <w:ins w:id="9" w:author="Carla" w:date="2013-04-27T19:51:00Z"/>
                <w:lang w:val="en-US"/>
              </w:rPr>
            </w:pPr>
            <w:ins w:id="10" w:author="Carla" w:date="2013-04-27T19:51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8" w:type="dxa"/>
            <w:vAlign w:val="center"/>
          </w:tcPr>
          <w:p w:rsidR="00A630E1" w:rsidRDefault="00A630E1" w:rsidP="000B0320">
            <w:pPr>
              <w:keepNext/>
              <w:jc w:val="center"/>
              <w:rPr>
                <w:ins w:id="11" w:author="Carla" w:date="2013-04-27T19:51:00Z"/>
                <w:lang w:val="en-US"/>
              </w:rPr>
            </w:pPr>
            <w:ins w:id="12" w:author="Carla" w:date="2013-04-27T19:51:00Z">
              <w:r>
                <w:rPr>
                  <w:lang w:val="en-US"/>
                </w:rPr>
                <w:t>Approved</w:t>
              </w:r>
            </w:ins>
          </w:p>
        </w:tc>
      </w:tr>
      <w:tr w:rsidR="00A630E1" w:rsidRPr="00794049" w:rsidTr="005D6749">
        <w:trPr>
          <w:ins w:id="13" w:author="Carla" w:date="2013-04-27T19:51:00Z"/>
        </w:trPr>
        <w:tc>
          <w:tcPr>
            <w:tcW w:w="1725" w:type="dxa"/>
            <w:vAlign w:val="center"/>
          </w:tcPr>
          <w:p w:rsidR="00A630E1" w:rsidRDefault="00A630E1" w:rsidP="000B0320">
            <w:pPr>
              <w:pStyle w:val="SemEspaamento"/>
              <w:jc w:val="center"/>
              <w:rPr>
                <w:ins w:id="14" w:author="Carla" w:date="2013-04-27T19:51:00Z"/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A630E1" w:rsidRDefault="00A630E1" w:rsidP="000B0320">
            <w:pPr>
              <w:jc w:val="center"/>
              <w:rPr>
                <w:ins w:id="15" w:author="Carla" w:date="2013-04-27T19:5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A630E1" w:rsidRDefault="00A630E1" w:rsidP="00F141A2">
            <w:pPr>
              <w:jc w:val="center"/>
              <w:rPr>
                <w:ins w:id="16" w:author="Carla" w:date="2013-04-27T19:51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630E1" w:rsidRDefault="00A630E1" w:rsidP="00F141A2">
            <w:pPr>
              <w:jc w:val="center"/>
              <w:rPr>
                <w:ins w:id="17" w:author="Carla" w:date="2013-04-27T19:51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A630E1" w:rsidRDefault="00A630E1" w:rsidP="000B0320">
            <w:pPr>
              <w:jc w:val="center"/>
              <w:rPr>
                <w:ins w:id="18" w:author="Carla" w:date="2013-04-27T19:51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A630E1" w:rsidRDefault="00A630E1" w:rsidP="000B0320">
            <w:pPr>
              <w:keepNext/>
              <w:jc w:val="center"/>
              <w:rPr>
                <w:ins w:id="19" w:author="Carla" w:date="2013-04-27T19:51:00Z"/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20" w:name="_Toc351935380"/>
      <w:r w:rsidRPr="00761719">
        <w:rPr>
          <w:lang w:val="en-US"/>
        </w:rPr>
        <w:t xml:space="preserve">Table </w:t>
      </w:r>
      <w:r w:rsidR="0047279C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47279C">
        <w:fldChar w:fldCharType="separate"/>
      </w:r>
      <w:r w:rsidRPr="00761719">
        <w:rPr>
          <w:noProof/>
          <w:lang w:val="en-US"/>
        </w:rPr>
        <w:t>2</w:t>
      </w:r>
      <w:r w:rsidR="0047279C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0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1" w:name="_Toc354337560"/>
      <w:r>
        <w:rPr>
          <w:lang w:val="en-US"/>
        </w:rPr>
        <w:lastRenderedPageBreak/>
        <w:t>Purpose</w:t>
      </w:r>
      <w:bookmarkEnd w:id="21"/>
    </w:p>
    <w:p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</w:t>
      </w:r>
      <w:r w:rsidR="00144C29">
        <w:rPr>
          <w:lang w:val="en-US"/>
        </w:rPr>
        <w:t xml:space="preserve"> purpose</w:t>
      </w:r>
      <w:r w:rsidRPr="00511759">
        <w:rPr>
          <w:lang w:val="en-US"/>
        </w:rPr>
        <w:t xml:space="preserve">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</w:t>
      </w:r>
      <w:r w:rsidRPr="00511759">
        <w:rPr>
          <w:lang w:val="en-US"/>
        </w:rPr>
        <w:t>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2" w:name="_Toc354337561"/>
      <w:r>
        <w:rPr>
          <w:lang w:val="en-US"/>
        </w:rPr>
        <w:t>Inputs and Outputs</w:t>
      </w:r>
      <w:bookmarkEnd w:id="22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23" w:name="_Toc354337562"/>
      <w:r>
        <w:rPr>
          <w:lang w:val="en-US"/>
        </w:rPr>
        <w:t>Inputs</w:t>
      </w:r>
      <w:bookmarkEnd w:id="23"/>
    </w:p>
    <w:p w:rsidR="006C4421" w:rsidRDefault="006C4421">
      <w:pPr>
        <w:rPr>
          <w:lang w:val="en-US"/>
        </w:rPr>
      </w:pPr>
      <w:r>
        <w:rPr>
          <w:lang w:val="en-US"/>
        </w:rPr>
        <w:t>Requirements list;</w:t>
      </w:r>
    </w:p>
    <w:p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24" w:name="_Toc354337563"/>
      <w:r>
        <w:rPr>
          <w:lang w:val="en-US"/>
        </w:rPr>
        <w:t>Outputs</w:t>
      </w:r>
      <w:bookmarkEnd w:id="24"/>
    </w:p>
    <w:p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</w:t>
      </w:r>
      <w:commentRangeStart w:id="25"/>
      <w:r>
        <w:rPr>
          <w:lang w:val="en-US"/>
        </w:rPr>
        <w:t>is specified acceptance test</w:t>
      </w:r>
      <w:commentRangeEnd w:id="25"/>
      <w:r w:rsidR="00DD6A82">
        <w:rPr>
          <w:rStyle w:val="Refdecomentrio"/>
        </w:rPr>
        <w:commentReference w:id="25"/>
      </w:r>
      <w:r>
        <w:rPr>
          <w:lang w:val="en-US"/>
        </w:rPr>
        <w:t>. This plan will be detail</w:t>
      </w:r>
      <w:ins w:id="26" w:author="Carla" w:date="2013-04-27T19:41:00Z">
        <w:r w:rsidR="00DD6A82">
          <w:rPr>
            <w:lang w:val="en-US"/>
          </w:rPr>
          <w:t>ed</w:t>
        </w:r>
      </w:ins>
      <w:r>
        <w:rPr>
          <w:lang w:val="en-US"/>
        </w:rPr>
        <w:t xml:space="preserve"> in</w:t>
      </w:r>
      <w:r w:rsidR="00BC4DA6">
        <w:rPr>
          <w:lang w:val="en-US"/>
        </w:rPr>
        <w:t xml:space="preserve"> a</w:t>
      </w:r>
      <w:r>
        <w:rPr>
          <w:lang w:val="en-US"/>
        </w:rPr>
        <w:t xml:space="preserve"> Test Plan </w:t>
      </w:r>
      <w:r w:rsidR="00BC4DA6">
        <w:rPr>
          <w:lang w:val="en-US"/>
        </w:rPr>
        <w:t xml:space="preserve">Report generated by the </w:t>
      </w:r>
      <w:commentRangeStart w:id="27"/>
      <w:r w:rsidR="00BC4DA6">
        <w:rPr>
          <w:lang w:val="en-US"/>
        </w:rPr>
        <w:t>EA</w:t>
      </w:r>
      <w:commentRangeEnd w:id="27"/>
      <w:r w:rsidR="00DD6A82">
        <w:rPr>
          <w:rStyle w:val="Refdecomentrio"/>
        </w:rPr>
        <w:commentReference w:id="27"/>
      </w:r>
      <w:r w:rsidR="00BC4DA6">
        <w:rPr>
          <w:lang w:val="en-US"/>
        </w:rPr>
        <w:t xml:space="preserve"> software.</w:t>
      </w:r>
    </w:p>
    <w:p w:rsidR="0055612A" w:rsidRDefault="00DD6A82" w:rsidP="00C12292">
      <w:pPr>
        <w:jc w:val="both"/>
        <w:rPr>
          <w:lang w:val="en-US"/>
        </w:rPr>
      </w:pPr>
      <w:ins w:id="28" w:author="Carla" w:date="2013-04-27T19:42:00Z">
        <w:r>
          <w:rPr>
            <w:lang w:val="en-US"/>
          </w:rPr>
          <w:t xml:space="preserve">The </w:t>
        </w:r>
      </w:ins>
      <w:r w:rsidR="00357030">
        <w:rPr>
          <w:lang w:val="en-US"/>
        </w:rPr>
        <w:t>Acceptance Test Report specifie</w:t>
      </w:r>
      <w:r w:rsidR="00BC4DA6">
        <w:rPr>
          <w:lang w:val="en-US"/>
        </w:rPr>
        <w:t>s</w:t>
      </w:r>
      <w:r w:rsidR="00357030">
        <w:rPr>
          <w:lang w:val="en-US"/>
        </w:rPr>
        <w:t xml:space="preserve"> the</w:t>
      </w:r>
      <w:r w:rsidR="00BC4DA6">
        <w:rPr>
          <w:lang w:val="en-US"/>
        </w:rPr>
        <w:t xml:space="preserve"> tests</w:t>
      </w:r>
      <w:r w:rsidR="00357030">
        <w:rPr>
          <w:lang w:val="en-US"/>
        </w:rPr>
        <w:t xml:space="preserve"> results.</w:t>
      </w:r>
      <w:r w:rsidR="00951CF0">
        <w:rPr>
          <w:lang w:val="en-US"/>
        </w:rPr>
        <w:t xml:space="preserve"> </w:t>
      </w:r>
    </w:p>
    <w:p w:rsidR="0055612A" w:rsidRDefault="0055612A" w:rsidP="00C12292">
      <w:pPr>
        <w:jc w:val="both"/>
        <w:rPr>
          <w:lang w:val="en-US"/>
        </w:rPr>
      </w:pPr>
    </w:p>
    <w:p w:rsidR="00BE20D4" w:rsidRPr="0055612A" w:rsidRDefault="00826DB7" w:rsidP="0055612A">
      <w:pPr>
        <w:pStyle w:val="PargrafodaLista"/>
        <w:numPr>
          <w:ilvl w:val="1"/>
          <w:numId w:val="3"/>
        </w:num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5612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Activities</w:t>
      </w:r>
    </w:p>
    <w:p w:rsidR="009C3579" w:rsidRDefault="00EC0F93" w:rsidP="009C3579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</w:t>
      </w:r>
      <w:r w:rsidR="00BC4DA6">
        <w:rPr>
          <w:lang w:val="en-US"/>
        </w:rPr>
        <w:t xml:space="preserve">roject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>
        <w:rPr>
          <w:lang w:val="en-US"/>
        </w:rPr>
        <w:t xml:space="preserve"> and Q</w:t>
      </w:r>
      <w:r w:rsidR="00BC4DA6">
        <w:rPr>
          <w:lang w:val="en-US"/>
        </w:rPr>
        <w:t xml:space="preserve">uality </w:t>
      </w:r>
      <w:r>
        <w:rPr>
          <w:lang w:val="en-US"/>
        </w:rPr>
        <w:t>M</w:t>
      </w:r>
      <w:r w:rsidR="00BC4DA6">
        <w:rPr>
          <w:lang w:val="en-US"/>
        </w:rPr>
        <w:t>anager</w:t>
      </w:r>
      <w:r w:rsidR="0055612A"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:rsid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:rsidR="00BF1921" w:rsidRPr="00824CFA" w:rsidRDefault="006856A8" w:rsidP="00824CFA">
      <w:pPr>
        <w:pStyle w:val="PargrafodaLista"/>
        <w:numPr>
          <w:ilvl w:val="2"/>
          <w:numId w:val="4"/>
        </w:numPr>
        <w:rPr>
          <w:lang w:val="en-US"/>
        </w:rPr>
      </w:pPr>
      <w:commentRangeStart w:id="29"/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for one</w:t>
      </w:r>
      <w:r w:rsidR="0055612A">
        <w:rPr>
          <w:lang w:val="en-US"/>
        </w:rPr>
        <w:t xml:space="preserve"> important</w:t>
      </w:r>
      <w:r w:rsidR="00E85BAA">
        <w:rPr>
          <w:lang w:val="en-US"/>
        </w:rPr>
        <w:t xml:space="preserve"> section</w:t>
      </w:r>
      <w:commentRangeEnd w:id="29"/>
      <w:r w:rsidR="00A630E1">
        <w:rPr>
          <w:rStyle w:val="Refdecomentrio"/>
        </w:rPr>
        <w:commentReference w:id="29"/>
      </w:r>
      <w:r w:rsidR="00BF1921">
        <w:rPr>
          <w:lang w:val="en-US"/>
        </w:rPr>
        <w:t>;</w:t>
      </w:r>
    </w:p>
    <w:p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:rsidR="00A7675B" w:rsidRDefault="00A7675B" w:rsidP="006856A8">
      <w:pPr>
        <w:rPr>
          <w:lang w:val="en-US"/>
        </w:rPr>
      </w:pPr>
    </w:p>
    <w:p w:rsidR="00F3322F" w:rsidRPr="006856A8" w:rsidRDefault="00F3322F" w:rsidP="006856A8">
      <w:pPr>
        <w:rPr>
          <w:lang w:val="en-US"/>
        </w:rPr>
      </w:pPr>
    </w:p>
    <w:p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:rsidR="009C3579" w:rsidRDefault="009C3579" w:rsidP="009C357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Several  testers may be assigned by the </w:t>
      </w:r>
      <w:commentRangeStart w:id="30"/>
      <w:r>
        <w:rPr>
          <w:lang w:val="en-US"/>
        </w:rPr>
        <w:t>P</w:t>
      </w:r>
      <w:r w:rsidR="008547A2">
        <w:rPr>
          <w:lang w:val="en-US"/>
        </w:rPr>
        <w:t xml:space="preserve">rogram </w:t>
      </w:r>
      <w:commentRangeEnd w:id="30"/>
      <w:r w:rsidR="00A630E1">
        <w:rPr>
          <w:rStyle w:val="Refdecomentrio"/>
        </w:rPr>
        <w:commentReference w:id="30"/>
      </w:r>
      <w:r>
        <w:rPr>
          <w:lang w:val="en-US"/>
        </w:rPr>
        <w:t>M</w:t>
      </w:r>
      <w:r w:rsidR="008547A2">
        <w:rPr>
          <w:lang w:val="en-US"/>
        </w:rPr>
        <w:t>anager</w:t>
      </w:r>
      <w:r>
        <w:rPr>
          <w:lang w:val="en-US"/>
        </w:rPr>
        <w:t xml:space="preserve"> and Q</w:t>
      </w:r>
      <w:r w:rsidR="008547A2">
        <w:rPr>
          <w:lang w:val="en-US"/>
        </w:rPr>
        <w:t xml:space="preserve">uality </w:t>
      </w:r>
      <w:r>
        <w:rPr>
          <w:lang w:val="en-US"/>
        </w:rPr>
        <w:t>M</w:t>
      </w:r>
      <w:r w:rsidR="008547A2">
        <w:rPr>
          <w:lang w:val="en-US"/>
        </w:rPr>
        <w:t>anager</w:t>
      </w:r>
      <w:r w:rsidR="0055612A">
        <w:rPr>
          <w:lang w:val="en-US"/>
        </w:rPr>
        <w:t>;</w:t>
      </w:r>
    </w:p>
    <w:p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 xml:space="preserve">Prepare </w:t>
      </w:r>
      <w:r w:rsidR="008547A2">
        <w:rPr>
          <w:lang w:val="en-US"/>
        </w:rPr>
        <w:t>the test specification</w:t>
      </w:r>
      <w:r w:rsidR="00F3322F">
        <w:rPr>
          <w:lang w:val="en-US"/>
        </w:rPr>
        <w:t xml:space="preserve"> </w:t>
      </w:r>
      <w:r w:rsidRPr="00CC7B0F">
        <w:rPr>
          <w:lang w:val="en-US"/>
        </w:rPr>
        <w:t>for analyzing test results</w:t>
      </w:r>
      <w:r>
        <w:rPr>
          <w:lang w:val="en-US"/>
        </w:rPr>
        <w:t>;</w:t>
      </w:r>
    </w:p>
    <w:p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 xml:space="preserve">Ensure that these test specifications reflect the particular requirements for the </w:t>
      </w:r>
      <w:del w:id="31" w:author="Carla" w:date="2013-04-27T19:47:00Z">
        <w:r w:rsidRPr="00CC7B0F" w:rsidDel="00A630E1">
          <w:rPr>
            <w:lang w:val="en-US"/>
          </w:rPr>
          <w:delText xml:space="preserve">specific </w:delText>
        </w:r>
      </w:del>
      <w:r w:rsidRPr="00CC7B0F">
        <w:rPr>
          <w:lang w:val="en-US"/>
        </w:rPr>
        <w:t>intended use.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:rsidR="007B270F" w:rsidRDefault="007B270F" w:rsidP="007B270F">
      <w:pPr>
        <w:pStyle w:val="PargrafodaLista"/>
        <w:ind w:left="1440"/>
        <w:rPr>
          <w:lang w:val="en-US"/>
        </w:rPr>
      </w:pPr>
    </w:p>
    <w:p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F3322F">
        <w:rPr>
          <w:lang w:val="en-US"/>
        </w:rPr>
        <w:t>;</w:t>
      </w:r>
    </w:p>
    <w:p w:rsidR="00951CF0" w:rsidRDefault="00951CF0" w:rsidP="00D0243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:rsidR="008547A2" w:rsidRPr="00D02433" w:rsidRDefault="008547A2" w:rsidP="00C12292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r>
        <w:rPr>
          <w:lang w:val="en-US"/>
        </w:rPr>
        <w:t xml:space="preserve"> are specified in V</w:t>
      </w:r>
      <w:r w:rsidR="00A22F19">
        <w:rPr>
          <w:lang w:val="en-US"/>
        </w:rPr>
        <w:t>erification and Validation phase;</w:t>
      </w:r>
    </w:p>
    <w:p w:rsidR="00BF1921" w:rsidRDefault="00FE17DF" w:rsidP="00222846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If</w:t>
      </w:r>
      <w:r w:rsidR="00F3560A">
        <w:rPr>
          <w:lang w:val="en-US"/>
        </w:rPr>
        <w:t xml:space="preserve"> the Acceptance Test fail</w:t>
      </w:r>
      <w:r>
        <w:rPr>
          <w:lang w:val="en-US"/>
        </w:rPr>
        <w:t>s</w:t>
      </w:r>
      <w:r w:rsidR="00F3560A">
        <w:rPr>
          <w:lang w:val="en-US"/>
        </w:rPr>
        <w:t xml:space="preserve">: </w:t>
      </w:r>
      <w:r w:rsidR="008547A2">
        <w:rPr>
          <w:lang w:val="en-US"/>
        </w:rPr>
        <w:t>e</w:t>
      </w:r>
      <w:r w:rsidR="008547A2" w:rsidRPr="00FE17DF">
        <w:rPr>
          <w:lang w:val="en-US"/>
        </w:rPr>
        <w:t>ach tester should create a report failure</w:t>
      </w:r>
      <w:r w:rsidR="008547A2">
        <w:rPr>
          <w:lang w:val="en-US"/>
        </w:rPr>
        <w:t xml:space="preserve"> based on the Failure Test Report Template</w:t>
      </w:r>
      <w:r w:rsidR="00F3560A">
        <w:rPr>
          <w:lang w:val="en-US"/>
        </w:rPr>
        <w:t xml:space="preserve"> (</w:t>
      </w:r>
      <w:r w:rsidR="001D5104">
        <w:rPr>
          <w:lang w:val="en-US"/>
        </w:rPr>
        <w:t>Failure Test Report</w:t>
      </w:r>
      <w:r w:rsidR="00F3560A">
        <w:rPr>
          <w:lang w:val="en-US"/>
        </w:rPr>
        <w:t xml:space="preserve"> Template</w:t>
      </w:r>
      <w:r w:rsidR="00877044">
        <w:rPr>
          <w:lang w:val="en-US"/>
        </w:rPr>
        <w:t>);</w:t>
      </w:r>
      <w:r w:rsidR="00222846">
        <w:rPr>
          <w:lang w:val="en-US"/>
        </w:rPr>
        <w:t xml:space="preserve"> </w:t>
      </w:r>
    </w:p>
    <w:p w:rsidR="00D02433" w:rsidRPr="00A22F19" w:rsidRDefault="00D02433" w:rsidP="00BF1921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test case and functional requirements relationships in the Enterprise Architect </w:t>
      </w:r>
      <w:r w:rsidR="00F141A2">
        <w:rPr>
          <w:lang w:val="en-US"/>
        </w:rPr>
        <w:t>tool</w:t>
      </w:r>
      <w:r>
        <w:rPr>
          <w:lang w:val="en-US"/>
        </w:rPr>
        <w:t>;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:rsidR="001D3AE4" w:rsidRDefault="001D3AE4" w:rsidP="001D3AE4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phase:</w:t>
      </w:r>
    </w:p>
    <w:p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 </w:t>
      </w:r>
      <w:r w:rsidR="00FE17DF">
        <w:rPr>
          <w:lang w:val="en-US"/>
        </w:rPr>
        <w:t xml:space="preserve">a </w:t>
      </w:r>
      <w:r>
        <w:rPr>
          <w:lang w:val="en-US"/>
        </w:rPr>
        <w:t xml:space="preserve">new integration plan; </w:t>
      </w:r>
    </w:p>
    <w:p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 the test plan.</w:t>
      </w:r>
    </w:p>
    <w:p w:rsidR="00BF1921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the source code</w:t>
      </w:r>
      <w:r w:rsidR="00C67276">
        <w:rPr>
          <w:lang w:val="en-US"/>
        </w:rPr>
        <w:t xml:space="preserve"> and are implemented and performed by the developers</w:t>
      </w:r>
      <w:r>
        <w:rPr>
          <w:lang w:val="en-US"/>
        </w:rPr>
        <w:t>.</w:t>
      </w:r>
    </w:p>
    <w:p w:rsidR="006856A8" w:rsidRDefault="006856A8" w:rsidP="00BF1921">
      <w:pPr>
        <w:ind w:left="1080"/>
        <w:rPr>
          <w:lang w:val="en-US"/>
        </w:rPr>
      </w:pPr>
    </w:p>
    <w:p w:rsidR="006856A8" w:rsidRDefault="006856A8" w:rsidP="00BF1921">
      <w:pPr>
        <w:ind w:left="1080"/>
        <w:rPr>
          <w:lang w:val="en-US"/>
        </w:rPr>
      </w:pPr>
    </w:p>
    <w:p w:rsidR="00F3322F" w:rsidRDefault="00F3322F" w:rsidP="00BF1921">
      <w:pPr>
        <w:ind w:left="1080"/>
        <w:rPr>
          <w:lang w:val="en-US"/>
        </w:rPr>
      </w:pPr>
    </w:p>
    <w:p w:rsidR="00222846" w:rsidRDefault="00222846" w:rsidP="00BF1921">
      <w:pPr>
        <w:ind w:left="1080"/>
        <w:rPr>
          <w:lang w:val="en-US"/>
        </w:rPr>
      </w:pPr>
    </w:p>
    <w:p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:rsidR="00F141A2" w:rsidRPr="0055612A" w:rsidRDefault="00826DB7" w:rsidP="0055612A">
      <w:pPr>
        <w:pStyle w:val="Ttulo1"/>
        <w:numPr>
          <w:ilvl w:val="0"/>
          <w:numId w:val="3"/>
        </w:numPr>
        <w:rPr>
          <w:lang w:val="en-US"/>
        </w:rPr>
      </w:pPr>
      <w:bookmarkStart w:id="32" w:name="_Toc354337564"/>
      <w:r>
        <w:rPr>
          <w:lang w:val="en-US"/>
        </w:rPr>
        <w:lastRenderedPageBreak/>
        <w:t>Tools</w:t>
      </w:r>
      <w:bookmarkEnd w:id="32"/>
    </w:p>
    <w:p w:rsidR="00F141A2" w:rsidRPr="0055612A" w:rsidRDefault="00F141A2" w:rsidP="00F141A2">
      <w:pPr>
        <w:pStyle w:val="Textodecomentrio"/>
        <w:rPr>
          <w:sz w:val="22"/>
          <w:szCs w:val="22"/>
          <w:lang w:val="en-US"/>
        </w:rPr>
      </w:pPr>
      <w:r w:rsidRPr="0055612A">
        <w:rPr>
          <w:sz w:val="22"/>
          <w:szCs w:val="22"/>
          <w:lang w:val="en-US"/>
        </w:rPr>
        <w:t>For documentation Microsoft Office will be used.</w:t>
      </w:r>
    </w:p>
    <w:p w:rsidR="00BC4A2F" w:rsidRDefault="00BF1921">
      <w:pPr>
        <w:rPr>
          <w:lang w:val="en-US"/>
        </w:rPr>
      </w:pPr>
      <w:proofErr w:type="gramStart"/>
      <w:r>
        <w:rPr>
          <w:lang w:val="en-US"/>
        </w:rPr>
        <w:t>Enterprise Architect</w:t>
      </w:r>
      <w:r w:rsidR="006856A8">
        <w:rPr>
          <w:lang w:val="en-US"/>
        </w:rPr>
        <w:t xml:space="preserve"> Software</w:t>
      </w:r>
      <w:r w:rsidR="00F141A2">
        <w:rPr>
          <w:lang w:val="en-US"/>
        </w:rPr>
        <w:t>.</w:t>
      </w:r>
      <w:proofErr w:type="gramEnd"/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3" w:name="_Toc354337565"/>
      <w:r>
        <w:rPr>
          <w:lang w:val="en-US"/>
        </w:rPr>
        <w:t>Related Processes</w:t>
      </w:r>
      <w:bookmarkEnd w:id="33"/>
    </w:p>
    <w:p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:rsidR="00826DB7" w:rsidRDefault="00826DB7" w:rsidP="00EF03CA">
      <w:pPr>
        <w:pStyle w:val="Ttulo1"/>
        <w:numPr>
          <w:ilvl w:val="0"/>
          <w:numId w:val="3"/>
        </w:numPr>
        <w:rPr>
          <w:lang w:val="en-US"/>
        </w:rPr>
      </w:pPr>
      <w:bookmarkStart w:id="34" w:name="_Toc354337566"/>
      <w:r>
        <w:rPr>
          <w:lang w:val="en-US"/>
        </w:rPr>
        <w:t>Measures</w:t>
      </w:r>
      <w:bookmarkEnd w:id="34"/>
    </w:p>
    <w:p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Percentage of </w:t>
      </w:r>
      <w:r w:rsidR="00C12292">
        <w:rPr>
          <w:lang w:val="en-US"/>
        </w:rPr>
        <w:t xml:space="preserve">passed </w:t>
      </w:r>
      <w:r>
        <w:rPr>
          <w:lang w:val="en-US"/>
        </w:rPr>
        <w:t xml:space="preserve">and </w:t>
      </w:r>
      <w:r w:rsidR="00C12292">
        <w:rPr>
          <w:lang w:val="en-US"/>
        </w:rPr>
        <w:t xml:space="preserve">failed </w:t>
      </w:r>
      <w:r>
        <w:rPr>
          <w:lang w:val="en-US"/>
        </w:rPr>
        <w:t>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:rsidR="004E70F7" w:rsidRDefault="00222846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t</w:t>
      </w:r>
      <w:commentRangeStart w:id="35"/>
      <w:commentRangeStart w:id="36"/>
      <w:r w:rsidR="004E70F7">
        <w:rPr>
          <w:lang w:val="en-US"/>
        </w:rPr>
        <w:t>ests planned, executed and passed;</w:t>
      </w:r>
      <w:commentRangeEnd w:id="35"/>
      <w:r w:rsidR="00661079">
        <w:rPr>
          <w:rStyle w:val="Refdecomentrio"/>
        </w:rPr>
        <w:commentReference w:id="35"/>
      </w:r>
      <w:commentRangeEnd w:id="36"/>
      <w:r>
        <w:rPr>
          <w:rStyle w:val="Refdecomentrio"/>
        </w:rPr>
        <w:commentReference w:id="36"/>
      </w:r>
    </w:p>
    <w:p w:rsidR="00B427B1" w:rsidRPr="004E70F7" w:rsidRDefault="00B427B1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  <w:bookmarkStart w:id="37" w:name="_GoBack"/>
      <w:bookmarkEnd w:id="37"/>
    </w:p>
    <w:sectPr w:rsidR="00B427B1" w:rsidRPr="004E70F7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5" w:author="Carla" w:date="2013-04-27T19:40:00Z" w:initials="C">
    <w:p w:rsidR="00DD6A82" w:rsidRPr="00DD6A82" w:rsidRDefault="00DD6A82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DD6A82">
        <w:rPr>
          <w:lang w:val="en-US"/>
        </w:rPr>
        <w:t>The acceptance tests are specified.</w:t>
      </w:r>
    </w:p>
  </w:comment>
  <w:comment w:id="27" w:author="Carla" w:date="2013-04-27T19:42:00Z" w:initials="C">
    <w:p w:rsidR="00DD6A82" w:rsidRDefault="00DD6A82">
      <w:pPr>
        <w:pStyle w:val="Textodecomentrio"/>
      </w:pPr>
      <w:r>
        <w:rPr>
          <w:rStyle w:val="Refdecomentrio"/>
        </w:rPr>
        <w:annotationRef/>
      </w:r>
      <w:r>
        <w:t xml:space="preserve">Sendo a 1ª vez que aparece EA deve estar escrito por extenso. Se for para voltar a falar dele mais a frente e usar </w:t>
      </w:r>
      <w:proofErr w:type="spellStart"/>
      <w:r>
        <w:t>so</w:t>
      </w:r>
      <w:proofErr w:type="spellEnd"/>
      <w:r>
        <w:t xml:space="preserve"> EA </w:t>
      </w:r>
      <w:proofErr w:type="spellStart"/>
      <w:r>
        <w:t>pornham</w:t>
      </w:r>
      <w:proofErr w:type="spellEnd"/>
      <w:r>
        <w:t xml:space="preserve"> aqui a seguir ao nome completo (EA)</w:t>
      </w:r>
    </w:p>
  </w:comment>
  <w:comment w:id="29" w:author="Carla" w:date="2013-04-27T19:45:00Z" w:initials="C">
    <w:p w:rsidR="00A630E1" w:rsidRDefault="00A630E1">
      <w:pPr>
        <w:pStyle w:val="Textodecomentrio"/>
      </w:pPr>
      <w:r>
        <w:rPr>
          <w:rStyle w:val="Refdecomentrio"/>
        </w:rPr>
        <w:annotationRef/>
      </w:r>
      <w:r>
        <w:t xml:space="preserve">N </w:t>
      </w:r>
      <w:proofErr w:type="gramStart"/>
      <w:r>
        <w:t>sei</w:t>
      </w:r>
      <w:proofErr w:type="gramEnd"/>
      <w:r>
        <w:t xml:space="preserve"> se isto devia estar aqui. Antes </w:t>
      </w:r>
      <w:proofErr w:type="spellStart"/>
      <w:r>
        <w:t>tb</w:t>
      </w:r>
      <w:proofErr w:type="spellEnd"/>
      <w:r>
        <w:t xml:space="preserve"> tinham a </w:t>
      </w:r>
      <w:proofErr w:type="spellStart"/>
      <w:r>
        <w:t>inspecção</w:t>
      </w:r>
      <w:proofErr w:type="spellEnd"/>
      <w:r>
        <w:t xml:space="preserve"> do SRS e </w:t>
      </w:r>
      <w:proofErr w:type="spellStart"/>
      <w:r>
        <w:t>tb</w:t>
      </w:r>
      <w:proofErr w:type="spellEnd"/>
      <w:r>
        <w:t xml:space="preserve"> não tinha concordado.</w:t>
      </w:r>
      <w:r>
        <w:br/>
        <w:t xml:space="preserve">Assim estão a forçar a haver </w:t>
      </w:r>
      <w:proofErr w:type="gramStart"/>
      <w:r>
        <w:t>sempre  uma</w:t>
      </w:r>
      <w:proofErr w:type="gramEnd"/>
      <w:r>
        <w:t xml:space="preserve"> </w:t>
      </w:r>
      <w:proofErr w:type="spellStart"/>
      <w:r>
        <w:t>inspecção</w:t>
      </w:r>
      <w:proofErr w:type="spellEnd"/>
      <w:r>
        <w:t xml:space="preserve"> de código. Acho que isso não deve estar neste processo. E sim no plano de </w:t>
      </w:r>
      <w:proofErr w:type="gramStart"/>
      <w:r>
        <w:t>software</w:t>
      </w:r>
      <w:proofErr w:type="gramEnd"/>
      <w:r>
        <w:t xml:space="preserve"> e qualidade que e onde esta.</w:t>
      </w:r>
    </w:p>
  </w:comment>
  <w:comment w:id="30" w:author="Carla" w:date="2013-04-27T19:47:00Z" w:initials="C">
    <w:p w:rsidR="00A630E1" w:rsidRDefault="00A630E1">
      <w:pPr>
        <w:pStyle w:val="Textodecomentrio"/>
      </w:pPr>
      <w:r>
        <w:rPr>
          <w:rStyle w:val="Refdecomentrio"/>
        </w:rPr>
        <w:annotationRef/>
      </w:r>
      <w:r>
        <w:t>Não será Project Manager</w:t>
      </w:r>
    </w:p>
  </w:comment>
  <w:comment w:id="35" w:author="Filipe Brandão" w:date="2013-04-25T21:51:00Z" w:initials="FB">
    <w:p w:rsidR="00661079" w:rsidRDefault="00661079">
      <w:pPr>
        <w:pStyle w:val="Textodecomentrio"/>
      </w:pPr>
      <w:r>
        <w:rPr>
          <w:rStyle w:val="Refdecomentrio"/>
        </w:rPr>
        <w:annotationRef/>
      </w:r>
      <w:r>
        <w:t>Soa estranho…. Queriam dizer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proofErr w:type="gramStart"/>
      <w:r>
        <w:t>planned</w:t>
      </w:r>
      <w:proofErr w:type="spellEnd"/>
      <w:r>
        <w:t>??</w:t>
      </w:r>
      <w:proofErr w:type="gramEnd"/>
      <w:r>
        <w:t>”</w:t>
      </w:r>
    </w:p>
  </w:comment>
  <w:comment w:id="36" w:author="João Girão" w:date="2013-04-25T22:06:00Z" w:initials="JG">
    <w:p w:rsidR="00222846" w:rsidRDefault="00222846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check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8B2B46" w15:done="0"/>
  <w15:commentEx w15:paraId="165F73E6" w15:paraIdParent="728B2B4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23C" w:rsidRDefault="00D6623C" w:rsidP="00042081">
      <w:pPr>
        <w:spacing w:after="0" w:line="240" w:lineRule="auto"/>
      </w:pPr>
      <w:r>
        <w:separator/>
      </w:r>
    </w:p>
  </w:endnote>
  <w:endnote w:type="continuationSeparator" w:id="0">
    <w:p w:rsidR="00D6623C" w:rsidRDefault="00D6623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BF1921" w:rsidRDefault="00906D0A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</w:t>
    </w:r>
    <w:r w:rsidR="009553EC" w:rsidRPr="00BF1921">
      <w:rPr>
        <w:lang w:val="en-GB"/>
      </w:rPr>
      <w:t>ware 2013</w:t>
    </w:r>
  </w:p>
  <w:p w:rsidR="00042081" w:rsidRPr="00BF1921" w:rsidRDefault="0047279C">
    <w:pPr>
      <w:pStyle w:val="Rodap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BF1921" w:rsidRDefault="006F3F7C" w:rsidP="006F3F7C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:rsidR="00895D61" w:rsidRPr="00BF1921" w:rsidRDefault="0047279C" w:rsidP="00705D20">
    <w:pPr>
      <w:pStyle w:val="Rodap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BF1921" w:rsidRDefault="00705D20">
    <w:pPr>
      <w:pStyle w:val="Rodap"/>
      <w:rPr>
        <w:lang w:val="en-GB"/>
      </w:rPr>
    </w:pPr>
    <w:proofErr w:type="spellStart"/>
    <w:r w:rsidRPr="00BF1921">
      <w:rPr>
        <w:lang w:val="en-GB"/>
      </w:rPr>
      <w:t>Projeto</w:t>
    </w:r>
    <w:proofErr w:type="spellEnd"/>
    <w:r w:rsidRPr="00BF1921">
      <w:rPr>
        <w:lang w:val="en-GB"/>
      </w:rPr>
      <w:t xml:space="preserve"> Software 2013</w:t>
    </w:r>
  </w:p>
  <w:p w:rsidR="00705D20" w:rsidRPr="00BF1921" w:rsidRDefault="0047279C">
    <w:pPr>
      <w:pStyle w:val="Rodap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>
      <w:fldChar w:fldCharType="begin"/>
    </w:r>
    <w:r w:rsidR="00E22BC9" w:rsidRPr="00BF1921">
      <w:rPr>
        <w:lang w:val="en-GB"/>
      </w:rPr>
      <w:instrText xml:space="preserve"> PAGE   \* MERGEFORMAT </w:instrText>
    </w:r>
    <w:r>
      <w:fldChar w:fldCharType="separate"/>
    </w:r>
    <w:r w:rsidR="00A630E1">
      <w:rPr>
        <w:noProof/>
        <w:lang w:val="en-GB"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A630E1" w:rsidRDefault="00705D20" w:rsidP="006F3F7C">
    <w:pPr>
      <w:pStyle w:val="Rodap"/>
      <w:rPr>
        <w:lang w:val="en-US"/>
        <w:rPrChange w:id="38" w:author="Carla" w:date="2013-04-27T19:52:00Z">
          <w:rPr/>
        </w:rPrChange>
      </w:rPr>
    </w:pPr>
    <w:proofErr w:type="spellStart"/>
    <w:r w:rsidRPr="00A630E1">
      <w:rPr>
        <w:lang w:val="en-US"/>
        <w:rPrChange w:id="39" w:author="Carla" w:date="2013-04-27T19:52:00Z">
          <w:rPr/>
        </w:rPrChange>
      </w:rPr>
      <w:t>Projeto</w:t>
    </w:r>
    <w:proofErr w:type="spellEnd"/>
    <w:r w:rsidRPr="00A630E1">
      <w:rPr>
        <w:lang w:val="en-US"/>
        <w:rPrChange w:id="40" w:author="Carla" w:date="2013-04-27T19:52:00Z">
          <w:rPr/>
        </w:rPrChange>
      </w:rPr>
      <w:t xml:space="preserve"> Software 2013</w:t>
    </w:r>
    <w:r w:rsidRPr="00A630E1">
      <w:rPr>
        <w:lang w:val="en-US"/>
        <w:rPrChange w:id="41" w:author="Carla" w:date="2013-04-27T19:52:00Z">
          <w:rPr/>
        </w:rPrChange>
      </w:rPr>
      <w:tab/>
    </w:r>
    <w:r w:rsidRPr="00A630E1">
      <w:rPr>
        <w:lang w:val="en-US"/>
        <w:rPrChange w:id="42" w:author="Carla" w:date="2013-04-27T19:52:00Z">
          <w:rPr/>
        </w:rPrChange>
      </w:rPr>
      <w:tab/>
    </w:r>
  </w:p>
  <w:p w:rsidR="00705D20" w:rsidRDefault="0047279C" w:rsidP="00705D20">
    <w:pPr>
      <w:pStyle w:val="Rodap"/>
      <w:tabs>
        <w:tab w:val="clear" w:pos="4252"/>
      </w:tabs>
    </w:pPr>
    <w:sdt>
      <w:sdtPr>
        <w:rPr>
          <w:lang w:val="en-US"/>
          <w:rPrChange w:id="43" w:author="Carla" w:date="2013-04-27T19:52:00Z">
            <w:rPr/>
          </w:rPrChange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E7F43" w:rsidRPr="00A630E1">
          <w:rPr>
            <w:lang w:val="en-US"/>
            <w:rPrChange w:id="44" w:author="Carla" w:date="2013-04-27T19:52:00Z">
              <w:rPr/>
            </w:rPrChange>
          </w:rPr>
          <w:t>Verification &amp; Validation Process</w:t>
        </w:r>
      </w:sdtContent>
    </w:sdt>
    <w:r w:rsidR="00705D20" w:rsidRPr="00A630E1">
      <w:rPr>
        <w:lang w:val="en-US"/>
        <w:rPrChange w:id="45" w:author="Carla" w:date="2013-04-27T19:52:00Z">
          <w:rPr/>
        </w:rPrChange>
      </w:rPr>
      <w:tab/>
    </w:r>
    <w:r>
      <w:fldChar w:fldCharType="begin"/>
    </w:r>
    <w:r w:rsidR="00E22BC9">
      <w:instrText xml:space="preserve"> PAGE   \* MERGEFORMAT </w:instrText>
    </w:r>
    <w:r>
      <w:fldChar w:fldCharType="separate"/>
    </w:r>
    <w:r w:rsidR="00A630E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23C" w:rsidRDefault="00D6623C" w:rsidP="00042081">
      <w:pPr>
        <w:spacing w:after="0" w:line="240" w:lineRule="auto"/>
      </w:pPr>
      <w:r>
        <w:separator/>
      </w:r>
    </w:p>
  </w:footnote>
  <w:footnote w:type="continuationSeparator" w:id="0">
    <w:p w:rsidR="00D6623C" w:rsidRDefault="00D6623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3C090D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proofErr w:type="spellStart"/>
    <w:r w:rsidR="00895D61" w:rsidRPr="003C090D">
      <w:t>Owner</w:t>
    </w:r>
    <w:proofErr w:type="spellEnd"/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C4421">
          <w:t xml:space="preserve">João </w:t>
        </w:r>
        <w:proofErr w:type="spellStart"/>
        <w:r w:rsidR="006C4421">
          <w:t>Girão;João</w:t>
        </w:r>
        <w:proofErr w:type="spellEnd"/>
        <w:r w:rsidR="006C4421">
          <w:t xml:space="preserve"> Martins</w:t>
        </w:r>
      </w:sdtContent>
    </w:sdt>
  </w:p>
  <w:p w:rsidR="009553EC" w:rsidRPr="009A43C1" w:rsidRDefault="009553EC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661B6">
          <w:t>V0.6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538FB">
          <w:t>Ready</w:t>
        </w:r>
        <w:proofErr w:type="spellEnd"/>
        <w:r w:rsidR="006538FB">
          <w:t xml:space="preserve"> for </w:t>
        </w:r>
        <w:proofErr w:type="spellStart"/>
        <w:r w:rsidR="006538FB">
          <w:t>Approval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3C090D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proofErr w:type="spellStart"/>
    <w:r w:rsidR="004630B1" w:rsidRPr="003C090D">
      <w:t>Owner</w:t>
    </w:r>
    <w:proofErr w:type="spellEnd"/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C4421">
          <w:t xml:space="preserve">João </w:t>
        </w:r>
        <w:proofErr w:type="spellStart"/>
        <w:r w:rsidR="006C4421">
          <w:t>Girão;João</w:t>
        </w:r>
        <w:proofErr w:type="spellEnd"/>
        <w:r w:rsidR="006C4421">
          <w:t xml:space="preserve"> Martins</w:t>
        </w:r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661B6">
          <w:t>V0.6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538FB">
          <w:t>Ready</w:t>
        </w:r>
        <w:proofErr w:type="spellEnd"/>
        <w:r w:rsidR="006538FB">
          <w:t xml:space="preserve"> for </w:t>
        </w:r>
        <w:proofErr w:type="spellStart"/>
        <w:r w:rsidR="006538FB">
          <w:t>Approval</w:t>
        </w:r>
        <w:proofErr w:type="spellEnd"/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João Girão">
    <w15:presenceInfo w15:providerId="Windows Live" w15:userId="652dad105bd2a0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301CE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44C29"/>
    <w:rsid w:val="0016313B"/>
    <w:rsid w:val="00184C54"/>
    <w:rsid w:val="00192E0D"/>
    <w:rsid w:val="00194F13"/>
    <w:rsid w:val="001A1CC0"/>
    <w:rsid w:val="001B4EF2"/>
    <w:rsid w:val="001B72E3"/>
    <w:rsid w:val="001D3AE4"/>
    <w:rsid w:val="001D5104"/>
    <w:rsid w:val="001E107D"/>
    <w:rsid w:val="001E7F43"/>
    <w:rsid w:val="00222846"/>
    <w:rsid w:val="00232ACC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2F616C"/>
    <w:rsid w:val="00303684"/>
    <w:rsid w:val="00337DE9"/>
    <w:rsid w:val="00345E81"/>
    <w:rsid w:val="00357030"/>
    <w:rsid w:val="0038219B"/>
    <w:rsid w:val="003A1CEA"/>
    <w:rsid w:val="003C090D"/>
    <w:rsid w:val="003C0EBE"/>
    <w:rsid w:val="003D1D90"/>
    <w:rsid w:val="00422B59"/>
    <w:rsid w:val="00425709"/>
    <w:rsid w:val="0042608F"/>
    <w:rsid w:val="00432C42"/>
    <w:rsid w:val="004630B1"/>
    <w:rsid w:val="0047279C"/>
    <w:rsid w:val="004E70F7"/>
    <w:rsid w:val="004F7225"/>
    <w:rsid w:val="00511759"/>
    <w:rsid w:val="0055612A"/>
    <w:rsid w:val="005714CD"/>
    <w:rsid w:val="0059019C"/>
    <w:rsid w:val="005949C9"/>
    <w:rsid w:val="00597658"/>
    <w:rsid w:val="005D6749"/>
    <w:rsid w:val="00607E2E"/>
    <w:rsid w:val="00640722"/>
    <w:rsid w:val="006538FB"/>
    <w:rsid w:val="00661079"/>
    <w:rsid w:val="006856A8"/>
    <w:rsid w:val="0068607F"/>
    <w:rsid w:val="006A4380"/>
    <w:rsid w:val="006C4421"/>
    <w:rsid w:val="006D4014"/>
    <w:rsid w:val="006F3F7C"/>
    <w:rsid w:val="00705116"/>
    <w:rsid w:val="00705D20"/>
    <w:rsid w:val="007341F0"/>
    <w:rsid w:val="00761719"/>
    <w:rsid w:val="007748FB"/>
    <w:rsid w:val="00794049"/>
    <w:rsid w:val="007A3D2B"/>
    <w:rsid w:val="007B270F"/>
    <w:rsid w:val="007B6E88"/>
    <w:rsid w:val="00824CFA"/>
    <w:rsid w:val="00826DB7"/>
    <w:rsid w:val="008547A2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661B6"/>
    <w:rsid w:val="00985BA8"/>
    <w:rsid w:val="00985E08"/>
    <w:rsid w:val="00991CBA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630E1"/>
    <w:rsid w:val="00A7675B"/>
    <w:rsid w:val="00AA255A"/>
    <w:rsid w:val="00AB700A"/>
    <w:rsid w:val="00B427B1"/>
    <w:rsid w:val="00B44BAF"/>
    <w:rsid w:val="00B55034"/>
    <w:rsid w:val="00B64A85"/>
    <w:rsid w:val="00BC4A2F"/>
    <w:rsid w:val="00BC4DA6"/>
    <w:rsid w:val="00BE20D4"/>
    <w:rsid w:val="00BE290C"/>
    <w:rsid w:val="00BF1921"/>
    <w:rsid w:val="00BF3E27"/>
    <w:rsid w:val="00C0365D"/>
    <w:rsid w:val="00C12292"/>
    <w:rsid w:val="00C2757F"/>
    <w:rsid w:val="00C53325"/>
    <w:rsid w:val="00C67276"/>
    <w:rsid w:val="00C83AC6"/>
    <w:rsid w:val="00C8541E"/>
    <w:rsid w:val="00C97915"/>
    <w:rsid w:val="00CC7B0F"/>
    <w:rsid w:val="00CF0AC5"/>
    <w:rsid w:val="00D02433"/>
    <w:rsid w:val="00D6623C"/>
    <w:rsid w:val="00D6782D"/>
    <w:rsid w:val="00D77DE1"/>
    <w:rsid w:val="00D93CDB"/>
    <w:rsid w:val="00DA0F54"/>
    <w:rsid w:val="00DD2A0E"/>
    <w:rsid w:val="00DD6A82"/>
    <w:rsid w:val="00DF1004"/>
    <w:rsid w:val="00DF4FD1"/>
    <w:rsid w:val="00E02488"/>
    <w:rsid w:val="00E127CF"/>
    <w:rsid w:val="00E146E2"/>
    <w:rsid w:val="00E22BC9"/>
    <w:rsid w:val="00E71BE6"/>
    <w:rsid w:val="00E85BAA"/>
    <w:rsid w:val="00EA6E5D"/>
    <w:rsid w:val="00EC0F93"/>
    <w:rsid w:val="00EF03CA"/>
    <w:rsid w:val="00F116C0"/>
    <w:rsid w:val="00F141A2"/>
    <w:rsid w:val="00F24CA6"/>
    <w:rsid w:val="00F3322F"/>
    <w:rsid w:val="00F3560A"/>
    <w:rsid w:val="00F53D40"/>
    <w:rsid w:val="00F70192"/>
    <w:rsid w:val="00F75B8B"/>
    <w:rsid w:val="00F77C90"/>
    <w:rsid w:val="00F937F2"/>
    <w:rsid w:val="00FE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12292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77DE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D77DE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D77DE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D77DE1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C122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EB7174-33B4-4F83-8130-AEFD42CA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923</Words>
  <Characters>4989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V0.6</dc:description>
  <cp:lastModifiedBy>Carla</cp:lastModifiedBy>
  <cp:revision>62</cp:revision>
  <dcterms:created xsi:type="dcterms:W3CDTF">2013-02-23T11:15:00Z</dcterms:created>
  <dcterms:modified xsi:type="dcterms:W3CDTF">2013-04-27T18:53:00Z</dcterms:modified>
  <cp:contentStatus>Ready for Approval</cp:contentStatus>
</cp:coreProperties>
</file>