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A1CEA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3A1CE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A1CE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A1CE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A1CE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A1CEA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3A1CE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  <w:bookmarkStart w:id="0" w:name="_GoBack"/>
            <w:bookmarkEnd w:id="0"/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1" w:name="_Toc34938224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1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761719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2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t>Tools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EA" w:rsidRDefault="003A1CEA" w:rsidP="00042081">
      <w:pPr>
        <w:spacing w:after="0" w:line="240" w:lineRule="auto"/>
      </w:pPr>
      <w:r>
        <w:separator/>
      </w:r>
    </w:p>
  </w:endnote>
  <w:endnote w:type="continuationSeparator" w:id="0">
    <w:p w:rsidR="003A1CEA" w:rsidRDefault="003A1CE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3A1CEA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3A1CEA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3A1CE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204AE">
      <w:rPr>
        <w:noProof/>
      </w:rPr>
      <w:t>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3A1CE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A204AE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EA" w:rsidRDefault="003A1CEA" w:rsidP="00042081">
      <w:pPr>
        <w:spacing w:after="0" w:line="240" w:lineRule="auto"/>
      </w:pPr>
      <w:r>
        <w:separator/>
      </w:r>
    </w:p>
  </w:footnote>
  <w:footnote w:type="continuationSeparator" w:id="0">
    <w:p w:rsidR="003A1CEA" w:rsidRDefault="003A1CE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FADE2A4" wp14:editId="5CDC84A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255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725E6CD" wp14:editId="2413F68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A255A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27293"/>
    <w:rsid w:val="00192E0D"/>
    <w:rsid w:val="001B72E3"/>
    <w:rsid w:val="0028361F"/>
    <w:rsid w:val="002B0680"/>
    <w:rsid w:val="002C5DB9"/>
    <w:rsid w:val="00303684"/>
    <w:rsid w:val="00345E81"/>
    <w:rsid w:val="003A1CEA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A204AE"/>
    <w:rsid w:val="00A34B36"/>
    <w:rsid w:val="00A470E9"/>
    <w:rsid w:val="00AA255A"/>
    <w:rsid w:val="00BE20D4"/>
    <w:rsid w:val="00BE290C"/>
    <w:rsid w:val="00C8541E"/>
    <w:rsid w:val="00C9791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6CCC4-BA58-48D9-831B-C657DA8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BD7072"/>
    <w:rsid w:val="00C635E7"/>
    <w:rsid w:val="00C90479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9D147-DDA6-4E24-869F-50EB893A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270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Rui Ganhoto</cp:lastModifiedBy>
  <cp:revision>11</cp:revision>
  <dcterms:created xsi:type="dcterms:W3CDTF">2013-02-23T11:15:00Z</dcterms:created>
  <dcterms:modified xsi:type="dcterms:W3CDTF">2013-03-08T21:29:00Z</dcterms:modified>
  <cp:contentStatus>Ready for Revision</cp:contentStatus>
</cp:coreProperties>
</file>