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AD2D4F">
        <w:rPr>
          <w:rFonts w:ascii="Times New Roman" w:hAnsi="Times New Roman"/>
          <w:szCs w:val="24"/>
          <w:lang w:val="en-US"/>
        </w:rPr>
        <w:t xml:space="preserve">When editing </w:t>
      </w:r>
      <w:r w:rsidR="00B572DD">
        <w:rPr>
          <w:rFonts w:ascii="Times New Roman" w:hAnsi="Times New Roman"/>
          <w:szCs w:val="24"/>
          <w:lang w:val="en-US"/>
        </w:rPr>
        <w:t>a</w:t>
      </w:r>
      <w:r w:rsidR="00AD2D4F">
        <w:rPr>
          <w:rFonts w:ascii="Times New Roman" w:hAnsi="Times New Roman"/>
          <w:szCs w:val="24"/>
          <w:lang w:val="en-US"/>
        </w:rPr>
        <w:t xml:space="preserve"> task </w:t>
      </w:r>
      <w:r w:rsidR="00B572DD">
        <w:rPr>
          <w:rFonts w:ascii="Times New Roman" w:hAnsi="Times New Roman"/>
          <w:szCs w:val="24"/>
          <w:lang w:val="en-US"/>
        </w:rPr>
        <w:t>the</w:t>
      </w:r>
      <w:r w:rsidR="00AD2D4F">
        <w:rPr>
          <w:rFonts w:ascii="Times New Roman" w:hAnsi="Times New Roman"/>
          <w:szCs w:val="24"/>
          <w:lang w:val="en-US"/>
        </w:rPr>
        <w:t xml:space="preserve"> description</w:t>
      </w:r>
      <w:r w:rsidR="00B572DD">
        <w:rPr>
          <w:rFonts w:ascii="Times New Roman" w:hAnsi="Times New Roman"/>
          <w:szCs w:val="24"/>
          <w:lang w:val="en-US"/>
        </w:rPr>
        <w:t xml:space="preserve"> field is too small considering the max size of the field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AD2D4F">
        <w:rPr>
          <w:rFonts w:ascii="Times New Roman" w:hAnsi="Times New Roman"/>
          <w:szCs w:val="24"/>
          <w:lang w:val="en-US"/>
        </w:rPr>
        <w:t>Carla Machado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Cs/>
          <w:caps/>
          <w:szCs w:val="24"/>
          <w:lang w:val="en-US"/>
        </w:rPr>
        <w:t>02/06/2013</w:t>
      </w:r>
    </w:p>
    <w:p w:rsidR="00020426" w:rsidRPr="00AD2D4F" w:rsidRDefault="0028678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B572DD">
        <w:rPr>
          <w:rFonts w:ascii="Times New Roman" w:hAnsi="Times New Roman"/>
          <w:szCs w:val="24"/>
          <w:lang w:val="en-US"/>
        </w:rPr>
        <w:t>changed the size and properties of the control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FF0" w:rsidRDefault="00433FF0" w:rsidP="005210E9">
      <w:pPr>
        <w:spacing w:before="0" w:after="0" w:line="240" w:lineRule="auto"/>
      </w:pPr>
      <w:r>
        <w:separator/>
      </w:r>
    </w:p>
  </w:endnote>
  <w:endnote w:type="continuationSeparator" w:id="0">
    <w:p w:rsidR="00433FF0" w:rsidRDefault="00433FF0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FF0" w:rsidRDefault="00433FF0" w:rsidP="005210E9">
      <w:pPr>
        <w:spacing w:before="0" w:after="0" w:line="240" w:lineRule="auto"/>
      </w:pPr>
      <w:r>
        <w:separator/>
      </w:r>
    </w:p>
  </w:footnote>
  <w:footnote w:type="continuationSeparator" w:id="0">
    <w:p w:rsidR="00433FF0" w:rsidRDefault="00433FF0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5210E9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93CDC"/>
    <w:rsid w:val="009567E8"/>
    <w:rsid w:val="0098317D"/>
    <w:rsid w:val="009944DD"/>
    <w:rsid w:val="009A7BE9"/>
    <w:rsid w:val="00AD2D4F"/>
    <w:rsid w:val="00B572DD"/>
    <w:rsid w:val="00BF6DCE"/>
    <w:rsid w:val="00CA3D21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260D3"/>
    <w:rsid w:val="00232722"/>
    <w:rsid w:val="005D403D"/>
    <w:rsid w:val="00777C0D"/>
    <w:rsid w:val="007D06A4"/>
    <w:rsid w:val="009A4677"/>
    <w:rsid w:val="00A306E5"/>
    <w:rsid w:val="00D90A9C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C40-104F-4D90-B7D3-CB3A7400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2013-06-02T22:10:00Z</dcterms:created>
  <dcterms:modified xsi:type="dcterms:W3CDTF">2013-06-02T22:19:00Z</dcterms:modified>
</cp:coreProperties>
</file>