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755" w:rsidRDefault="00513755">
      <w:r>
        <w:t>Master folder:</w:t>
      </w:r>
    </w:p>
    <w:p w:rsidR="007B6FD1" w:rsidRDefault="00513755">
      <w:r w:rsidRPr="00513755">
        <w:t>\\10.9.207.46\karsanlab\Karsan Lab\Manuscripts\FBXO11\All mass spec stuff in one folder for final top target compilation</w:t>
      </w:r>
    </w:p>
    <w:p w:rsidR="00513755" w:rsidRDefault="00513755"/>
    <w:p w:rsidR="00513755" w:rsidRDefault="00513755">
      <w:proofErr w:type="spellStart"/>
      <w:r>
        <w:t>DiGly</w:t>
      </w:r>
      <w:proofErr w:type="spellEnd"/>
      <w:r>
        <w:t xml:space="preserve"> run 1: </w:t>
      </w:r>
      <w:r w:rsidRPr="00513755">
        <w:t>\\10.9.207.46\karsanlab\Karsan Lab\Manuscripts\FBXO11\All mass spec stuff in one folder for final top target compilation\</w:t>
      </w:r>
      <w:proofErr w:type="spellStart"/>
      <w:r w:rsidRPr="00513755">
        <w:t>diGly</w:t>
      </w:r>
      <w:proofErr w:type="spellEnd"/>
      <w:r w:rsidRPr="00513755">
        <w:t xml:space="preserve"> Run 1\Analysis output lists</w:t>
      </w:r>
    </w:p>
    <w:p w:rsidR="00513755" w:rsidRDefault="00513755"/>
    <w:p w:rsidR="00513755" w:rsidRDefault="00513755">
      <w:proofErr w:type="spellStart"/>
      <w:r>
        <w:t>DiGly</w:t>
      </w:r>
      <w:proofErr w:type="spellEnd"/>
      <w:r>
        <w:t xml:space="preserve"> run 2: </w:t>
      </w:r>
      <w:r w:rsidRPr="00513755">
        <w:t>\\10.9.207.46\karsanlab\Karsan Lab\Manuscripts\FBXO11\All mass spec stuff in one folder for final top target compilation\</w:t>
      </w:r>
      <w:proofErr w:type="spellStart"/>
      <w:r w:rsidRPr="00513755">
        <w:t>diGly</w:t>
      </w:r>
      <w:proofErr w:type="spellEnd"/>
      <w:r w:rsidRPr="00513755">
        <w:t xml:space="preserve"> Run 2</w:t>
      </w:r>
    </w:p>
    <w:p w:rsidR="00513755" w:rsidRDefault="00513755" w:rsidP="00513755">
      <w:pPr>
        <w:pStyle w:val="ListParagraph"/>
        <w:numPr>
          <w:ilvl w:val="0"/>
          <w:numId w:val="1"/>
        </w:numPr>
      </w:pPr>
      <w:proofErr w:type="spellStart"/>
      <w:r w:rsidRPr="00513755">
        <w:t>allPeps_GG_unique_re</w:t>
      </w:r>
      <w:proofErr w:type="spellEnd"/>
      <w:r w:rsidRPr="00513755">
        <w:t>-run</w:t>
      </w:r>
    </w:p>
    <w:p w:rsidR="00513755" w:rsidRDefault="00513755" w:rsidP="00513755"/>
    <w:p w:rsidR="00513755" w:rsidRDefault="00513755" w:rsidP="00513755">
      <w:r>
        <w:t xml:space="preserve">IP/MS:  </w:t>
      </w:r>
      <w:r w:rsidRPr="00513755">
        <w:t>\\10.9.207.46\karsanlab\Karsan Lab\Manuscripts\FBXO11\All mass spec stuff in one folder for final top target compilation</w:t>
      </w:r>
    </w:p>
    <w:p w:rsidR="00513755" w:rsidRDefault="00513755" w:rsidP="00513755">
      <w:pPr>
        <w:pStyle w:val="ListParagraph"/>
        <w:numPr>
          <w:ilvl w:val="0"/>
          <w:numId w:val="1"/>
        </w:numPr>
      </w:pPr>
      <w:proofErr w:type="spellStart"/>
      <w:r w:rsidRPr="00513755">
        <w:t>Benzonase</w:t>
      </w:r>
      <w:proofErr w:type="spellEnd"/>
      <w:r w:rsidRPr="00513755">
        <w:t xml:space="preserve"> treated FLAG-FBXO11 IP protein level ranked by PES TMT8</w:t>
      </w:r>
    </w:p>
    <w:sectPr w:rsidR="00513755" w:rsidSect="007B6F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D27ED"/>
    <w:multiLevelType w:val="hybridMultilevel"/>
    <w:tmpl w:val="884424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13755"/>
    <w:rsid w:val="00513755"/>
    <w:rsid w:val="007B6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7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573</Characters>
  <Application>Microsoft Office Word</Application>
  <DocSecurity>0</DocSecurity>
  <Lines>4</Lines>
  <Paragraphs>1</Paragraphs>
  <ScaleCrop>false</ScaleCrop>
  <Company>Genome Sciences Centre</Company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Grants</dc:creator>
  <cp:keywords/>
  <dc:description/>
  <cp:lastModifiedBy>Jennifer Grants</cp:lastModifiedBy>
  <cp:revision>2</cp:revision>
  <dcterms:created xsi:type="dcterms:W3CDTF">2019-02-04T21:33:00Z</dcterms:created>
  <dcterms:modified xsi:type="dcterms:W3CDTF">2019-02-04T21:34:00Z</dcterms:modified>
</cp:coreProperties>
</file>