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0A" w:rsidRDefault="008A6335" w:rsidP="008A6335">
      <w:pPr>
        <w:pStyle w:val="a3"/>
        <w:rPr>
          <w:rFonts w:hint="eastAsia"/>
        </w:rPr>
      </w:pPr>
      <w:r>
        <w:t>CommanderSong: A Systematic Approach for Practical Adversarial Voice Recognition</w:t>
      </w:r>
    </w:p>
    <w:p w:rsidR="00E264AE" w:rsidRPr="00E264AE" w:rsidRDefault="00E264AE" w:rsidP="004B01DD">
      <w:pPr>
        <w:pStyle w:val="1"/>
      </w:pPr>
      <w:r>
        <w:rPr>
          <w:rFonts w:hint="eastAsia"/>
        </w:rPr>
        <w:t>Demo</w:t>
      </w:r>
      <w:r>
        <w:rPr>
          <w:rFonts w:hint="eastAsia"/>
        </w:rPr>
        <w:t>地址：</w:t>
      </w:r>
    </w:p>
    <w:p w:rsidR="008A6335" w:rsidRDefault="00C45252" w:rsidP="008A6335">
      <w:pPr>
        <w:rPr>
          <w:rFonts w:hint="eastAsia"/>
        </w:rPr>
      </w:pPr>
      <w:r>
        <w:rPr>
          <w:rFonts w:hint="eastAsia"/>
        </w:rPr>
        <w:tab/>
      </w:r>
      <w:hyperlink r:id="rId5" w:history="1">
        <w:r w:rsidR="00E264AE">
          <w:rPr>
            <w:rStyle w:val="a4"/>
          </w:rPr>
          <w:t>https://sites.google.com/view/commandersong/</w:t>
        </w:r>
      </w:hyperlink>
    </w:p>
    <w:p w:rsidR="00F84B3F" w:rsidRDefault="00F84B3F" w:rsidP="008A6335">
      <w:pPr>
        <w:rPr>
          <w:rFonts w:hint="eastAsia"/>
        </w:rPr>
      </w:pPr>
    </w:p>
    <w:p w:rsidR="00E264AE" w:rsidRDefault="00F84B3F" w:rsidP="008A6335">
      <w:pPr>
        <w:rPr>
          <w:rFonts w:hint="eastAsia"/>
        </w:rPr>
      </w:pPr>
      <w:r>
        <w:rPr>
          <w:rFonts w:hint="eastAsia"/>
        </w:rPr>
        <w:tab/>
      </w:r>
      <w:r w:rsidR="00052B06">
        <w:rPr>
          <w:rFonts w:hint="eastAsia"/>
        </w:rPr>
        <w:t>可以在现实中把语音识别系统给欺骗，具体来说他们往这些音乐片段里面添加一些</w:t>
      </w:r>
      <w:r w:rsidR="00052B06">
        <w:rPr>
          <w:rFonts w:hint="eastAsia"/>
        </w:rPr>
        <w:t>Command</w:t>
      </w:r>
      <w:r w:rsidR="00052B06">
        <w:rPr>
          <w:rFonts w:hint="eastAsia"/>
        </w:rPr>
        <w:t>的音素，然后把这些音素合成到目标</w:t>
      </w:r>
      <w:r w:rsidR="008465C8">
        <w:rPr>
          <w:rFonts w:hint="eastAsia"/>
        </w:rPr>
        <w:t>音乐片段中，然后人耳听起来没有什么异常，但是语音识别系统会把音乐里面嵌入的指令识别出来。</w:t>
      </w:r>
    </w:p>
    <w:p w:rsidR="006E2B8B" w:rsidRDefault="004B01DD" w:rsidP="004B01DD">
      <w:pPr>
        <w:pStyle w:val="1"/>
        <w:rPr>
          <w:rFonts w:hint="eastAsia"/>
        </w:rPr>
      </w:pPr>
      <w:r>
        <w:rPr>
          <w:rFonts w:hint="eastAsia"/>
        </w:rPr>
        <w:t>Motivation</w:t>
      </w:r>
    </w:p>
    <w:p w:rsidR="004B01DD" w:rsidRDefault="00EC2089" w:rsidP="004B01DD">
      <w:pPr>
        <w:rPr>
          <w:rFonts w:hint="eastAsia"/>
        </w:rPr>
      </w:pPr>
      <w:r>
        <w:rPr>
          <w:rFonts w:hint="eastAsia"/>
        </w:rPr>
        <w:tab/>
      </w:r>
      <w:r>
        <w:rPr>
          <w:rFonts w:hint="eastAsia"/>
        </w:rPr>
        <w:t>语音识别领域的对抗样本研究较少，有一篇工作是攻击的</w:t>
      </w:r>
      <w:r>
        <w:rPr>
          <w:rFonts w:hint="eastAsia"/>
        </w:rPr>
        <w:t>GMM</w:t>
      </w:r>
      <w:r>
        <w:rPr>
          <w:rFonts w:hint="eastAsia"/>
        </w:rPr>
        <w:t>的语言识别系统但是它是通过添加噪声的方式然后被人耳识别出来，另外一篇工作在人耳不可听到的频率里面添加语音指令。</w:t>
      </w:r>
    </w:p>
    <w:p w:rsidR="007176B4" w:rsidRDefault="00B469D2" w:rsidP="00B469D2">
      <w:pPr>
        <w:pStyle w:val="1"/>
        <w:rPr>
          <w:rFonts w:hint="eastAsia"/>
        </w:rPr>
      </w:pPr>
      <w:r>
        <w:rPr>
          <w:rFonts w:hint="eastAsia"/>
        </w:rPr>
        <w:t>方法</w:t>
      </w:r>
    </w:p>
    <w:p w:rsidR="00B469D2" w:rsidRDefault="00B31DC4" w:rsidP="00B469D2">
      <w:pPr>
        <w:rPr>
          <w:rFonts w:hint="eastAsia"/>
        </w:rPr>
      </w:pPr>
      <w:r>
        <w:rPr>
          <w:rFonts w:hint="eastAsia"/>
        </w:rPr>
        <w:tab/>
      </w:r>
      <w:r>
        <w:rPr>
          <w:rFonts w:hint="eastAsia"/>
        </w:rPr>
        <w:t>作者首先找到了一个开源的语言识别系统</w:t>
      </w:r>
      <w:r w:rsidR="002021AC">
        <w:rPr>
          <w:rFonts w:hint="eastAsia"/>
        </w:rPr>
        <w:t>Kaldi</w:t>
      </w:r>
      <w:r>
        <w:rPr>
          <w:rFonts w:hint="eastAsia"/>
        </w:rPr>
        <w:t>，然后基于这个系统进行白盒攻击，寻找对抗样本。</w:t>
      </w:r>
    </w:p>
    <w:p w:rsidR="00C308FD" w:rsidRDefault="00C308FD" w:rsidP="00B469D2">
      <w:pPr>
        <w:rPr>
          <w:rFonts w:hint="eastAsia"/>
        </w:rPr>
      </w:pPr>
      <w:r>
        <w:rPr>
          <w:noProof/>
        </w:rPr>
        <w:drawing>
          <wp:inline distT="0" distB="0" distL="0" distR="0">
            <wp:extent cx="5274310" cy="284060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840604"/>
                    </a:xfrm>
                    <a:prstGeom prst="rect">
                      <a:avLst/>
                    </a:prstGeom>
                    <a:noFill/>
                    <a:ln w="9525">
                      <a:noFill/>
                      <a:miter lim="800000"/>
                      <a:headEnd/>
                      <a:tailEnd/>
                    </a:ln>
                  </pic:spPr>
                </pic:pic>
              </a:graphicData>
            </a:graphic>
          </wp:inline>
        </w:drawing>
      </w:r>
    </w:p>
    <w:p w:rsidR="00C308FD" w:rsidRDefault="00C308FD" w:rsidP="00B469D2">
      <w:pPr>
        <w:rPr>
          <w:rFonts w:hint="eastAsia"/>
        </w:rPr>
      </w:pPr>
      <w:r>
        <w:rPr>
          <w:rFonts w:hint="eastAsia"/>
        </w:rPr>
        <w:tab/>
      </w:r>
      <w:r w:rsidR="002021AC">
        <w:rPr>
          <w:rFonts w:hint="eastAsia"/>
        </w:rPr>
        <w:t>假设原歌曲为</w:t>
      </w:r>
      <m:oMath>
        <m:r>
          <m:rPr>
            <m:sty m:val="p"/>
          </m:rPr>
          <w:rPr>
            <w:rFonts w:ascii="Cambria Math" w:hAnsi="Cambria Math"/>
          </w:rPr>
          <m:t>x(t)</m:t>
        </m:r>
      </m:oMath>
      <w:r w:rsidR="002021AC">
        <w:rPr>
          <w:rFonts w:hint="eastAsia"/>
        </w:rPr>
        <w:t>,</w:t>
      </w:r>
      <w:r w:rsidR="002021AC">
        <w:rPr>
          <w:rFonts w:hint="eastAsia"/>
        </w:rPr>
        <w:t>目标指令音频为</w:t>
      </w:r>
      <m:oMath>
        <m:r>
          <m:rPr>
            <m:sty m:val="p"/>
          </m:rPr>
          <w:rPr>
            <w:rFonts w:ascii="Cambria Math" w:hAnsi="Cambria Math"/>
          </w:rPr>
          <m:t>y(t)</m:t>
        </m:r>
      </m:oMath>
      <w:r w:rsidR="002021AC">
        <w:rPr>
          <w:rFonts w:hint="eastAsia"/>
        </w:rPr>
        <w:t>，</w:t>
      </w:r>
      <w:r w:rsidR="00552A4B">
        <w:rPr>
          <w:rFonts w:hint="eastAsia"/>
        </w:rPr>
        <w:t>把两段音频输入到</w:t>
      </w:r>
      <w:r w:rsidR="00552A4B">
        <w:rPr>
          <w:rFonts w:hint="eastAsia"/>
        </w:rPr>
        <w:t>Kaldi</w:t>
      </w:r>
      <w:r w:rsidR="00552A4B">
        <w:rPr>
          <w:rFonts w:hint="eastAsia"/>
        </w:rPr>
        <w:t>中，得到原音乐的音素</w:t>
      </w:r>
      <w:r w:rsidR="00552A4B">
        <w:rPr>
          <w:rFonts w:hint="eastAsia"/>
        </w:rPr>
        <w:lastRenderedPageBreak/>
        <w:t>矩阵</w:t>
      </w:r>
      <w:r w:rsidR="00552A4B">
        <w:rPr>
          <w:rFonts w:hint="eastAsia"/>
        </w:rPr>
        <w:t>A</w:t>
      </w:r>
      <w:r w:rsidR="00552A4B">
        <w:rPr>
          <w:rFonts w:hint="eastAsia"/>
        </w:rPr>
        <w:t>，和目标音乐的矩阵</w:t>
      </w:r>
      <w:r w:rsidR="00552A4B">
        <w:rPr>
          <w:rFonts w:hint="eastAsia"/>
        </w:rPr>
        <w:t>B</w:t>
      </w:r>
      <w:r w:rsidR="00552A4B">
        <w:rPr>
          <w:rFonts w:hint="eastAsia"/>
        </w:rPr>
        <w:t>。</w:t>
      </w:r>
      <w:r w:rsidR="00D35EA8">
        <w:rPr>
          <w:rFonts w:hint="eastAsia"/>
        </w:rPr>
        <w:t>A</w:t>
      </w:r>
      <w:r w:rsidR="00D35EA8">
        <w:rPr>
          <w:rFonts w:hint="eastAsia"/>
        </w:rPr>
        <w:t>包含了</w:t>
      </w:r>
      <w:r w:rsidR="004558F0">
        <w:rPr>
          <w:rFonts w:hint="eastAsia"/>
        </w:rPr>
        <w:t>每一帧的各个音素的概率分布，假设有</w:t>
      </w:r>
      <w:r w:rsidR="004558F0">
        <w:rPr>
          <w:rFonts w:hint="eastAsia"/>
        </w:rPr>
        <w:t>n</w:t>
      </w:r>
      <w:r w:rsidR="004558F0">
        <w:rPr>
          <w:rFonts w:hint="eastAsia"/>
        </w:rPr>
        <w:t>个</w:t>
      </w:r>
      <w:r w:rsidR="004558F0">
        <w:rPr>
          <w:rFonts w:hint="eastAsia"/>
        </w:rPr>
        <w:t>frame,k</w:t>
      </w:r>
      <w:r w:rsidR="004558F0">
        <w:rPr>
          <w:rFonts w:hint="eastAsia"/>
        </w:rPr>
        <w:t>个音素，</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004558F0">
        <w:rPr>
          <w:rFonts w:hint="eastAsia"/>
        </w:rPr>
        <w:t>表示第</w:t>
      </w:r>
      <w:r w:rsidR="004558F0">
        <w:rPr>
          <w:rFonts w:hint="eastAsia"/>
        </w:rPr>
        <w:t>i</w:t>
      </w:r>
      <w:r w:rsidR="004558F0">
        <w:rPr>
          <w:rFonts w:hint="eastAsia"/>
        </w:rPr>
        <w:t>个</w:t>
      </w:r>
      <w:r w:rsidR="004558F0">
        <w:rPr>
          <w:rFonts w:hint="eastAsia"/>
        </w:rPr>
        <w:t>frame,</w:t>
      </w:r>
      <w:r w:rsidR="004558F0">
        <w:rPr>
          <w:rFonts w:hint="eastAsia"/>
        </w:rPr>
        <w:t>第</w:t>
      </w:r>
      <w:r w:rsidR="004558F0">
        <w:rPr>
          <w:rFonts w:hint="eastAsia"/>
        </w:rPr>
        <w:t>j</w:t>
      </w:r>
      <w:r w:rsidR="004558F0">
        <w:rPr>
          <w:rFonts w:hint="eastAsia"/>
        </w:rPr>
        <w:t>个音素的概率。</w:t>
      </w:r>
      <w:r w:rsidR="002103F2">
        <w:rPr>
          <w:rFonts w:hint="eastAsia"/>
        </w:rPr>
        <w:t>然后使用贪心策略，得到各个</w:t>
      </w:r>
      <w:r w:rsidR="002103F2">
        <w:rPr>
          <w:rFonts w:hint="eastAsia"/>
        </w:rPr>
        <w:t>frame</w:t>
      </w:r>
      <w:r w:rsidR="002103F2">
        <w:rPr>
          <w:rFonts w:hint="eastAsia"/>
        </w:rPr>
        <w:t>上的最大概率音素：</w:t>
      </w:r>
    </w:p>
    <w:p w:rsidR="002103F2" w:rsidRDefault="002103F2" w:rsidP="002103F2">
      <w:pPr>
        <w:jc w:val="center"/>
        <w:rPr>
          <w:rFonts w:hint="eastAsia"/>
        </w:rPr>
      </w:pPr>
      <w:r>
        <w:rPr>
          <w:rFonts w:hint="eastAsia"/>
          <w:noProof/>
        </w:rPr>
        <w:drawing>
          <wp:inline distT="0" distB="0" distL="0" distR="0">
            <wp:extent cx="3924300" cy="8953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924300" cy="895350"/>
                    </a:xfrm>
                    <a:prstGeom prst="rect">
                      <a:avLst/>
                    </a:prstGeom>
                    <a:noFill/>
                    <a:ln w="9525">
                      <a:noFill/>
                      <a:miter lim="800000"/>
                      <a:headEnd/>
                      <a:tailEnd/>
                    </a:ln>
                  </pic:spPr>
                </pic:pic>
              </a:graphicData>
            </a:graphic>
          </wp:inline>
        </w:drawing>
      </w:r>
    </w:p>
    <w:p w:rsidR="00DC6C71" w:rsidRDefault="00B517A4" w:rsidP="00B469D2">
      <w:pPr>
        <w:rPr>
          <w:rFonts w:hint="eastAsia"/>
        </w:rPr>
      </w:pPr>
      <w:r>
        <w:rPr>
          <w:rFonts w:hint="eastAsia"/>
        </w:rPr>
        <w:tab/>
        <w:t>m</w:t>
      </w:r>
      <w:r>
        <w:rPr>
          <w:rFonts w:hint="eastAsia"/>
        </w:rPr>
        <w:t>就是各个</w:t>
      </w:r>
      <w:r>
        <w:rPr>
          <w:rFonts w:hint="eastAsia"/>
        </w:rPr>
        <w:t>frame</w:t>
      </w:r>
      <w:r>
        <w:rPr>
          <w:rFonts w:hint="eastAsia"/>
        </w:rPr>
        <w:t>的音素数列。</w:t>
      </w:r>
      <m:oMath>
        <m:r>
          <m:rPr>
            <m:sty m:val="p"/>
          </m:rPr>
          <w:rPr>
            <w:rFonts w:ascii="Cambria Math" w:hAnsi="Cambria Math"/>
          </w:rPr>
          <m:t>g</m:t>
        </m:r>
        <m:d>
          <m:dPr>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t</m:t>
                </m:r>
              </m:e>
            </m:d>
          </m:e>
        </m:d>
        <m:r>
          <m:rPr>
            <m:sty m:val="p"/>
          </m:rPr>
          <w:rPr>
            <w:rFonts w:ascii="Cambria Math" w:hAnsi="Cambria Math"/>
          </w:rPr>
          <m:t>=m</m:t>
        </m:r>
      </m:oMath>
      <w:r w:rsidR="000E0C76">
        <w:rPr>
          <w:rFonts w:hint="eastAsia"/>
        </w:rPr>
        <w:t xml:space="preserve"> </w:t>
      </w:r>
      <w:r w:rsidR="000E0C76">
        <w:rPr>
          <w:rFonts w:hint="eastAsia"/>
        </w:rPr>
        <w:t>表示把音频</w:t>
      </w:r>
      <w:r w:rsidR="000E0C76">
        <w:rPr>
          <w:rFonts w:hint="eastAsia"/>
        </w:rPr>
        <w:t>x</w:t>
      </w:r>
      <w:r w:rsidR="000E0C76">
        <w:rPr>
          <w:rFonts w:hint="eastAsia"/>
        </w:rPr>
        <w:t>的音素数列提取出来。</w:t>
      </w:r>
    </w:p>
    <w:p w:rsidR="009E226E" w:rsidRDefault="009E226E" w:rsidP="00B469D2">
      <w:pPr>
        <w:rPr>
          <w:rFonts w:hint="eastAsia"/>
        </w:rPr>
      </w:pPr>
      <w:r>
        <w:rPr>
          <w:rFonts w:hint="eastAsia"/>
        </w:rPr>
        <w:tab/>
      </w:r>
      <w:r>
        <w:rPr>
          <w:rFonts w:hint="eastAsia"/>
        </w:rPr>
        <w:t>同样的，也提取出目标指令音频的音素数列</w:t>
      </w:r>
      <w:r>
        <w:rPr>
          <w:rFonts w:hint="eastAsia"/>
        </w:rPr>
        <w:t>b</w:t>
      </w:r>
      <w:r>
        <w:rPr>
          <w:rFonts w:hint="eastAsia"/>
        </w:rPr>
        <w:t>。</w:t>
      </w:r>
      <w:r w:rsidR="00C74421">
        <w:rPr>
          <w:rFonts w:hint="eastAsia"/>
        </w:rPr>
        <w:t>接下来，往</w:t>
      </w:r>
      <w:r w:rsidR="00C74421">
        <w:rPr>
          <w:rFonts w:hint="eastAsia"/>
        </w:rPr>
        <w:t>x(t)</w:t>
      </w:r>
      <w:r w:rsidR="00C74421">
        <w:rPr>
          <w:rFonts w:hint="eastAsia"/>
        </w:rPr>
        <w:t>加入扰动</w:t>
      </w:r>
      <m:oMath>
        <m:r>
          <m:rPr>
            <m:sty m:val="p"/>
          </m:rPr>
          <w:rPr>
            <w:rFonts w:ascii="Cambria Math" w:hAnsi="Cambria Math"/>
          </w:rPr>
          <m:t>δ(t)</m:t>
        </m:r>
      </m:oMath>
      <w:r w:rsidR="00C74421">
        <w:rPr>
          <w:rFonts w:hint="eastAsia"/>
        </w:rPr>
        <w:t>使得，</w:t>
      </w:r>
      <m:oMath>
        <m:r>
          <m:rPr>
            <m:sty m:val="p"/>
          </m:rPr>
          <w:rPr>
            <w:rFonts w:ascii="Cambria Math" w:hAnsi="Cambria Math"/>
          </w:rPr>
          <m:t>g</m:t>
        </m:r>
        <m:d>
          <m:dPr>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+δ</m:t>
            </m:r>
            <m:d>
              <m:dPr>
                <m:ctrlPr>
                  <w:rPr>
                    <w:rFonts w:ascii="Cambria Math" w:hAnsi="Cambria Math"/>
                  </w:rPr>
                </m:ctrlPr>
              </m:dPr>
              <m:e>
                <m:r>
                  <m:rPr>
                    <m:sty m:val="p"/>
                  </m:rPr>
                  <w:rPr>
                    <w:rFonts w:ascii="Cambria Math" w:hAnsi="Cambria Math"/>
                  </w:rPr>
                  <m:t>t</m:t>
                </m:r>
              </m:e>
            </m:d>
          </m:e>
        </m:d>
        <m:r>
          <m:rPr>
            <m:sty m:val="p"/>
          </m:rPr>
          <w:rPr>
            <w:rFonts w:ascii="Cambria Math" w:hAnsi="Cambria Math"/>
          </w:rPr>
          <m:t>与</m:t>
        </m:r>
        <m:r>
          <m:rPr>
            <m:sty m:val="p"/>
          </m:rPr>
          <w:rPr>
            <w:rFonts w:ascii="Cambria Math" w:hAnsi="Cambria Math"/>
          </w:rPr>
          <m:t>b</m:t>
        </m:r>
        <m:r>
          <m:rPr>
            <m:sty m:val="p"/>
          </m:rPr>
          <w:rPr>
            <w:rFonts w:ascii="Cambria Math" w:hAnsi="Cambria Math"/>
          </w:rPr>
          <m:t>之间的</m:t>
        </m:r>
        <m:r>
          <m:rPr>
            <m:sty m:val="p"/>
          </m:rPr>
          <w:rPr>
            <w:rFonts w:ascii="Cambria Math" w:hAnsi="Cambria Math"/>
          </w:rPr>
          <m:t>L1</m:t>
        </m:r>
      </m:oMath>
      <w:r w:rsidR="00C74421">
        <w:rPr>
          <w:rFonts w:hint="eastAsia"/>
        </w:rPr>
        <w:t xml:space="preserve"> </w:t>
      </w:r>
      <w:r w:rsidR="00C74421">
        <w:rPr>
          <w:rFonts w:hint="eastAsia"/>
        </w:rPr>
        <w:t>距离最小化。</w:t>
      </w:r>
      <w:r w:rsidR="00344B4D">
        <w:rPr>
          <w:rFonts w:hint="eastAsia"/>
        </w:rPr>
        <w:t>然后使用梯度下降来完成这个工作。</w:t>
      </w:r>
    </w:p>
    <w:p w:rsidR="00C06BCC" w:rsidRDefault="00C06BCC" w:rsidP="00C06BCC">
      <w:pPr>
        <w:jc w:val="center"/>
        <w:rPr>
          <w:rFonts w:hint="eastAsia"/>
        </w:rPr>
      </w:pPr>
      <w:r>
        <w:rPr>
          <w:rFonts w:hint="eastAsia"/>
          <w:noProof/>
        </w:rPr>
        <w:drawing>
          <wp:inline distT="0" distB="0" distL="0" distR="0">
            <wp:extent cx="3838575" cy="14668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38575" cy="1466850"/>
                    </a:xfrm>
                    <a:prstGeom prst="rect">
                      <a:avLst/>
                    </a:prstGeom>
                    <a:noFill/>
                    <a:ln w="9525">
                      <a:noFill/>
                      <a:miter lim="800000"/>
                      <a:headEnd/>
                      <a:tailEnd/>
                    </a:ln>
                  </pic:spPr>
                </pic:pic>
              </a:graphicData>
            </a:graphic>
          </wp:inline>
        </w:drawing>
      </w:r>
    </w:p>
    <w:p w:rsidR="00133032" w:rsidRDefault="00C06BCC" w:rsidP="00C06BCC">
      <w:pPr>
        <w:jc w:val="left"/>
        <w:rPr>
          <w:rFonts w:hint="eastAsia"/>
        </w:rPr>
      </w:pPr>
      <w:r>
        <w:rPr>
          <w:rFonts w:hint="eastAsia"/>
        </w:rPr>
        <w:tab/>
      </w:r>
      <w:r>
        <w:rPr>
          <w:rFonts w:hint="eastAsia"/>
        </w:rPr>
        <w:t>也就是上面这个过程。</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+δ</m:t>
        </m:r>
        <m:d>
          <m:dPr>
            <m:ctrlPr>
              <w:rPr>
                <w:rFonts w:ascii="Cambria Math" w:hAnsi="Cambria Math"/>
              </w:rPr>
            </m:ctrlPr>
          </m:dPr>
          <m:e>
            <m:r>
              <m:rPr>
                <m:sty m:val="p"/>
              </m:rPr>
              <w:rPr>
                <w:rFonts w:ascii="Cambria Math" w:hAnsi="Cambria Math"/>
              </w:rPr>
              <m:t>t</m:t>
            </m:r>
          </m:e>
        </m:d>
      </m:oMath>
      <w:r w:rsidR="00DD6951">
        <w:rPr>
          <w:rFonts w:hint="eastAsia"/>
        </w:rPr>
        <w:t xml:space="preserve"> </w:t>
      </w:r>
      <w:r w:rsidR="00DD6951">
        <w:rPr>
          <w:rFonts w:hint="eastAsia"/>
        </w:rPr>
        <w:t>就是对抗样本。</w:t>
      </w:r>
      <w:r w:rsidR="00133032">
        <w:rPr>
          <w:rFonts w:hint="eastAsia"/>
        </w:rPr>
        <w:t>这样生成的对抗样本叫做</w:t>
      </w:r>
      <w:r w:rsidR="00133032">
        <w:rPr>
          <w:rFonts w:hint="eastAsia"/>
        </w:rPr>
        <w:t>Wav-To-Attack</w:t>
      </w:r>
      <w:r w:rsidR="00133032">
        <w:rPr>
          <w:rFonts w:hint="eastAsia"/>
        </w:rPr>
        <w:t>，因为这种情况下无需考虑音频经过播放器播放引入的电子噪声和背景噪声</w:t>
      </w:r>
      <w:r w:rsidR="00804E6A">
        <w:rPr>
          <w:rFonts w:hint="eastAsia"/>
        </w:rPr>
        <w:t>，而是直接把声波文件灌入到</w:t>
      </w:r>
      <w:r w:rsidR="00804E6A">
        <w:rPr>
          <w:rFonts w:hint="eastAsia"/>
        </w:rPr>
        <w:t>Kaldi</w:t>
      </w:r>
      <w:r w:rsidR="00804E6A">
        <w:rPr>
          <w:rFonts w:hint="eastAsia"/>
        </w:rPr>
        <w:t>系统提供的</w:t>
      </w:r>
      <w:r w:rsidR="00804E6A">
        <w:rPr>
          <w:rFonts w:hint="eastAsia"/>
        </w:rPr>
        <w:t>API</w:t>
      </w:r>
      <w:r w:rsidR="00133032">
        <w:rPr>
          <w:rFonts w:hint="eastAsia"/>
        </w:rPr>
        <w:t>。</w:t>
      </w:r>
    </w:p>
    <w:p w:rsidR="00B734FF" w:rsidRDefault="00B734FF" w:rsidP="00C06BCC">
      <w:pPr>
        <w:jc w:val="left"/>
        <w:rPr>
          <w:rFonts w:hint="eastAsia"/>
        </w:rPr>
      </w:pPr>
      <w:r>
        <w:rPr>
          <w:rFonts w:hint="eastAsia"/>
        </w:rPr>
        <w:tab/>
      </w:r>
      <w:r>
        <w:rPr>
          <w:rFonts w:hint="eastAsia"/>
        </w:rPr>
        <w:t>另外一种声音需要经过播放的攻击叫做</w:t>
      </w:r>
      <w:r>
        <w:rPr>
          <w:rFonts w:hint="eastAsia"/>
        </w:rPr>
        <w:t>Wav-Air-Attack</w:t>
      </w:r>
      <w:r>
        <w:rPr>
          <w:rFonts w:hint="eastAsia"/>
        </w:rPr>
        <w:t>，这种情况就要考虑噪声的影响。</w:t>
      </w:r>
    </w:p>
    <w:p w:rsidR="00B734FF" w:rsidRDefault="00B734FF" w:rsidP="00B734FF">
      <w:pPr>
        <w:jc w:val="center"/>
        <w:rPr>
          <w:rFonts w:hint="eastAsia"/>
        </w:rPr>
      </w:pPr>
      <w:r>
        <w:rPr>
          <w:rFonts w:hint="eastAsia"/>
          <w:noProof/>
        </w:rPr>
        <w:drawing>
          <wp:inline distT="0" distB="0" distL="0" distR="0">
            <wp:extent cx="3933825" cy="41338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933825" cy="4133850"/>
                    </a:xfrm>
                    <a:prstGeom prst="rect">
                      <a:avLst/>
                    </a:prstGeom>
                    <a:noFill/>
                    <a:ln w="9525">
                      <a:noFill/>
                      <a:miter lim="800000"/>
                      <a:headEnd/>
                      <a:tailEnd/>
                    </a:ln>
                  </pic:spPr>
                </pic:pic>
              </a:graphicData>
            </a:graphic>
          </wp:inline>
        </w:drawing>
      </w:r>
    </w:p>
    <w:p w:rsidR="00B734FF" w:rsidRDefault="00B734FF" w:rsidP="00B734FF">
      <w:pPr>
        <w:jc w:val="left"/>
        <w:rPr>
          <w:rFonts w:hint="eastAsia"/>
        </w:rPr>
      </w:pPr>
      <w:r>
        <w:rPr>
          <w:rFonts w:hint="eastAsia"/>
        </w:rPr>
        <w:lastRenderedPageBreak/>
        <w:tab/>
      </w:r>
      <w:r>
        <w:rPr>
          <w:rFonts w:hint="eastAsia"/>
        </w:rPr>
        <w:t>其实就是在原来的基础上加入了随机噪声</w:t>
      </w:r>
      <m:oMath>
        <m:r>
          <m:rPr>
            <m:sty m:val="p"/>
          </m:rPr>
          <w:rPr>
            <w:rFonts w:ascii="Cambria Math" w:hAnsi="Cambria Math"/>
          </w:rPr>
          <m:t>n(t)</m:t>
        </m:r>
      </m:oMath>
      <w:r>
        <w:rPr>
          <w:rFonts w:hint="eastAsia"/>
        </w:rPr>
        <w:t>。</w:t>
      </w:r>
    </w:p>
    <w:p w:rsidR="00133032" w:rsidRDefault="00557741" w:rsidP="00557741">
      <w:pPr>
        <w:pStyle w:val="1"/>
        <w:rPr>
          <w:rFonts w:hint="eastAsia"/>
        </w:rPr>
      </w:pPr>
      <w:r>
        <w:rPr>
          <w:rFonts w:hint="eastAsia"/>
        </w:rPr>
        <w:t>效果</w:t>
      </w:r>
    </w:p>
    <w:p w:rsidR="00320DA6" w:rsidRDefault="005010FE" w:rsidP="00320DA6">
      <w:pPr>
        <w:rPr>
          <w:rFonts w:hint="eastAsia"/>
        </w:rPr>
      </w:pPr>
      <w:r>
        <w:rPr>
          <w:rFonts w:hint="eastAsia"/>
          <w:noProof/>
        </w:rPr>
        <w:drawing>
          <wp:inline distT="0" distB="0" distL="0" distR="0">
            <wp:extent cx="5274310" cy="270935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709359"/>
                    </a:xfrm>
                    <a:prstGeom prst="rect">
                      <a:avLst/>
                    </a:prstGeom>
                    <a:noFill/>
                    <a:ln w="9525">
                      <a:noFill/>
                      <a:miter lim="800000"/>
                      <a:headEnd/>
                      <a:tailEnd/>
                    </a:ln>
                  </pic:spPr>
                </pic:pic>
              </a:graphicData>
            </a:graphic>
          </wp:inline>
        </w:drawing>
      </w:r>
    </w:p>
    <w:p w:rsidR="005010FE" w:rsidRDefault="005010FE" w:rsidP="00320DA6">
      <w:pPr>
        <w:rPr>
          <w:rFonts w:hint="eastAsia"/>
        </w:rPr>
      </w:pPr>
      <w:r>
        <w:rPr>
          <w:rFonts w:hint="eastAsia"/>
          <w:noProof/>
        </w:rPr>
        <w:drawing>
          <wp:inline distT="0" distB="0" distL="0" distR="0">
            <wp:extent cx="5274310" cy="143723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1437233"/>
                    </a:xfrm>
                    <a:prstGeom prst="rect">
                      <a:avLst/>
                    </a:prstGeom>
                    <a:noFill/>
                    <a:ln w="9525">
                      <a:noFill/>
                      <a:miter lim="800000"/>
                      <a:headEnd/>
                      <a:tailEnd/>
                    </a:ln>
                  </pic:spPr>
                </pic:pic>
              </a:graphicData>
            </a:graphic>
          </wp:inline>
        </w:drawing>
      </w:r>
    </w:p>
    <w:p w:rsidR="005010FE" w:rsidRDefault="005010FE" w:rsidP="00320DA6">
      <w:pPr>
        <w:rPr>
          <w:rFonts w:hint="eastAsia"/>
        </w:rPr>
      </w:pPr>
      <w:r>
        <w:rPr>
          <w:rFonts w:hint="eastAsia"/>
        </w:rPr>
        <w:t>迁移攻击：攻击科大讯飞模型，黑盒测试</w:t>
      </w:r>
    </w:p>
    <w:p w:rsidR="005010FE" w:rsidRDefault="005010FE" w:rsidP="005010FE">
      <w:pPr>
        <w:jc w:val="center"/>
        <w:rPr>
          <w:rFonts w:hint="eastAsia"/>
        </w:rPr>
      </w:pPr>
      <w:r>
        <w:rPr>
          <w:rFonts w:hint="eastAsia"/>
          <w:noProof/>
        </w:rPr>
        <w:drawing>
          <wp:inline distT="0" distB="0" distL="0" distR="0">
            <wp:extent cx="3829050" cy="16383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829050" cy="1638300"/>
                    </a:xfrm>
                    <a:prstGeom prst="rect">
                      <a:avLst/>
                    </a:prstGeom>
                    <a:noFill/>
                    <a:ln w="9525">
                      <a:noFill/>
                      <a:miter lim="800000"/>
                      <a:headEnd/>
                      <a:tailEnd/>
                    </a:ln>
                  </pic:spPr>
                </pic:pic>
              </a:graphicData>
            </a:graphic>
          </wp:inline>
        </w:drawing>
      </w:r>
    </w:p>
    <w:p w:rsidR="00027155" w:rsidRDefault="00027155" w:rsidP="00027155">
      <w:pPr>
        <w:pStyle w:val="1"/>
        <w:rPr>
          <w:rFonts w:hint="eastAsia"/>
        </w:rPr>
      </w:pPr>
      <w:r>
        <w:rPr>
          <w:rFonts w:hint="eastAsia"/>
        </w:rPr>
        <w:t>讨论：</w:t>
      </w:r>
    </w:p>
    <w:p w:rsidR="00027155" w:rsidRDefault="00027155" w:rsidP="00943082">
      <w:pPr>
        <w:pStyle w:val="a7"/>
        <w:numPr>
          <w:ilvl w:val="0"/>
          <w:numId w:val="1"/>
        </w:numPr>
        <w:ind w:firstLineChars="0"/>
        <w:rPr>
          <w:rFonts w:hint="eastAsia"/>
        </w:rPr>
      </w:pPr>
      <w:r>
        <w:rPr>
          <w:rFonts w:hint="eastAsia"/>
        </w:rPr>
        <w:t>不同的音乐载体，是否对隐藏音频指令有影响？</w:t>
      </w:r>
    </w:p>
    <w:p w:rsidR="00027155" w:rsidRDefault="00027155" w:rsidP="00027155">
      <w:pPr>
        <w:rPr>
          <w:rFonts w:hint="eastAsia"/>
        </w:rPr>
      </w:pPr>
      <w:r>
        <w:rPr>
          <w:rFonts w:hint="eastAsia"/>
        </w:rPr>
        <w:tab/>
      </w:r>
      <w:r>
        <w:rPr>
          <w:rFonts w:hint="eastAsia"/>
        </w:rPr>
        <w:t>有的，指令音频和原音频一起发挥了隐藏指令的功能。不同音乐载体对隐藏的贡献效果</w:t>
      </w:r>
      <w:r>
        <w:rPr>
          <w:rFonts w:hint="eastAsia"/>
        </w:rPr>
        <w:lastRenderedPageBreak/>
        <w:t>不同。</w:t>
      </w:r>
    </w:p>
    <w:p w:rsidR="0023579B" w:rsidRDefault="0023579B" w:rsidP="0023579B">
      <w:pPr>
        <w:pStyle w:val="a7"/>
        <w:numPr>
          <w:ilvl w:val="0"/>
          <w:numId w:val="1"/>
        </w:numPr>
        <w:ind w:firstLineChars="0"/>
        <w:rPr>
          <w:rFonts w:hint="eastAsia"/>
        </w:rPr>
      </w:pPr>
      <w:r>
        <w:rPr>
          <w:rFonts w:hint="eastAsia"/>
        </w:rPr>
        <w:t>噪声对攻击效果的影响</w:t>
      </w:r>
    </w:p>
    <w:p w:rsidR="005042E7" w:rsidRDefault="005042E7" w:rsidP="005042E7">
      <w:pPr>
        <w:pStyle w:val="a7"/>
        <w:ind w:left="360" w:firstLineChars="0" w:firstLine="0"/>
        <w:jc w:val="center"/>
        <w:rPr>
          <w:rFonts w:hint="eastAsia"/>
        </w:rPr>
      </w:pPr>
      <w:r>
        <w:rPr>
          <w:rFonts w:hint="eastAsia"/>
          <w:noProof/>
        </w:rPr>
        <w:drawing>
          <wp:inline distT="0" distB="0" distL="0" distR="0">
            <wp:extent cx="3648075" cy="33242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648075" cy="3324225"/>
                    </a:xfrm>
                    <a:prstGeom prst="rect">
                      <a:avLst/>
                    </a:prstGeom>
                    <a:noFill/>
                    <a:ln w="9525">
                      <a:noFill/>
                      <a:miter lim="800000"/>
                      <a:headEnd/>
                      <a:tailEnd/>
                    </a:ln>
                  </pic:spPr>
                </pic:pic>
              </a:graphicData>
            </a:graphic>
          </wp:inline>
        </w:drawing>
      </w:r>
    </w:p>
    <w:p w:rsidR="00D00BA4" w:rsidRDefault="00D00BA4" w:rsidP="00D00BA4">
      <w:pPr>
        <w:pStyle w:val="a7"/>
        <w:ind w:left="360" w:firstLineChars="0" w:firstLine="0"/>
        <w:jc w:val="left"/>
        <w:rPr>
          <w:rFonts w:hint="eastAsia"/>
        </w:rPr>
      </w:pPr>
      <w:r>
        <w:rPr>
          <w:rFonts w:hint="eastAsia"/>
        </w:rPr>
        <w:t>其中：</w:t>
      </w:r>
    </w:p>
    <w:p w:rsidR="005042E7" w:rsidRDefault="00D00BA4" w:rsidP="00D00BA4">
      <w:pPr>
        <w:pStyle w:val="a7"/>
        <w:ind w:left="360" w:firstLineChars="0" w:firstLine="0"/>
        <w:jc w:val="center"/>
        <w:rPr>
          <w:rFonts w:hint="eastAsia"/>
        </w:rPr>
      </w:pPr>
      <w:r>
        <w:rPr>
          <w:rFonts w:hint="eastAsia"/>
          <w:noProof/>
        </w:rPr>
        <w:drawing>
          <wp:inline distT="0" distB="0" distL="0" distR="0">
            <wp:extent cx="2095500" cy="3048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095500" cy="304800"/>
                    </a:xfrm>
                    <a:prstGeom prst="rect">
                      <a:avLst/>
                    </a:prstGeom>
                    <a:noFill/>
                    <a:ln w="9525">
                      <a:noFill/>
                      <a:miter lim="800000"/>
                      <a:headEnd/>
                      <a:tailEnd/>
                    </a:ln>
                  </pic:spPr>
                </pic:pic>
              </a:graphicData>
            </a:graphic>
          </wp:inline>
        </w:drawing>
      </w:r>
    </w:p>
    <w:p w:rsidR="00D00BA4" w:rsidRDefault="0067298E" w:rsidP="00D00BA4">
      <w:pPr>
        <w:pStyle w:val="a7"/>
        <w:ind w:left="360" w:firstLineChars="0" w:firstLine="0"/>
        <w:jc w:val="left"/>
        <w:rPr>
          <w:rFonts w:hint="eastAsia"/>
        </w:rPr>
      </w:pPr>
      <w:r>
        <w:rPr>
          <w:rFonts w:hint="eastAsia"/>
        </w:rPr>
        <w:t>扰动越小，</w:t>
      </w:r>
      <w:r>
        <w:rPr>
          <w:rFonts w:hint="eastAsia"/>
        </w:rPr>
        <w:t>SNR</w:t>
      </w:r>
      <w:r>
        <w:rPr>
          <w:rFonts w:hint="eastAsia"/>
        </w:rPr>
        <w:t>越大。</w:t>
      </w:r>
    </w:p>
    <w:p w:rsidR="008F52AB" w:rsidRDefault="008F52AB" w:rsidP="00D00BA4">
      <w:pPr>
        <w:pStyle w:val="a7"/>
        <w:ind w:left="360" w:firstLineChars="0" w:firstLine="0"/>
        <w:jc w:val="left"/>
        <w:rPr>
          <w:rFonts w:hint="eastAsia"/>
        </w:rPr>
      </w:pPr>
      <w:r>
        <w:rPr>
          <w:rFonts w:hint="eastAsia"/>
        </w:rPr>
        <w:t>可以看到，当</w:t>
      </w:r>
      <w:r>
        <w:rPr>
          <w:rFonts w:hint="eastAsia"/>
        </w:rPr>
        <w:t>SNR</w:t>
      </w:r>
      <w:r>
        <w:rPr>
          <w:rFonts w:hint="eastAsia"/>
        </w:rPr>
        <w:t>越小，扰动越大的时候，原音乐和合成后的音乐差异的相关性越来越小，这里因为扰动越大改的越多。</w:t>
      </w:r>
    </w:p>
    <w:p w:rsidR="008F52AB" w:rsidRDefault="00B84D6B" w:rsidP="00D00BA4">
      <w:pPr>
        <w:pStyle w:val="a7"/>
        <w:ind w:left="360" w:firstLineChars="0" w:firstLine="0"/>
        <w:jc w:val="left"/>
        <w:rPr>
          <w:rFonts w:hint="eastAsia"/>
        </w:rPr>
      </w:pPr>
      <w:r>
        <w:rPr>
          <w:rFonts w:hint="eastAsia"/>
        </w:rPr>
        <w:t>扰动越大，成功轨越高，原音乐越来越和指令音频相似。</w:t>
      </w:r>
    </w:p>
    <w:p w:rsidR="008F52AB" w:rsidRDefault="008F52AB" w:rsidP="00D00BA4">
      <w:pPr>
        <w:pStyle w:val="a7"/>
        <w:ind w:left="360" w:firstLineChars="0" w:firstLine="0"/>
        <w:jc w:val="left"/>
        <w:rPr>
          <w:rFonts w:hint="eastAsia"/>
        </w:rPr>
      </w:pPr>
    </w:p>
    <w:p w:rsidR="00027155" w:rsidRDefault="004047A3" w:rsidP="004047A3">
      <w:pPr>
        <w:pStyle w:val="1"/>
        <w:rPr>
          <w:rFonts w:hint="eastAsia"/>
        </w:rPr>
      </w:pPr>
      <w:r>
        <w:rPr>
          <w:rFonts w:hint="eastAsia"/>
        </w:rPr>
        <w:t>抵御方法</w:t>
      </w:r>
    </w:p>
    <w:p w:rsidR="004047A3" w:rsidRDefault="004047A3" w:rsidP="004047A3">
      <w:pPr>
        <w:rPr>
          <w:rFonts w:hint="eastAsia"/>
        </w:rPr>
      </w:pPr>
      <w:r>
        <w:rPr>
          <w:rFonts w:hint="eastAsia"/>
        </w:rPr>
        <w:t>作者还提出了两种提取音频攻击的方法</w:t>
      </w:r>
      <w:r>
        <w:rPr>
          <w:rFonts w:hint="eastAsia"/>
        </w:rPr>
        <w:t>.</w:t>
      </w:r>
    </w:p>
    <w:p w:rsidR="004047A3" w:rsidRDefault="004047A3" w:rsidP="0093068D">
      <w:pPr>
        <w:pStyle w:val="a7"/>
        <w:numPr>
          <w:ilvl w:val="0"/>
          <w:numId w:val="2"/>
        </w:numPr>
        <w:ind w:firstLineChars="0"/>
        <w:rPr>
          <w:rFonts w:hint="eastAsia"/>
        </w:rPr>
      </w:pPr>
      <w:r>
        <w:rPr>
          <w:rFonts w:hint="eastAsia"/>
        </w:rPr>
        <w:t>对于</w:t>
      </w:r>
      <w:r>
        <w:rPr>
          <w:rFonts w:hint="eastAsia"/>
        </w:rPr>
        <w:t>WTA</w:t>
      </w:r>
      <w:r>
        <w:rPr>
          <w:rFonts w:hint="eastAsia"/>
        </w:rPr>
        <w:t>攻击来说，作者发现在输入给语音识别系统前加入噪声就可以了，</w:t>
      </w:r>
      <w:r w:rsidR="00FC2A7E">
        <w:rPr>
          <w:rFonts w:hint="eastAsia"/>
        </w:rPr>
        <w:t>比较加入噪声前后语音识别系统的识别结果是否有很大的不同，</w:t>
      </w:r>
      <w:r>
        <w:rPr>
          <w:rFonts w:hint="eastAsia"/>
        </w:rPr>
        <w:t>因为加入噪声会使得对抗样本失效，但是噪声又对正常的语音识别影响较小。</w:t>
      </w:r>
    </w:p>
    <w:p w:rsidR="008B6912" w:rsidRDefault="004047A3" w:rsidP="008B6912">
      <w:pPr>
        <w:pStyle w:val="a7"/>
        <w:numPr>
          <w:ilvl w:val="0"/>
          <w:numId w:val="2"/>
        </w:numPr>
        <w:ind w:firstLineChars="0"/>
        <w:rPr>
          <w:rFonts w:hint="eastAsia"/>
        </w:rPr>
      </w:pPr>
      <w:r>
        <w:rPr>
          <w:rFonts w:hint="eastAsia"/>
        </w:rPr>
        <w:t>对于</w:t>
      </w:r>
      <w:r>
        <w:rPr>
          <w:rFonts w:hint="eastAsia"/>
        </w:rPr>
        <w:t>WAA</w:t>
      </w:r>
      <w:r>
        <w:rPr>
          <w:rFonts w:hint="eastAsia"/>
        </w:rPr>
        <w:t>来说，作者在识别的过程中，降低声音的采样率。</w:t>
      </w:r>
      <w:r w:rsidR="00FC2A7E">
        <w:rPr>
          <w:rFonts w:hint="eastAsia"/>
        </w:rPr>
        <w:t>如果降低采样率导致语音识别系统的识别结果差异巨大就说明有问题。</w:t>
      </w:r>
      <w:r>
        <w:rPr>
          <w:rFonts w:hint="eastAsia"/>
        </w:rPr>
        <w:t>降低采样率，可以使得对抗样本很容易失效，因为降低采样后，只有原来</w:t>
      </w:r>
      <w:r>
        <w:rPr>
          <w:rFonts w:hint="eastAsia"/>
        </w:rPr>
        <w:t>1/M</w:t>
      </w:r>
      <w:r>
        <w:rPr>
          <w:rFonts w:hint="eastAsia"/>
        </w:rPr>
        <w:t>的扰动被采样到，这</w:t>
      </w:r>
      <w:r>
        <w:rPr>
          <w:rFonts w:hint="eastAsia"/>
        </w:rPr>
        <w:t>1/M</w:t>
      </w:r>
      <w:r>
        <w:rPr>
          <w:rFonts w:hint="eastAsia"/>
        </w:rPr>
        <w:t>的扰动很可能会攻击失效。</w:t>
      </w:r>
    </w:p>
    <w:p w:rsidR="008B6912" w:rsidRDefault="008B6912" w:rsidP="008B6912">
      <w:pPr>
        <w:rPr>
          <w:rFonts w:hint="eastAsia"/>
        </w:rPr>
      </w:pPr>
    </w:p>
    <w:p w:rsidR="008B6912" w:rsidRDefault="00140E3D" w:rsidP="00140E3D">
      <w:pPr>
        <w:pStyle w:val="1"/>
        <w:rPr>
          <w:rFonts w:hint="eastAsia"/>
        </w:rPr>
      </w:pPr>
      <w:r>
        <w:rPr>
          <w:rFonts w:hint="eastAsia"/>
        </w:rPr>
        <w:lastRenderedPageBreak/>
        <w:t>疑问：</w:t>
      </w:r>
    </w:p>
    <w:p w:rsidR="00140E3D" w:rsidRDefault="00140E3D" w:rsidP="00140E3D">
      <w:pPr>
        <w:pStyle w:val="a7"/>
        <w:numPr>
          <w:ilvl w:val="0"/>
          <w:numId w:val="3"/>
        </w:numPr>
        <w:ind w:firstLineChars="0"/>
        <w:rPr>
          <w:rFonts w:hint="eastAsia"/>
        </w:rPr>
      </w:pPr>
      <w:r>
        <w:rPr>
          <w:rFonts w:hint="eastAsia"/>
        </w:rPr>
        <w:t>作者究竟是如何通过梯度下降去最小化（</w:t>
      </w:r>
      <w:r>
        <w:rPr>
          <w:rFonts w:hint="eastAsia"/>
        </w:rPr>
        <w:t>1</w:t>
      </w:r>
      <w:r>
        <w:rPr>
          <w:rFonts w:hint="eastAsia"/>
        </w:rPr>
        <w:t>）和（</w:t>
      </w:r>
      <w:r>
        <w:rPr>
          <w:rFonts w:hint="eastAsia"/>
        </w:rPr>
        <w:t>2</w:t>
      </w:r>
      <w:r>
        <w:rPr>
          <w:rFonts w:hint="eastAsia"/>
        </w:rPr>
        <w:t>）</w:t>
      </w:r>
      <w:r>
        <w:rPr>
          <w:rFonts w:hint="eastAsia"/>
        </w:rPr>
        <w:t>?</w:t>
      </w:r>
    </w:p>
    <w:p w:rsidR="00140E3D" w:rsidRPr="00140E3D" w:rsidRDefault="00A67355" w:rsidP="00140E3D">
      <w:pPr>
        <w:pStyle w:val="a7"/>
        <w:numPr>
          <w:ilvl w:val="0"/>
          <w:numId w:val="3"/>
        </w:numPr>
        <w:ind w:firstLineChars="0"/>
        <w:rPr>
          <w:rFonts w:hint="eastAsia"/>
        </w:rPr>
      </w:pPr>
      <w:r>
        <w:rPr>
          <w:rFonts w:hint="eastAsia"/>
        </w:rPr>
        <w:t>作者的方法是找一个目标指令的目标音频，然后让对抗样本的音素与目标指令的音素数列</w:t>
      </w:r>
      <w:r>
        <w:rPr>
          <w:rFonts w:hint="eastAsia"/>
        </w:rPr>
        <w:t>L1</w:t>
      </w:r>
      <w:r>
        <w:rPr>
          <w:rFonts w:hint="eastAsia"/>
        </w:rPr>
        <w:t>范数下相近。</w:t>
      </w:r>
      <w:r w:rsidR="007A229F">
        <w:sym w:font="Wingdings" w:char="F0E8"/>
      </w:r>
      <w:r w:rsidR="007A229F">
        <w:rPr>
          <w:rFonts w:hint="eastAsia"/>
        </w:rPr>
        <w:t>贪心过程</w:t>
      </w:r>
    </w:p>
    <w:sectPr w:rsidR="00140E3D" w:rsidRPr="00140E3D" w:rsidSect="002105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67B9"/>
    <w:multiLevelType w:val="hybridMultilevel"/>
    <w:tmpl w:val="F55435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CDC156E"/>
    <w:multiLevelType w:val="hybridMultilevel"/>
    <w:tmpl w:val="D59EB9E0"/>
    <w:lvl w:ilvl="0" w:tplc="D37E0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2505EF"/>
    <w:multiLevelType w:val="hybridMultilevel"/>
    <w:tmpl w:val="76BCA116"/>
    <w:lvl w:ilvl="0" w:tplc="C0563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6335"/>
    <w:rsid w:val="00027155"/>
    <w:rsid w:val="00052B06"/>
    <w:rsid w:val="000531A8"/>
    <w:rsid w:val="000E0C76"/>
    <w:rsid w:val="00133032"/>
    <w:rsid w:val="00140E3D"/>
    <w:rsid w:val="002021AC"/>
    <w:rsid w:val="002103F2"/>
    <w:rsid w:val="0021050A"/>
    <w:rsid w:val="0023579B"/>
    <w:rsid w:val="00320DA6"/>
    <w:rsid w:val="00344B4D"/>
    <w:rsid w:val="004047A3"/>
    <w:rsid w:val="004558F0"/>
    <w:rsid w:val="004B01DD"/>
    <w:rsid w:val="005010FE"/>
    <w:rsid w:val="005042E7"/>
    <w:rsid w:val="00552A4B"/>
    <w:rsid w:val="00557741"/>
    <w:rsid w:val="005B0636"/>
    <w:rsid w:val="0067298E"/>
    <w:rsid w:val="006E2B8B"/>
    <w:rsid w:val="007176B4"/>
    <w:rsid w:val="007A229F"/>
    <w:rsid w:val="0080104B"/>
    <w:rsid w:val="00804E6A"/>
    <w:rsid w:val="008465C8"/>
    <w:rsid w:val="008A6335"/>
    <w:rsid w:val="008B6912"/>
    <w:rsid w:val="008F52AB"/>
    <w:rsid w:val="0093068D"/>
    <w:rsid w:val="00943082"/>
    <w:rsid w:val="00946808"/>
    <w:rsid w:val="009E226E"/>
    <w:rsid w:val="00A67355"/>
    <w:rsid w:val="00A84508"/>
    <w:rsid w:val="00B2565B"/>
    <w:rsid w:val="00B31DC4"/>
    <w:rsid w:val="00B469D2"/>
    <w:rsid w:val="00B517A4"/>
    <w:rsid w:val="00B734FF"/>
    <w:rsid w:val="00B84D6B"/>
    <w:rsid w:val="00BF6D6A"/>
    <w:rsid w:val="00C06BCC"/>
    <w:rsid w:val="00C308FD"/>
    <w:rsid w:val="00C45252"/>
    <w:rsid w:val="00C74421"/>
    <w:rsid w:val="00D00BA4"/>
    <w:rsid w:val="00D35EA8"/>
    <w:rsid w:val="00DC6C71"/>
    <w:rsid w:val="00DD6951"/>
    <w:rsid w:val="00E264AE"/>
    <w:rsid w:val="00E80896"/>
    <w:rsid w:val="00EC2089"/>
    <w:rsid w:val="00F420E7"/>
    <w:rsid w:val="00F56491"/>
    <w:rsid w:val="00F84B3F"/>
    <w:rsid w:val="00FC2A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50A"/>
    <w:pPr>
      <w:widowControl w:val="0"/>
      <w:jc w:val="both"/>
    </w:pPr>
  </w:style>
  <w:style w:type="paragraph" w:styleId="1">
    <w:name w:val="heading 1"/>
    <w:basedOn w:val="a"/>
    <w:next w:val="a"/>
    <w:link w:val="1Char"/>
    <w:uiPriority w:val="9"/>
    <w:qFormat/>
    <w:rsid w:val="004B01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A633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A6335"/>
    <w:rPr>
      <w:rFonts w:asciiTheme="majorHAnsi" w:eastAsia="宋体" w:hAnsiTheme="majorHAnsi" w:cstheme="majorBidi"/>
      <w:b/>
      <w:bCs/>
      <w:sz w:val="32"/>
      <w:szCs w:val="32"/>
    </w:rPr>
  </w:style>
  <w:style w:type="character" w:styleId="a4">
    <w:name w:val="Hyperlink"/>
    <w:basedOn w:val="a0"/>
    <w:uiPriority w:val="99"/>
    <w:semiHidden/>
    <w:unhideWhenUsed/>
    <w:rsid w:val="00E264AE"/>
    <w:rPr>
      <w:color w:val="0000FF"/>
      <w:u w:val="single"/>
    </w:rPr>
  </w:style>
  <w:style w:type="character" w:customStyle="1" w:styleId="1Char">
    <w:name w:val="标题 1 Char"/>
    <w:basedOn w:val="a0"/>
    <w:link w:val="1"/>
    <w:uiPriority w:val="9"/>
    <w:rsid w:val="004B01DD"/>
    <w:rPr>
      <w:b/>
      <w:bCs/>
      <w:kern w:val="44"/>
      <w:sz w:val="44"/>
      <w:szCs w:val="44"/>
    </w:rPr>
  </w:style>
  <w:style w:type="paragraph" w:styleId="a5">
    <w:name w:val="Balloon Text"/>
    <w:basedOn w:val="a"/>
    <w:link w:val="Char0"/>
    <w:uiPriority w:val="99"/>
    <w:semiHidden/>
    <w:unhideWhenUsed/>
    <w:rsid w:val="00C308FD"/>
    <w:rPr>
      <w:sz w:val="18"/>
      <w:szCs w:val="18"/>
    </w:rPr>
  </w:style>
  <w:style w:type="character" w:customStyle="1" w:styleId="Char0">
    <w:name w:val="批注框文本 Char"/>
    <w:basedOn w:val="a0"/>
    <w:link w:val="a5"/>
    <w:uiPriority w:val="99"/>
    <w:semiHidden/>
    <w:rsid w:val="00C308FD"/>
    <w:rPr>
      <w:sz w:val="18"/>
      <w:szCs w:val="18"/>
    </w:rPr>
  </w:style>
  <w:style w:type="character" w:styleId="a6">
    <w:name w:val="Placeholder Text"/>
    <w:basedOn w:val="a0"/>
    <w:uiPriority w:val="99"/>
    <w:semiHidden/>
    <w:rsid w:val="002021AC"/>
    <w:rPr>
      <w:color w:val="808080"/>
    </w:rPr>
  </w:style>
  <w:style w:type="paragraph" w:styleId="a7">
    <w:name w:val="List Paragraph"/>
    <w:basedOn w:val="a"/>
    <w:uiPriority w:val="34"/>
    <w:qFormat/>
    <w:rsid w:val="0094308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ites.google.com/view/commanderso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62</cp:revision>
  <dcterms:created xsi:type="dcterms:W3CDTF">2019-09-25T07:58:00Z</dcterms:created>
  <dcterms:modified xsi:type="dcterms:W3CDTF">2019-09-25T09:34:00Z</dcterms:modified>
</cp:coreProperties>
</file>