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4075A" w14:textId="459E389E" w:rsidR="00E024DB" w:rsidRDefault="00CC5DA2" w:rsidP="00E024DB">
      <w:pPr>
        <w:ind w:left="90"/>
        <w:outlineLvl w:val="0"/>
        <w:rPr>
          <w:rFonts w:ascii="Century Gothic" w:hAnsi="Century Gothic"/>
          <w:b/>
          <w:color w:val="A6A6A6" w:themeColor="background1" w:themeShade="A6"/>
          <w:sz w:val="32"/>
          <w:szCs w:val="44"/>
        </w:rPr>
      </w:pPr>
      <w:r>
        <w:rPr>
          <w:rFonts w:ascii="Century Gothic" w:hAnsi="Century Gothic"/>
          <w:b/>
          <w:color w:val="808080" w:themeColor="background1" w:themeShade="80"/>
          <w:sz w:val="36"/>
          <w:szCs w:val="44"/>
        </w:rPr>
        <w:t xml:space="preserve">SIMPLE </w:t>
      </w:r>
      <w:r w:rsidR="00E024DB">
        <w:rPr>
          <w:rFonts w:ascii="Century Gothic" w:hAnsi="Century Gothic"/>
          <w:b/>
          <w:color w:val="808080" w:themeColor="background1" w:themeShade="80"/>
          <w:sz w:val="36"/>
          <w:szCs w:val="44"/>
        </w:rPr>
        <w:t xml:space="preserve">BUSINESS CASE </w:t>
      </w:r>
      <w:r w:rsidR="00E024DB" w:rsidRPr="00BC7F9D">
        <w:rPr>
          <w:rFonts w:ascii="Century Gothic" w:hAnsi="Century Gothic"/>
          <w:b/>
          <w:color w:val="808080" w:themeColor="background1" w:themeShade="80"/>
          <w:sz w:val="36"/>
          <w:szCs w:val="44"/>
        </w:rPr>
        <w:t>TEMPLATE</w:t>
      </w:r>
    </w:p>
    <w:p w14:paraId="03AAB721" w14:textId="61EED7EE" w:rsidR="00E024DB" w:rsidRDefault="00DA72E0" w:rsidP="00E024DB">
      <w:pPr>
        <w:rPr>
          <w:sz w:val="13"/>
        </w:rPr>
      </w:pPr>
      <w:r>
        <w:rPr>
          <w:noProof/>
          <w:sz w:val="13"/>
        </w:rPr>
        <mc:AlternateContent>
          <mc:Choice Requires="wps">
            <w:drawing>
              <wp:anchor distT="0" distB="0" distL="114300" distR="114300" simplePos="0" relativeHeight="251660288" behindDoc="0" locked="0" layoutInCell="1" allowOverlap="1" wp14:anchorId="536F36F8" wp14:editId="4AC3700E">
                <wp:simplePos x="0" y="0"/>
                <wp:positionH relativeFrom="column">
                  <wp:posOffset>5665437</wp:posOffset>
                </wp:positionH>
                <wp:positionV relativeFrom="paragraph">
                  <wp:posOffset>9525</wp:posOffset>
                </wp:positionV>
                <wp:extent cx="1101285" cy="883920"/>
                <wp:effectExtent l="0" t="0" r="0" b="0"/>
                <wp:wrapNone/>
                <wp:docPr id="1" name="Text Box 1"/>
                <wp:cNvGraphicFramePr/>
                <a:graphic xmlns:a="http://schemas.openxmlformats.org/drawingml/2006/main">
                  <a:graphicData uri="http://schemas.microsoft.com/office/word/2010/wordprocessingShape">
                    <wps:wsp>
                      <wps:cNvSpPr txBox="1"/>
                      <wps:spPr>
                        <a:xfrm>
                          <a:off x="0" y="0"/>
                          <a:ext cx="1101285" cy="883920"/>
                        </a:xfrm>
                        <a:prstGeom prst="rect">
                          <a:avLst/>
                        </a:prstGeom>
                        <a:noFill/>
                        <a:ln w="6350">
                          <a:noFill/>
                        </a:ln>
                      </wps:spPr>
                      <wps:txbx>
                        <w:txbxContent>
                          <w:p w14:paraId="1BA44B96" w14:textId="679C4116" w:rsidR="00E024DB" w:rsidRPr="00B63809" w:rsidRDefault="00E024DB" w:rsidP="00B63809">
                            <w:pPr>
                              <w:pStyle w:val="ListParagraph"/>
                              <w:numPr>
                                <w:ilvl w:val="0"/>
                                <w:numId w:val="2"/>
                              </w:numPr>
                              <w:jc w:val="center"/>
                              <w:rPr>
                                <w:rFonts w:ascii="Century Gothic" w:hAnsi="Century Gothic"/>
                                <w:b/>
                                <w:color w:val="D5DCE4" w:themeColor="text2" w:themeTint="33"/>
                                <w:sz w:val="10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F36F8" id="_x0000_t202" coordsize="21600,21600" o:spt="202" path="m,l,21600r21600,l21600,xe">
                <v:stroke joinstyle="miter"/>
                <v:path gradientshapeok="t" o:connecttype="rect"/>
              </v:shapetype>
              <v:shape id="Text Box 1" o:spid="_x0000_s1026" type="#_x0000_t202" style="position:absolute;margin-left:446.1pt;margin-top:.75pt;width:86.7pt;height:6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" filled="f" stroked="f" strokeweight=".5pt">
                <v:textbox>
                  <w:txbxContent>
                    <w:p w14:paraId="1BA44B96" w14:textId="679C4116" w:rsidR="00E024DB" w:rsidRPr="00B63809" w:rsidRDefault="00E024DB" w:rsidP="00B63809">
                      <w:pPr>
                        <w:pStyle w:val="ListParagraph"/>
                        <w:numPr>
                          <w:ilvl w:val="0"/>
                          <w:numId w:val="2"/>
                        </w:numPr>
                        <w:jc w:val="center"/>
                        <w:rPr>
                          <w:rFonts w:ascii="Century Gothic" w:hAnsi="Century Gothic"/>
                          <w:b/>
                          <w:color w:val="D5DCE4" w:themeColor="text2" w:themeTint="33"/>
                          <w:sz w:val="100"/>
                          <w:szCs w:val="100"/>
                        </w:rPr>
                      </w:pPr>
                    </w:p>
                  </w:txbxContent>
                </v:textbox>
              </v:shape>
            </w:pict>
          </mc:Fallback>
        </mc:AlternateContent>
      </w:r>
    </w:p>
    <w:p w14:paraId="47401FA4" w14:textId="2D77794C" w:rsidR="00E024DB" w:rsidRDefault="00E024DB" w:rsidP="00E024DB">
      <w:pPr>
        <w:rPr>
          <w:sz w:val="13"/>
        </w:rPr>
      </w:pPr>
    </w:p>
    <w:p w14:paraId="020AA854" w14:textId="77777777" w:rsidR="001E1CBE" w:rsidRDefault="001E1CBE" w:rsidP="00E024DB">
      <w:pPr>
        <w:rPr>
          <w:sz w:val="13"/>
        </w:rPr>
      </w:pPr>
    </w:p>
    <w:p w14:paraId="6DE85882" w14:textId="77777777" w:rsidR="001E1CBE" w:rsidRDefault="001E1CBE" w:rsidP="00E024DB">
      <w:pPr>
        <w:rPr>
          <w:sz w:val="13"/>
        </w:rPr>
      </w:pPr>
    </w:p>
    <w:p w14:paraId="059863B3" w14:textId="77777777" w:rsidR="001E1CBE" w:rsidRDefault="001E1CBE" w:rsidP="00E024DB">
      <w:pPr>
        <w:rPr>
          <w:sz w:val="13"/>
        </w:rPr>
      </w:pPr>
    </w:p>
    <w:p w14:paraId="423586CB" w14:textId="77777777" w:rsidR="001E1CBE" w:rsidRDefault="001E1CBE" w:rsidP="00E024DB">
      <w:pPr>
        <w:rPr>
          <w:sz w:val="13"/>
        </w:rPr>
      </w:pPr>
    </w:p>
    <w:p w14:paraId="1A80FF80" w14:textId="77777777" w:rsidR="001E1CBE" w:rsidRDefault="001E1CBE" w:rsidP="00E024DB">
      <w:pPr>
        <w:rPr>
          <w:sz w:val="13"/>
        </w:rPr>
      </w:pPr>
    </w:p>
    <w:p w14:paraId="61D69E99" w14:textId="77777777" w:rsidR="001E1CBE" w:rsidRDefault="001E1CBE" w:rsidP="00E024DB">
      <w:pPr>
        <w:rPr>
          <w:sz w:val="13"/>
        </w:rPr>
      </w:pPr>
    </w:p>
    <w:p w14:paraId="018F5044" w14:textId="77777777" w:rsidR="001E1CBE" w:rsidRDefault="001E1CBE" w:rsidP="00E024DB">
      <w:pPr>
        <w:rPr>
          <w:sz w:val="13"/>
        </w:rPr>
      </w:pPr>
    </w:p>
    <w:p w14:paraId="7206FDC4" w14:textId="77777777" w:rsidR="001E1CBE" w:rsidRDefault="001E1CBE" w:rsidP="00E024DB">
      <w:pPr>
        <w:rPr>
          <w:sz w:val="13"/>
        </w:rPr>
      </w:pPr>
    </w:p>
    <w:tbl>
      <w:tblPr>
        <w:tblW w:w="11160" w:type="dxa"/>
        <w:tblInd w:w="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01"/>
        <w:gridCol w:w="3870"/>
        <w:gridCol w:w="1709"/>
        <w:gridCol w:w="3780"/>
      </w:tblGrid>
      <w:tr w:rsidR="00C72472" w:rsidRPr="00EC7BF5" w14:paraId="5D6B7ED7" w14:textId="77777777" w:rsidTr="007911DA">
        <w:trPr>
          <w:trHeight w:val="432"/>
        </w:trPr>
        <w:tc>
          <w:tcPr>
            <w:tcW w:w="1801" w:type="dxa"/>
            <w:shd w:val="clear" w:color="auto" w:fill="8496B0" w:themeFill="text2" w:themeFillTint="99"/>
            <w:noWrap/>
            <w:vAlign w:val="center"/>
            <w:hideMark/>
          </w:tcPr>
          <w:p w14:paraId="114249D5"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SUBMITTED TO</w:t>
            </w:r>
          </w:p>
        </w:tc>
        <w:tc>
          <w:tcPr>
            <w:tcW w:w="3870" w:type="dxa"/>
            <w:shd w:val="clear" w:color="auto" w:fill="auto"/>
            <w:noWrap/>
            <w:vAlign w:val="center"/>
          </w:tcPr>
          <w:p w14:paraId="37173889" w14:textId="77777777" w:rsidR="00C72472" w:rsidRPr="0024185C" w:rsidRDefault="00EC7BF5" w:rsidP="00C72472">
            <w:pPr>
              <w:rPr>
                <w:rFonts w:ascii="Century Gothic" w:hAnsi="Century Gothic"/>
                <w:color w:val="000000" w:themeColor="text1"/>
                <w:sz w:val="18"/>
                <w:szCs w:val="16"/>
              </w:rPr>
            </w:pPr>
            <w:proofErr w:type="spellStart"/>
            <w:r>
              <w:rPr>
                <w:rFonts w:ascii="Century Gothic" w:hAnsi="Century Gothic"/>
                <w:color w:val="000000" w:themeColor="text1"/>
                <w:sz w:val="18"/>
                <w:szCs w:val="16"/>
              </w:rPr>
              <w:t>Arezoo</w:t>
            </w:r>
            <w:proofErr w:type="spellEnd"/>
            <w:r>
              <w:rPr>
                <w:rFonts w:ascii="Century Gothic" w:hAnsi="Century Gothic"/>
                <w:color w:val="000000" w:themeColor="text1"/>
                <w:sz w:val="18"/>
                <w:szCs w:val="16"/>
              </w:rPr>
              <w:t xml:space="preserve"> </w:t>
            </w:r>
            <w:proofErr w:type="spellStart"/>
            <w:r>
              <w:rPr>
                <w:rFonts w:ascii="Century Gothic" w:hAnsi="Century Gothic"/>
                <w:color w:val="000000" w:themeColor="text1"/>
                <w:sz w:val="18"/>
                <w:szCs w:val="16"/>
              </w:rPr>
              <w:t>Ariafar</w:t>
            </w:r>
            <w:proofErr w:type="spellEnd"/>
          </w:p>
        </w:tc>
        <w:tc>
          <w:tcPr>
            <w:tcW w:w="1709" w:type="dxa"/>
            <w:shd w:val="clear" w:color="auto" w:fill="6F7F95"/>
            <w:vAlign w:val="center"/>
          </w:tcPr>
          <w:p w14:paraId="10E0B68A"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SUBMITTED BY</w:t>
            </w:r>
          </w:p>
        </w:tc>
        <w:tc>
          <w:tcPr>
            <w:tcW w:w="3780" w:type="dxa"/>
            <w:shd w:val="clear" w:color="auto" w:fill="F2F2F2" w:themeFill="background1" w:themeFillShade="F2"/>
            <w:vAlign w:val="center"/>
          </w:tcPr>
          <w:p w14:paraId="17C78CA6" w14:textId="77777777" w:rsidR="00C72472" w:rsidRPr="00EC7BF5" w:rsidRDefault="00EC7BF5" w:rsidP="00C72472">
            <w:pPr>
              <w:rPr>
                <w:rFonts w:ascii="Century Gothic" w:hAnsi="Century Gothic"/>
                <w:bCs/>
                <w:color w:val="000000" w:themeColor="text1"/>
                <w:sz w:val="18"/>
                <w:szCs w:val="16"/>
              </w:rPr>
            </w:pPr>
            <w:r w:rsidRPr="00EC7BF5">
              <w:rPr>
                <w:rFonts w:ascii="Century Gothic" w:hAnsi="Century Gothic"/>
                <w:bCs/>
                <w:color w:val="000000" w:themeColor="text1"/>
                <w:sz w:val="18"/>
                <w:szCs w:val="16"/>
              </w:rPr>
              <w:t xml:space="preserve">Mahdis Rezaei </w:t>
            </w:r>
            <w:proofErr w:type="spellStart"/>
            <w:r w:rsidRPr="00EC7BF5">
              <w:rPr>
                <w:rFonts w:ascii="Century Gothic" w:hAnsi="Century Gothic"/>
                <w:bCs/>
                <w:color w:val="000000" w:themeColor="text1"/>
                <w:sz w:val="18"/>
                <w:szCs w:val="16"/>
              </w:rPr>
              <w:t>Tamijani</w:t>
            </w:r>
            <w:proofErr w:type="spellEnd"/>
            <w:r w:rsidRPr="00EC7BF5">
              <w:rPr>
                <w:rFonts w:ascii="Century Gothic" w:hAnsi="Century Gothic"/>
                <w:bCs/>
                <w:color w:val="000000" w:themeColor="text1"/>
                <w:sz w:val="18"/>
                <w:szCs w:val="16"/>
              </w:rPr>
              <w:t xml:space="preserve">, Dana </w:t>
            </w:r>
            <w:proofErr w:type="spellStart"/>
            <w:r w:rsidRPr="00EC7BF5">
              <w:rPr>
                <w:rFonts w:ascii="Century Gothic" w:hAnsi="Century Gothic"/>
                <w:bCs/>
                <w:color w:val="000000" w:themeColor="text1"/>
                <w:sz w:val="18"/>
                <w:szCs w:val="16"/>
              </w:rPr>
              <w:t>Pourjafar</w:t>
            </w:r>
            <w:proofErr w:type="spellEnd"/>
            <w:r w:rsidRPr="00EC7BF5">
              <w:rPr>
                <w:rFonts w:ascii="Century Gothic" w:hAnsi="Century Gothic"/>
                <w:bCs/>
                <w:color w:val="000000" w:themeColor="text1"/>
                <w:sz w:val="18"/>
                <w:szCs w:val="16"/>
              </w:rPr>
              <w:t xml:space="preserve">, Jay </w:t>
            </w:r>
            <w:proofErr w:type="spellStart"/>
            <w:r w:rsidRPr="00EC7BF5">
              <w:rPr>
                <w:rFonts w:ascii="Century Gothic" w:hAnsi="Century Gothic"/>
                <w:bCs/>
                <w:color w:val="000000" w:themeColor="text1"/>
                <w:sz w:val="18"/>
                <w:szCs w:val="16"/>
              </w:rPr>
              <w:t>Anidruha</w:t>
            </w:r>
            <w:proofErr w:type="spellEnd"/>
            <w:r>
              <w:rPr>
                <w:rFonts w:ascii="Century Gothic" w:hAnsi="Century Gothic"/>
                <w:bCs/>
                <w:color w:val="000000" w:themeColor="text1"/>
                <w:sz w:val="18"/>
                <w:szCs w:val="16"/>
              </w:rPr>
              <w:t xml:space="preserve"> </w:t>
            </w:r>
            <w:proofErr w:type="spellStart"/>
            <w:r>
              <w:rPr>
                <w:rFonts w:ascii="Century Gothic" w:hAnsi="Century Gothic"/>
                <w:bCs/>
                <w:color w:val="000000" w:themeColor="text1"/>
                <w:sz w:val="18"/>
                <w:szCs w:val="16"/>
              </w:rPr>
              <w:t>Mhaiskar</w:t>
            </w:r>
            <w:proofErr w:type="spellEnd"/>
            <w:r>
              <w:rPr>
                <w:rFonts w:ascii="Century Gothic" w:hAnsi="Century Gothic"/>
                <w:bCs/>
                <w:color w:val="000000" w:themeColor="text1"/>
                <w:sz w:val="18"/>
                <w:szCs w:val="16"/>
              </w:rPr>
              <w:t xml:space="preserve">, Pouria </w:t>
            </w:r>
            <w:proofErr w:type="spellStart"/>
            <w:r>
              <w:rPr>
                <w:rFonts w:ascii="Century Gothic" w:hAnsi="Century Gothic"/>
                <w:bCs/>
                <w:color w:val="000000" w:themeColor="text1"/>
                <w:sz w:val="18"/>
                <w:szCs w:val="16"/>
              </w:rPr>
              <w:t>Sadatbaghdar</w:t>
            </w:r>
            <w:proofErr w:type="spellEnd"/>
          </w:p>
        </w:tc>
      </w:tr>
      <w:tr w:rsidR="00C72472" w:rsidRPr="00756B3B" w14:paraId="36B0AD23" w14:textId="77777777" w:rsidTr="007911DA">
        <w:trPr>
          <w:trHeight w:val="432"/>
        </w:trPr>
        <w:tc>
          <w:tcPr>
            <w:tcW w:w="1801" w:type="dxa"/>
            <w:shd w:val="clear" w:color="auto" w:fill="8496B0" w:themeFill="text2" w:themeFillTint="99"/>
            <w:noWrap/>
            <w:vAlign w:val="center"/>
          </w:tcPr>
          <w:p w14:paraId="7FEDE354"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TO THE ATTENTION OF</w:t>
            </w:r>
          </w:p>
        </w:tc>
        <w:tc>
          <w:tcPr>
            <w:tcW w:w="3870" w:type="dxa"/>
            <w:shd w:val="clear" w:color="auto" w:fill="auto"/>
            <w:noWrap/>
            <w:vAlign w:val="center"/>
          </w:tcPr>
          <w:p w14:paraId="64371CED" w14:textId="77777777" w:rsidR="00C72472" w:rsidRPr="0024185C" w:rsidRDefault="00EC7BF5" w:rsidP="00C72472">
            <w:pPr>
              <w:rPr>
                <w:rFonts w:ascii="Century Gothic" w:hAnsi="Century Gothic"/>
                <w:color w:val="000000" w:themeColor="text1"/>
                <w:sz w:val="18"/>
                <w:szCs w:val="16"/>
              </w:rPr>
            </w:pPr>
            <w:r>
              <w:rPr>
                <w:rFonts w:ascii="Century Gothic" w:hAnsi="Century Gothic"/>
                <w:color w:val="000000" w:themeColor="text1"/>
                <w:sz w:val="18"/>
                <w:szCs w:val="16"/>
              </w:rPr>
              <w:t>Term Project</w:t>
            </w:r>
          </w:p>
        </w:tc>
        <w:tc>
          <w:tcPr>
            <w:tcW w:w="1709" w:type="dxa"/>
            <w:shd w:val="clear" w:color="auto" w:fill="6F7F95"/>
            <w:vAlign w:val="center"/>
          </w:tcPr>
          <w:p w14:paraId="315DA36A"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POINT OF CONTACT</w:t>
            </w:r>
          </w:p>
        </w:tc>
        <w:tc>
          <w:tcPr>
            <w:tcW w:w="3780" w:type="dxa"/>
            <w:shd w:val="clear" w:color="auto" w:fill="F2F2F2" w:themeFill="background1" w:themeFillShade="F2"/>
            <w:vAlign w:val="center"/>
          </w:tcPr>
          <w:p w14:paraId="7052E1E3" w14:textId="77777777" w:rsidR="00C72472" w:rsidRPr="0024185C" w:rsidRDefault="00EC7BF5" w:rsidP="00C72472">
            <w:pPr>
              <w:rPr>
                <w:rFonts w:ascii="Century Gothic" w:hAnsi="Century Gothic"/>
                <w:bCs/>
                <w:color w:val="000000" w:themeColor="text1"/>
                <w:sz w:val="18"/>
                <w:szCs w:val="16"/>
              </w:rPr>
            </w:pPr>
            <w:r>
              <w:rPr>
                <w:rFonts w:ascii="Century Gothic" w:hAnsi="Century Gothic"/>
                <w:bCs/>
                <w:color w:val="000000" w:themeColor="text1"/>
                <w:sz w:val="18"/>
                <w:szCs w:val="16"/>
              </w:rPr>
              <w:t>Mrezaeitamijan00@mylangara.ca</w:t>
            </w:r>
          </w:p>
        </w:tc>
      </w:tr>
      <w:tr w:rsidR="00C72472" w:rsidRPr="00756B3B" w14:paraId="63A00F51" w14:textId="77777777" w:rsidTr="007911DA">
        <w:trPr>
          <w:trHeight w:val="432"/>
        </w:trPr>
        <w:tc>
          <w:tcPr>
            <w:tcW w:w="1801" w:type="dxa"/>
            <w:shd w:val="clear" w:color="auto" w:fill="8496B0" w:themeFill="text2" w:themeFillTint="99"/>
            <w:noWrap/>
            <w:vAlign w:val="center"/>
            <w:hideMark/>
          </w:tcPr>
          <w:p w14:paraId="32EEF24E"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ADDRESS</w:t>
            </w:r>
          </w:p>
        </w:tc>
        <w:tc>
          <w:tcPr>
            <w:tcW w:w="3870" w:type="dxa"/>
            <w:shd w:val="clear" w:color="auto" w:fill="auto"/>
            <w:noWrap/>
            <w:vAlign w:val="center"/>
          </w:tcPr>
          <w:p w14:paraId="13D264F8" w14:textId="77777777" w:rsidR="00C72472" w:rsidRPr="0024185C" w:rsidRDefault="00EC7BF5" w:rsidP="00EC7BF5">
            <w:pPr>
              <w:rPr>
                <w:rFonts w:ascii="Century Gothic" w:hAnsi="Century Gothic"/>
                <w:color w:val="000000" w:themeColor="text1"/>
                <w:sz w:val="18"/>
                <w:szCs w:val="16"/>
              </w:rPr>
            </w:pPr>
            <w:r>
              <w:rPr>
                <w:rFonts w:ascii="Century Gothic" w:hAnsi="Century Gothic"/>
                <w:color w:val="000000" w:themeColor="text1"/>
                <w:sz w:val="18"/>
                <w:szCs w:val="16"/>
              </w:rPr>
              <w:t>100 ,49</w:t>
            </w:r>
            <w:proofErr w:type="gramStart"/>
            <w:r w:rsidRPr="00EC7BF5">
              <w:rPr>
                <w:rFonts w:ascii="Century Gothic" w:hAnsi="Century Gothic"/>
                <w:color w:val="000000" w:themeColor="text1"/>
                <w:sz w:val="18"/>
                <w:szCs w:val="16"/>
                <w:vertAlign w:val="superscript"/>
              </w:rPr>
              <w:t>th</w:t>
            </w:r>
            <w:r>
              <w:rPr>
                <w:rFonts w:ascii="Century Gothic" w:hAnsi="Century Gothic"/>
                <w:color w:val="000000" w:themeColor="text1"/>
                <w:sz w:val="18"/>
                <w:szCs w:val="16"/>
              </w:rPr>
              <w:t xml:space="preserve">  street</w:t>
            </w:r>
            <w:proofErr w:type="gramEnd"/>
          </w:p>
        </w:tc>
        <w:tc>
          <w:tcPr>
            <w:tcW w:w="1709" w:type="dxa"/>
            <w:shd w:val="clear" w:color="auto" w:fill="6F7F95"/>
            <w:vAlign w:val="center"/>
          </w:tcPr>
          <w:p w14:paraId="09782E47"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ADDRESS</w:t>
            </w:r>
          </w:p>
        </w:tc>
        <w:tc>
          <w:tcPr>
            <w:tcW w:w="3780" w:type="dxa"/>
            <w:shd w:val="clear" w:color="auto" w:fill="F2F2F2" w:themeFill="background1" w:themeFillShade="F2"/>
            <w:vAlign w:val="center"/>
          </w:tcPr>
          <w:p w14:paraId="62940566" w14:textId="77777777" w:rsidR="00C72472" w:rsidRPr="0024185C" w:rsidRDefault="00C72472" w:rsidP="00C72472">
            <w:pPr>
              <w:rPr>
                <w:rFonts w:ascii="Century Gothic" w:hAnsi="Century Gothic"/>
                <w:bCs/>
                <w:color w:val="000000" w:themeColor="text1"/>
                <w:sz w:val="18"/>
                <w:szCs w:val="16"/>
              </w:rPr>
            </w:pPr>
          </w:p>
        </w:tc>
      </w:tr>
      <w:tr w:rsidR="00C72472" w:rsidRPr="00756B3B" w14:paraId="7C6693C3" w14:textId="77777777" w:rsidTr="007911DA">
        <w:trPr>
          <w:trHeight w:val="432"/>
        </w:trPr>
        <w:tc>
          <w:tcPr>
            <w:tcW w:w="1801" w:type="dxa"/>
            <w:shd w:val="clear" w:color="auto" w:fill="8496B0" w:themeFill="text2" w:themeFillTint="99"/>
            <w:noWrap/>
            <w:vAlign w:val="center"/>
            <w:hideMark/>
          </w:tcPr>
          <w:p w14:paraId="0E787A89"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PHONE</w:t>
            </w:r>
          </w:p>
        </w:tc>
        <w:tc>
          <w:tcPr>
            <w:tcW w:w="3870" w:type="dxa"/>
            <w:shd w:val="clear" w:color="auto" w:fill="auto"/>
            <w:noWrap/>
            <w:vAlign w:val="center"/>
          </w:tcPr>
          <w:p w14:paraId="3F0180A8" w14:textId="77777777" w:rsidR="00C72472" w:rsidRPr="0024185C" w:rsidRDefault="00EC7BF5" w:rsidP="00C72472">
            <w:pPr>
              <w:rPr>
                <w:rFonts w:ascii="Century Gothic" w:hAnsi="Century Gothic"/>
                <w:color w:val="000000" w:themeColor="text1"/>
                <w:sz w:val="18"/>
                <w:szCs w:val="16"/>
              </w:rPr>
            </w:pPr>
            <w:r>
              <w:rPr>
                <w:rFonts w:ascii="Century Gothic" w:hAnsi="Century Gothic"/>
                <w:color w:val="000000" w:themeColor="text1"/>
                <w:sz w:val="18"/>
                <w:szCs w:val="16"/>
              </w:rPr>
              <w:t>6043235511</w:t>
            </w:r>
          </w:p>
        </w:tc>
        <w:tc>
          <w:tcPr>
            <w:tcW w:w="1709" w:type="dxa"/>
            <w:shd w:val="clear" w:color="auto" w:fill="6F7F95"/>
            <w:vAlign w:val="center"/>
          </w:tcPr>
          <w:p w14:paraId="37B19149"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PHONE</w:t>
            </w:r>
          </w:p>
        </w:tc>
        <w:tc>
          <w:tcPr>
            <w:tcW w:w="3780" w:type="dxa"/>
            <w:shd w:val="clear" w:color="auto" w:fill="F2F2F2" w:themeFill="background1" w:themeFillShade="F2"/>
            <w:vAlign w:val="center"/>
          </w:tcPr>
          <w:p w14:paraId="321F78B5" w14:textId="77777777" w:rsidR="00C72472" w:rsidRPr="0024185C" w:rsidRDefault="00C72472" w:rsidP="00C72472">
            <w:pPr>
              <w:rPr>
                <w:rFonts w:ascii="Century Gothic" w:hAnsi="Century Gothic"/>
                <w:bCs/>
                <w:color w:val="000000" w:themeColor="text1"/>
                <w:sz w:val="18"/>
                <w:szCs w:val="16"/>
              </w:rPr>
            </w:pPr>
          </w:p>
        </w:tc>
      </w:tr>
      <w:tr w:rsidR="00C72472" w:rsidRPr="00756B3B" w14:paraId="1F6E4337" w14:textId="77777777" w:rsidTr="007911DA">
        <w:trPr>
          <w:trHeight w:val="432"/>
        </w:trPr>
        <w:tc>
          <w:tcPr>
            <w:tcW w:w="1801" w:type="dxa"/>
            <w:tcBorders>
              <w:bottom w:val="single" w:sz="4" w:space="0" w:color="BFBFBF" w:themeColor="background1" w:themeShade="BF"/>
            </w:tcBorders>
            <w:shd w:val="clear" w:color="auto" w:fill="8496B0" w:themeFill="text2" w:themeFillTint="99"/>
            <w:noWrap/>
            <w:vAlign w:val="center"/>
          </w:tcPr>
          <w:p w14:paraId="063FA225"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EMAIL</w:t>
            </w:r>
          </w:p>
        </w:tc>
        <w:tc>
          <w:tcPr>
            <w:tcW w:w="3870" w:type="dxa"/>
            <w:tcBorders>
              <w:bottom w:val="single" w:sz="4" w:space="0" w:color="BFBFBF" w:themeColor="background1" w:themeShade="BF"/>
            </w:tcBorders>
            <w:shd w:val="clear" w:color="auto" w:fill="auto"/>
            <w:noWrap/>
            <w:vAlign w:val="center"/>
          </w:tcPr>
          <w:p w14:paraId="523C141F" w14:textId="77777777" w:rsidR="00C72472" w:rsidRPr="0024185C" w:rsidRDefault="00EC7BF5" w:rsidP="00C72472">
            <w:pPr>
              <w:rPr>
                <w:rFonts w:ascii="Century Gothic" w:hAnsi="Century Gothic"/>
                <w:color w:val="000000" w:themeColor="text1"/>
                <w:sz w:val="18"/>
                <w:szCs w:val="16"/>
              </w:rPr>
            </w:pPr>
            <w:r>
              <w:rPr>
                <w:rFonts w:ascii="Century Gothic" w:hAnsi="Century Gothic"/>
                <w:color w:val="000000" w:themeColor="text1"/>
                <w:sz w:val="18"/>
                <w:szCs w:val="16"/>
              </w:rPr>
              <w:t>info@langara.ca</w:t>
            </w:r>
          </w:p>
        </w:tc>
        <w:tc>
          <w:tcPr>
            <w:tcW w:w="1709" w:type="dxa"/>
            <w:tcBorders>
              <w:bottom w:val="single" w:sz="4" w:space="0" w:color="BFBFBF" w:themeColor="background1" w:themeShade="BF"/>
            </w:tcBorders>
            <w:shd w:val="clear" w:color="auto" w:fill="6F7F95"/>
            <w:vAlign w:val="center"/>
          </w:tcPr>
          <w:p w14:paraId="65DCC951"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EMAIL</w:t>
            </w:r>
          </w:p>
        </w:tc>
        <w:tc>
          <w:tcPr>
            <w:tcW w:w="3780" w:type="dxa"/>
            <w:tcBorders>
              <w:bottom w:val="single" w:sz="4" w:space="0" w:color="BFBFBF" w:themeColor="background1" w:themeShade="BF"/>
            </w:tcBorders>
            <w:shd w:val="clear" w:color="auto" w:fill="F2F2F2" w:themeFill="background1" w:themeFillShade="F2"/>
            <w:vAlign w:val="center"/>
          </w:tcPr>
          <w:p w14:paraId="62242362" w14:textId="77777777" w:rsidR="00C72472" w:rsidRPr="0024185C" w:rsidRDefault="00C72472" w:rsidP="00C72472">
            <w:pPr>
              <w:rPr>
                <w:rFonts w:ascii="Century Gothic" w:hAnsi="Century Gothic"/>
                <w:bCs/>
                <w:color w:val="000000" w:themeColor="text1"/>
                <w:sz w:val="18"/>
                <w:szCs w:val="16"/>
              </w:rPr>
            </w:pPr>
          </w:p>
        </w:tc>
      </w:tr>
      <w:tr w:rsidR="00C72472" w:rsidRPr="00756B3B" w14:paraId="62564528" w14:textId="77777777" w:rsidTr="007911DA">
        <w:trPr>
          <w:trHeight w:val="432"/>
        </w:trPr>
        <w:tc>
          <w:tcPr>
            <w:tcW w:w="1801" w:type="dxa"/>
            <w:tcBorders>
              <w:bottom w:val="double" w:sz="4" w:space="0" w:color="BFBFBF" w:themeColor="background1" w:themeShade="BF"/>
            </w:tcBorders>
            <w:shd w:val="clear" w:color="auto" w:fill="8496B0" w:themeFill="text2" w:themeFillTint="99"/>
            <w:noWrap/>
            <w:vAlign w:val="center"/>
          </w:tcPr>
          <w:p w14:paraId="64155BF0"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DATE SUBMITTED</w:t>
            </w:r>
          </w:p>
        </w:tc>
        <w:tc>
          <w:tcPr>
            <w:tcW w:w="3870" w:type="dxa"/>
            <w:tcBorders>
              <w:bottom w:val="double" w:sz="4" w:space="0" w:color="BFBFBF" w:themeColor="background1" w:themeShade="BF"/>
            </w:tcBorders>
            <w:shd w:val="clear" w:color="auto" w:fill="F2F2F2" w:themeFill="background1" w:themeFillShade="F2"/>
            <w:noWrap/>
            <w:vAlign w:val="center"/>
          </w:tcPr>
          <w:p w14:paraId="2274E08E" w14:textId="77777777" w:rsidR="00C72472" w:rsidRPr="0024185C" w:rsidRDefault="00EC7BF5" w:rsidP="00C72472">
            <w:pPr>
              <w:rPr>
                <w:rFonts w:ascii="Century Gothic" w:hAnsi="Century Gothic"/>
                <w:color w:val="000000" w:themeColor="text1"/>
                <w:sz w:val="18"/>
                <w:szCs w:val="16"/>
              </w:rPr>
            </w:pPr>
            <w:r>
              <w:rPr>
                <w:rFonts w:ascii="Century Gothic" w:hAnsi="Century Gothic"/>
                <w:color w:val="000000" w:themeColor="text1"/>
                <w:sz w:val="18"/>
                <w:szCs w:val="16"/>
              </w:rPr>
              <w:t>29</w:t>
            </w:r>
            <w:r w:rsidRPr="00EC7BF5">
              <w:rPr>
                <w:rFonts w:ascii="Century Gothic" w:hAnsi="Century Gothic"/>
                <w:color w:val="000000" w:themeColor="text1"/>
                <w:sz w:val="18"/>
                <w:szCs w:val="16"/>
                <w:vertAlign w:val="superscript"/>
              </w:rPr>
              <w:t>th</w:t>
            </w:r>
            <w:r>
              <w:rPr>
                <w:rFonts w:ascii="Century Gothic" w:hAnsi="Century Gothic"/>
                <w:color w:val="000000" w:themeColor="text1"/>
                <w:sz w:val="18"/>
                <w:szCs w:val="16"/>
              </w:rPr>
              <w:t xml:space="preserve"> October </w:t>
            </w:r>
          </w:p>
        </w:tc>
        <w:tc>
          <w:tcPr>
            <w:tcW w:w="1709" w:type="dxa"/>
            <w:tcBorders>
              <w:bottom w:val="double" w:sz="4" w:space="0" w:color="BFBFBF" w:themeColor="background1" w:themeShade="BF"/>
            </w:tcBorders>
            <w:shd w:val="clear" w:color="auto" w:fill="6F7F95"/>
            <w:vAlign w:val="center"/>
          </w:tcPr>
          <w:p w14:paraId="78D75D4E"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DELIVERY METHOD</w:t>
            </w:r>
          </w:p>
        </w:tc>
        <w:tc>
          <w:tcPr>
            <w:tcW w:w="3780" w:type="dxa"/>
            <w:tcBorders>
              <w:bottom w:val="double" w:sz="4" w:space="0" w:color="BFBFBF" w:themeColor="background1" w:themeShade="BF"/>
            </w:tcBorders>
            <w:shd w:val="clear" w:color="auto" w:fill="F2F2F2" w:themeFill="background1" w:themeFillShade="F2"/>
            <w:vAlign w:val="center"/>
          </w:tcPr>
          <w:p w14:paraId="7923829A" w14:textId="77777777" w:rsidR="00C72472" w:rsidRPr="0024185C" w:rsidRDefault="00EC7BF5" w:rsidP="00C72472">
            <w:pPr>
              <w:rPr>
                <w:rFonts w:ascii="Century Gothic" w:hAnsi="Century Gothic"/>
                <w:bCs/>
                <w:color w:val="000000" w:themeColor="text1"/>
                <w:sz w:val="18"/>
                <w:szCs w:val="16"/>
              </w:rPr>
            </w:pPr>
            <w:r>
              <w:rPr>
                <w:rFonts w:ascii="Century Gothic" w:hAnsi="Century Gothic"/>
                <w:bCs/>
                <w:color w:val="000000" w:themeColor="text1"/>
                <w:sz w:val="18"/>
                <w:szCs w:val="16"/>
              </w:rPr>
              <w:t>D2L</w:t>
            </w:r>
          </w:p>
        </w:tc>
      </w:tr>
    </w:tbl>
    <w:tbl>
      <w:tblPr>
        <w:tblStyle w:val="TableGrid"/>
        <w:tblW w:w="11183" w:type="dxa"/>
        <w:tblInd w:w="90" w:type="dxa"/>
        <w:tblLook w:val="04A0" w:firstRow="1" w:lastRow="0" w:firstColumn="1" w:lastColumn="0" w:noHBand="0" w:noVBand="1"/>
      </w:tblPr>
      <w:tblGrid>
        <w:gridCol w:w="11183"/>
      </w:tblGrid>
      <w:tr w:rsidR="00FE4C03" w:rsidRPr="00325569" w14:paraId="71E2C1A4" w14:textId="77777777" w:rsidTr="00A25F6E">
        <w:trPr>
          <w:trHeight w:val="1008"/>
        </w:trPr>
        <w:tc>
          <w:tcPr>
            <w:tcW w:w="11183" w:type="dxa"/>
            <w:tcBorders>
              <w:top w:val="nil"/>
              <w:left w:val="nil"/>
              <w:bottom w:val="nil"/>
              <w:right w:val="nil"/>
            </w:tcBorders>
            <w:shd w:val="clear" w:color="auto" w:fill="auto"/>
            <w:vAlign w:val="center"/>
          </w:tcPr>
          <w:p w14:paraId="22A7E913" w14:textId="77777777" w:rsidR="00FE4C03" w:rsidRDefault="00FE4C03" w:rsidP="005621E6">
            <w:pPr>
              <w:pStyle w:val="p1"/>
              <w:rPr>
                <w:rFonts w:ascii="Century Gothic" w:hAnsi="Century Gothic"/>
                <w:b/>
                <w:color w:val="000000" w:themeColor="text1"/>
                <w:sz w:val="18"/>
                <w:szCs w:val="18"/>
              </w:rPr>
            </w:pPr>
          </w:p>
          <w:p w14:paraId="1EA533B4" w14:textId="77777777" w:rsidR="00FE4C03"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REASON FOR THE PROJECT</w:t>
            </w:r>
          </w:p>
          <w:p w14:paraId="42BD43E7" w14:textId="77777777" w:rsidR="00CC5DA2"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why the project is needed, problems with the current situation, and why a change to the status quo is required. List the features, technology, equipment, benefits, and competitive advantages</w:t>
            </w:r>
            <w:r w:rsidR="00D94C72">
              <w:rPr>
                <w:rFonts w:ascii="Century Gothic" w:hAnsi="Century Gothic"/>
                <w:color w:val="000000" w:themeColor="text1"/>
                <w:sz w:val="16"/>
                <w:szCs w:val="18"/>
              </w:rPr>
              <w:t xml:space="preserve"> of this project</w:t>
            </w:r>
            <w:r w:rsidRPr="00CC5DA2">
              <w:rPr>
                <w:rFonts w:ascii="Century Gothic" w:hAnsi="Century Gothic"/>
                <w:color w:val="000000" w:themeColor="text1"/>
                <w:sz w:val="16"/>
                <w:szCs w:val="18"/>
              </w:rPr>
              <w:t>.</w:t>
            </w:r>
          </w:p>
        </w:tc>
      </w:tr>
      <w:tr w:rsidR="00FE4C03" w:rsidRPr="00CB70B7" w14:paraId="1E7A86FC" w14:textId="77777777" w:rsidTr="0024185C">
        <w:trPr>
          <w:trHeight w:val="2160"/>
        </w:trPr>
        <w:tc>
          <w:tcPr>
            <w:tcW w:w="11183" w:type="dxa"/>
            <w:tcBorders>
              <w:top w:val="nil"/>
              <w:left w:val="nil"/>
              <w:bottom w:val="nil"/>
              <w:right w:val="nil"/>
            </w:tcBorders>
            <w:shd w:val="clear" w:color="auto" w:fill="F2F2F2" w:themeFill="background1" w:themeFillShade="F2"/>
            <w:vAlign w:val="center"/>
          </w:tcPr>
          <w:p w14:paraId="232BB0C8" w14:textId="77777777" w:rsidR="00FE4C03" w:rsidRDefault="00EC7BF5" w:rsidP="00EC7BF5">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In order to improve people’s motivation and help them to achieve their health goals </w:t>
            </w:r>
          </w:p>
          <w:p w14:paraId="5E29BA67" w14:textId="77777777" w:rsidR="00EC7BF5" w:rsidRDefault="00EC7BF5" w:rsidP="00EC7BF5">
            <w:pPr>
              <w:pStyle w:val="p1"/>
              <w:rPr>
                <w:rFonts w:ascii="Century Gothic" w:hAnsi="Century Gothic"/>
                <w:color w:val="000000" w:themeColor="text1"/>
                <w:sz w:val="20"/>
                <w:szCs w:val="18"/>
              </w:rPr>
            </w:pPr>
            <w:r>
              <w:rPr>
                <w:rFonts w:ascii="Century Gothic" w:hAnsi="Century Gothic"/>
                <w:color w:val="000000" w:themeColor="text1"/>
                <w:sz w:val="20"/>
                <w:szCs w:val="18"/>
              </w:rPr>
              <w:t>Features:</w:t>
            </w:r>
          </w:p>
          <w:p w14:paraId="01E0E1C8" w14:textId="77777777" w:rsidR="00EC7BF5" w:rsidRDefault="00EC7BF5" w:rsidP="00EC7BF5">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Set a smart goal</w:t>
            </w:r>
          </w:p>
          <w:p w14:paraId="2B425966" w14:textId="77777777" w:rsidR="00EC7BF5" w:rsidRDefault="00EC7BF5" w:rsidP="00EC7BF5">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Will let you know your progress as you update info</w:t>
            </w:r>
          </w:p>
          <w:p w14:paraId="2B6C6A30" w14:textId="77777777" w:rsidR="00EC7BF5" w:rsidRDefault="00EC7BF5" w:rsidP="00EC7BF5">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 xml:space="preserve">Will let you know if goal is met </w:t>
            </w:r>
          </w:p>
          <w:p w14:paraId="79326C88" w14:textId="1FE39483" w:rsidR="00DE333D" w:rsidRPr="00CB70B7" w:rsidRDefault="00DE333D" w:rsidP="00DE333D">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Technologies: BMI </w:t>
            </w:r>
            <w:r w:rsidR="001D2EED">
              <w:rPr>
                <w:rFonts w:ascii="Century Gothic" w:hAnsi="Century Gothic"/>
                <w:color w:val="000000" w:themeColor="text1"/>
                <w:sz w:val="20"/>
                <w:szCs w:val="18"/>
              </w:rPr>
              <w:t>calculator,</w:t>
            </w:r>
            <w:r>
              <w:rPr>
                <w:rFonts w:ascii="Century Gothic" w:hAnsi="Century Gothic"/>
                <w:color w:val="000000" w:themeColor="text1"/>
                <w:sz w:val="20"/>
                <w:szCs w:val="18"/>
              </w:rPr>
              <w:t xml:space="preserve"> interactive web application, bioelectrical impedance analysis</w:t>
            </w:r>
          </w:p>
        </w:tc>
      </w:tr>
      <w:tr w:rsidR="00FE4C03" w:rsidRPr="00325569" w14:paraId="2AE6FDD3" w14:textId="77777777" w:rsidTr="00A25F6E">
        <w:trPr>
          <w:trHeight w:val="1008"/>
        </w:trPr>
        <w:tc>
          <w:tcPr>
            <w:tcW w:w="11183" w:type="dxa"/>
            <w:tcBorders>
              <w:top w:val="nil"/>
              <w:left w:val="nil"/>
              <w:bottom w:val="nil"/>
              <w:right w:val="nil"/>
            </w:tcBorders>
            <w:shd w:val="clear" w:color="auto" w:fill="auto"/>
            <w:vAlign w:val="center"/>
          </w:tcPr>
          <w:p w14:paraId="5D992279" w14:textId="77777777" w:rsidR="00FE4C03" w:rsidRDefault="00FE4C03" w:rsidP="00901D4C">
            <w:pPr>
              <w:pStyle w:val="p1"/>
              <w:ind w:left="-100"/>
              <w:rPr>
                <w:rFonts w:ascii="Century Gothic" w:hAnsi="Century Gothic"/>
                <w:b/>
                <w:color w:val="000000" w:themeColor="text1"/>
                <w:sz w:val="18"/>
                <w:szCs w:val="18"/>
              </w:rPr>
            </w:pPr>
          </w:p>
          <w:p w14:paraId="56CC6D3F"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OPTIONS</w:t>
            </w:r>
          </w:p>
          <w:p w14:paraId="7B87FC4D" w14:textId="77777777" w:rsidR="00CC5DA2"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briefly the different options for completing the solution. For example, to design a brochure, you could use templates from a word processing package, hire a designer, or design it yourself using clip</w:t>
            </w:r>
            <w:r w:rsidR="00D94C72">
              <w:rPr>
                <w:rFonts w:ascii="Century Gothic" w:hAnsi="Century Gothic"/>
                <w:color w:val="000000" w:themeColor="text1"/>
                <w:sz w:val="16"/>
                <w:szCs w:val="18"/>
              </w:rPr>
              <w:t xml:space="preserve"> </w:t>
            </w:r>
            <w:r w:rsidRPr="00CC5DA2">
              <w:rPr>
                <w:rFonts w:ascii="Century Gothic" w:hAnsi="Century Gothic"/>
                <w:color w:val="000000" w:themeColor="text1"/>
                <w:sz w:val="16"/>
                <w:szCs w:val="18"/>
              </w:rPr>
              <w:t>art.</w:t>
            </w:r>
          </w:p>
        </w:tc>
      </w:tr>
      <w:tr w:rsidR="00FE4C03" w:rsidRPr="00CB70B7" w14:paraId="0DD8807C" w14:textId="77777777" w:rsidTr="0024185C">
        <w:trPr>
          <w:trHeight w:val="2160"/>
        </w:trPr>
        <w:tc>
          <w:tcPr>
            <w:tcW w:w="11183" w:type="dxa"/>
            <w:tcBorders>
              <w:top w:val="nil"/>
              <w:left w:val="nil"/>
              <w:bottom w:val="nil"/>
              <w:right w:val="nil"/>
            </w:tcBorders>
            <w:shd w:val="clear" w:color="auto" w:fill="F2F2F2" w:themeFill="background1" w:themeFillShade="F2"/>
            <w:vAlign w:val="center"/>
          </w:tcPr>
          <w:p w14:paraId="7AA45832" w14:textId="77777777" w:rsidR="00FE4C03" w:rsidRPr="00CB70B7" w:rsidRDefault="00DE333D" w:rsidP="00901D4C">
            <w:pPr>
              <w:pStyle w:val="p1"/>
              <w:rPr>
                <w:rFonts w:ascii="Century Gothic" w:hAnsi="Century Gothic"/>
                <w:color w:val="000000" w:themeColor="text1"/>
                <w:sz w:val="20"/>
                <w:szCs w:val="18"/>
              </w:rPr>
            </w:pPr>
            <w:proofErr w:type="spellStart"/>
            <w:proofErr w:type="gramStart"/>
            <w:r>
              <w:rPr>
                <w:rFonts w:ascii="Century Gothic" w:hAnsi="Century Gothic"/>
                <w:color w:val="000000" w:themeColor="text1"/>
                <w:sz w:val="20"/>
                <w:szCs w:val="18"/>
              </w:rPr>
              <w:t>Vscode</w:t>
            </w:r>
            <w:proofErr w:type="spellEnd"/>
            <w:r>
              <w:rPr>
                <w:rFonts w:ascii="Century Gothic" w:hAnsi="Century Gothic"/>
                <w:color w:val="000000" w:themeColor="text1"/>
                <w:sz w:val="20"/>
                <w:szCs w:val="18"/>
              </w:rPr>
              <w:t xml:space="preserve"> ,</w:t>
            </w:r>
            <w:proofErr w:type="gramEnd"/>
            <w:r>
              <w:rPr>
                <w:rFonts w:ascii="Century Gothic" w:hAnsi="Century Gothic"/>
                <w:color w:val="000000" w:themeColor="text1"/>
                <w:sz w:val="20"/>
                <w:szCs w:val="18"/>
              </w:rPr>
              <w:t xml:space="preserve"> sublime, </w:t>
            </w:r>
          </w:p>
        </w:tc>
      </w:tr>
      <w:tr w:rsidR="00FE4C03" w:rsidRPr="00325569" w14:paraId="55D6F6A9" w14:textId="77777777" w:rsidTr="00A25F6E">
        <w:trPr>
          <w:trHeight w:val="1008"/>
        </w:trPr>
        <w:tc>
          <w:tcPr>
            <w:tcW w:w="11183" w:type="dxa"/>
            <w:tcBorders>
              <w:top w:val="nil"/>
              <w:left w:val="nil"/>
              <w:bottom w:val="nil"/>
              <w:right w:val="nil"/>
            </w:tcBorders>
            <w:shd w:val="clear" w:color="auto" w:fill="auto"/>
            <w:vAlign w:val="center"/>
          </w:tcPr>
          <w:p w14:paraId="45C5D483" w14:textId="77777777" w:rsidR="00FE4C03" w:rsidRDefault="00FE4C03" w:rsidP="00901D4C">
            <w:pPr>
              <w:pStyle w:val="p1"/>
              <w:ind w:left="-100"/>
              <w:rPr>
                <w:rFonts w:ascii="Century Gothic" w:hAnsi="Century Gothic"/>
                <w:b/>
                <w:color w:val="000000" w:themeColor="text1"/>
                <w:sz w:val="18"/>
                <w:szCs w:val="18"/>
              </w:rPr>
            </w:pPr>
          </w:p>
          <w:p w14:paraId="517679A9"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BENEFITS</w:t>
            </w:r>
          </w:p>
          <w:p w14:paraId="49261A97"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anticipated improvements from the project. How can this project help the organization? For example, if we buy a license to a desktop publishing program, do we save on outsourcing our newsletter design?</w:t>
            </w:r>
          </w:p>
        </w:tc>
      </w:tr>
      <w:tr w:rsidR="00FE4C03" w:rsidRPr="00CB70B7" w14:paraId="45B6D217" w14:textId="77777777" w:rsidTr="0024185C">
        <w:trPr>
          <w:trHeight w:val="2160"/>
        </w:trPr>
        <w:tc>
          <w:tcPr>
            <w:tcW w:w="11183" w:type="dxa"/>
            <w:tcBorders>
              <w:top w:val="nil"/>
              <w:left w:val="nil"/>
              <w:bottom w:val="nil"/>
              <w:right w:val="nil"/>
            </w:tcBorders>
            <w:shd w:val="clear" w:color="auto" w:fill="F2F2F2" w:themeFill="background1" w:themeFillShade="F2"/>
            <w:vAlign w:val="center"/>
          </w:tcPr>
          <w:p w14:paraId="32C18923" w14:textId="7723A9E3" w:rsidR="00FE4C03" w:rsidRPr="00CB70B7" w:rsidRDefault="00DE333D"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By using this </w:t>
            </w:r>
            <w:r w:rsidR="001D2EED">
              <w:rPr>
                <w:rFonts w:ascii="Century Gothic" w:hAnsi="Century Gothic"/>
                <w:color w:val="000000" w:themeColor="text1"/>
                <w:sz w:val="20"/>
                <w:szCs w:val="18"/>
              </w:rPr>
              <w:t>product,</w:t>
            </w:r>
            <w:r>
              <w:rPr>
                <w:rFonts w:ascii="Century Gothic" w:hAnsi="Century Gothic"/>
                <w:color w:val="000000" w:themeColor="text1"/>
                <w:sz w:val="20"/>
                <w:szCs w:val="18"/>
              </w:rPr>
              <w:t xml:space="preserve"> the users will be able to keep track of their activities and weight loss or gain</w:t>
            </w:r>
            <w:r w:rsidR="00FA68FB">
              <w:rPr>
                <w:rFonts w:ascii="Century Gothic" w:hAnsi="Century Gothic"/>
                <w:color w:val="000000" w:themeColor="text1"/>
                <w:sz w:val="20"/>
                <w:szCs w:val="18"/>
              </w:rPr>
              <w:t xml:space="preserve">, as well as the nutrition and the food they consume.  </w:t>
            </w:r>
          </w:p>
        </w:tc>
      </w:tr>
      <w:tr w:rsidR="00FE4C03" w:rsidRPr="00325569" w14:paraId="70629A2B" w14:textId="77777777" w:rsidTr="00A25F6E">
        <w:trPr>
          <w:trHeight w:val="1008"/>
        </w:trPr>
        <w:tc>
          <w:tcPr>
            <w:tcW w:w="11183" w:type="dxa"/>
            <w:tcBorders>
              <w:top w:val="nil"/>
              <w:left w:val="nil"/>
              <w:bottom w:val="nil"/>
              <w:right w:val="nil"/>
            </w:tcBorders>
            <w:shd w:val="clear" w:color="auto" w:fill="auto"/>
            <w:vAlign w:val="center"/>
          </w:tcPr>
          <w:p w14:paraId="11A6960C" w14:textId="77777777" w:rsidR="00FE4C03" w:rsidRDefault="00FE4C03" w:rsidP="00901D4C">
            <w:pPr>
              <w:pStyle w:val="p1"/>
              <w:ind w:left="-100"/>
              <w:rPr>
                <w:rFonts w:ascii="Century Gothic" w:hAnsi="Century Gothic"/>
                <w:b/>
                <w:color w:val="000000" w:themeColor="text1"/>
                <w:sz w:val="18"/>
                <w:szCs w:val="18"/>
              </w:rPr>
            </w:pPr>
          </w:p>
          <w:p w14:paraId="3ED70E18"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COSTS</w:t>
            </w:r>
          </w:p>
          <w:p w14:paraId="5B449059"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How much will the project cost? Include contingency costs to cover overruns for risk events. Include ongoing maintenance and op</w:t>
            </w:r>
            <w:r w:rsidR="00FA68FB">
              <w:rPr>
                <w:rFonts w:ascii="Century Gothic" w:hAnsi="Century Gothic"/>
                <w:color w:val="000000" w:themeColor="text1"/>
                <w:sz w:val="16"/>
                <w:szCs w:val="18"/>
              </w:rPr>
              <w:t>erational costs for the project</w:t>
            </w:r>
          </w:p>
        </w:tc>
      </w:tr>
      <w:tr w:rsidR="00FE4C03" w:rsidRPr="00CB70B7" w14:paraId="4211338E"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11C15CC9" w14:textId="6A3BC697" w:rsidR="00FE4C03" w:rsidRPr="00CB70B7" w:rsidRDefault="00FA68FB"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Database, nutritionist, personal </w:t>
            </w:r>
            <w:r w:rsidR="001D2EED">
              <w:rPr>
                <w:rFonts w:ascii="Century Gothic" w:hAnsi="Century Gothic"/>
                <w:color w:val="000000" w:themeColor="text1"/>
                <w:sz w:val="20"/>
                <w:szCs w:val="18"/>
              </w:rPr>
              <w:t>trainer,</w:t>
            </w:r>
            <w:r>
              <w:rPr>
                <w:rFonts w:ascii="Century Gothic" w:hAnsi="Century Gothic"/>
                <w:color w:val="000000" w:themeColor="text1"/>
                <w:sz w:val="20"/>
                <w:szCs w:val="18"/>
              </w:rPr>
              <w:t xml:space="preserve"> support </w:t>
            </w:r>
            <w:proofErr w:type="gramStart"/>
            <w:r>
              <w:rPr>
                <w:rFonts w:ascii="Century Gothic" w:hAnsi="Century Gothic"/>
                <w:color w:val="000000" w:themeColor="text1"/>
                <w:sz w:val="20"/>
                <w:szCs w:val="18"/>
              </w:rPr>
              <w:t>group ,</w:t>
            </w:r>
            <w:proofErr w:type="gramEnd"/>
            <w:r>
              <w:rPr>
                <w:rFonts w:ascii="Century Gothic" w:hAnsi="Century Gothic"/>
                <w:color w:val="000000" w:themeColor="text1"/>
                <w:sz w:val="20"/>
                <w:szCs w:val="18"/>
              </w:rPr>
              <w:t xml:space="preserve"> developers , maintenance,   </w:t>
            </w:r>
          </w:p>
        </w:tc>
      </w:tr>
      <w:tr w:rsidR="00FE4C03" w:rsidRPr="00325569" w14:paraId="30329982" w14:textId="77777777" w:rsidTr="0024185C">
        <w:trPr>
          <w:trHeight w:val="864"/>
        </w:trPr>
        <w:tc>
          <w:tcPr>
            <w:tcW w:w="11183" w:type="dxa"/>
            <w:tcBorders>
              <w:top w:val="nil"/>
              <w:left w:val="nil"/>
              <w:bottom w:val="nil"/>
              <w:right w:val="nil"/>
            </w:tcBorders>
            <w:shd w:val="clear" w:color="auto" w:fill="auto"/>
            <w:vAlign w:val="center"/>
          </w:tcPr>
          <w:p w14:paraId="28F3B2B1" w14:textId="77777777" w:rsidR="00FE4C03" w:rsidRDefault="00FE4C03" w:rsidP="00901D4C">
            <w:pPr>
              <w:pStyle w:val="p1"/>
              <w:ind w:left="-100"/>
              <w:rPr>
                <w:rFonts w:ascii="Century Gothic" w:hAnsi="Century Gothic"/>
                <w:b/>
                <w:color w:val="000000" w:themeColor="text1"/>
                <w:sz w:val="18"/>
                <w:szCs w:val="18"/>
              </w:rPr>
            </w:pPr>
          </w:p>
          <w:p w14:paraId="281AFD8E"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RISKS</w:t>
            </w:r>
          </w:p>
          <w:p w14:paraId="2E7DEE7A" w14:textId="77777777" w:rsidR="005621E6" w:rsidRPr="00325569" w:rsidRDefault="00CC5DA2" w:rsidP="00901D4C">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the risks to the project, such as extra costs and more work than anticipated.</w:t>
            </w:r>
          </w:p>
        </w:tc>
      </w:tr>
      <w:tr w:rsidR="00FE4C03" w:rsidRPr="00CB70B7" w14:paraId="1C6EBC1A"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2037EC3E" w14:textId="77777777" w:rsidR="00FE4C03" w:rsidRPr="00CB70B7" w:rsidRDefault="00FA68FB"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Domain name and database, staff, technical issues, </w:t>
            </w:r>
          </w:p>
        </w:tc>
      </w:tr>
      <w:tr w:rsidR="00CC5DA2" w:rsidRPr="00325569" w14:paraId="5D27B707" w14:textId="77777777" w:rsidTr="00A25F6E">
        <w:trPr>
          <w:trHeight w:val="1008"/>
        </w:trPr>
        <w:tc>
          <w:tcPr>
            <w:tcW w:w="11183" w:type="dxa"/>
            <w:tcBorders>
              <w:top w:val="nil"/>
              <w:left w:val="nil"/>
              <w:bottom w:val="nil"/>
              <w:right w:val="nil"/>
            </w:tcBorders>
            <w:shd w:val="clear" w:color="auto" w:fill="auto"/>
            <w:vAlign w:val="center"/>
          </w:tcPr>
          <w:p w14:paraId="5F32E00D" w14:textId="77777777" w:rsidR="00CC5DA2" w:rsidRDefault="00CC5DA2" w:rsidP="00901D4C">
            <w:pPr>
              <w:pStyle w:val="p1"/>
              <w:ind w:left="-100"/>
              <w:rPr>
                <w:rFonts w:ascii="Century Gothic" w:hAnsi="Century Gothic"/>
                <w:b/>
                <w:color w:val="000000" w:themeColor="text1"/>
                <w:sz w:val="18"/>
                <w:szCs w:val="18"/>
              </w:rPr>
            </w:pPr>
          </w:p>
          <w:p w14:paraId="3DCA2BD0" w14:textId="77777777" w:rsidR="00CC5DA2" w:rsidRDefault="00CC5DA2" w:rsidP="00901D4C">
            <w:pPr>
              <w:pStyle w:val="p1"/>
              <w:ind w:left="-100"/>
              <w:rPr>
                <w:rFonts w:ascii="Century Gothic" w:hAnsi="Century Gothic"/>
                <w:color w:val="000000" w:themeColor="text1"/>
                <w:sz w:val="16"/>
                <w:szCs w:val="18"/>
              </w:rPr>
            </w:pPr>
            <w:r>
              <w:rPr>
                <w:rFonts w:ascii="Century Gothic" w:hAnsi="Century Gothic"/>
                <w:b/>
                <w:color w:val="44546A" w:themeColor="text2"/>
                <w:sz w:val="20"/>
                <w:szCs w:val="18"/>
              </w:rPr>
              <w:t>SCHEDULE</w:t>
            </w:r>
          </w:p>
          <w:p w14:paraId="0FFFA348"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Indicate how long the project will take, milestones, and how long before the benefits become apparent. Also</w:t>
            </w:r>
            <w:r w:rsidR="00D94C72">
              <w:rPr>
                <w:rFonts w:ascii="Century Gothic" w:hAnsi="Century Gothic"/>
                <w:color w:val="000000" w:themeColor="text1"/>
                <w:sz w:val="16"/>
                <w:szCs w:val="18"/>
              </w:rPr>
              <w:t>,</w:t>
            </w:r>
            <w:r w:rsidRPr="00CC5DA2">
              <w:rPr>
                <w:rFonts w:ascii="Century Gothic" w:hAnsi="Century Gothic"/>
                <w:color w:val="000000" w:themeColor="text1"/>
                <w:sz w:val="16"/>
                <w:szCs w:val="18"/>
              </w:rPr>
              <w:t xml:space="preserve"> note if the time buffer is included in this estimate.</w:t>
            </w:r>
          </w:p>
        </w:tc>
      </w:tr>
      <w:tr w:rsidR="00CC5DA2" w:rsidRPr="00CB70B7" w14:paraId="02083693"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57A57862" w14:textId="77777777" w:rsidR="00CC5DA2" w:rsidRPr="00CB70B7" w:rsidRDefault="00FA68FB" w:rsidP="00FA68FB">
            <w:pPr>
              <w:pStyle w:val="p1"/>
              <w:rPr>
                <w:rFonts w:ascii="Century Gothic" w:hAnsi="Century Gothic"/>
                <w:color w:val="000000" w:themeColor="text1"/>
                <w:sz w:val="20"/>
                <w:szCs w:val="18"/>
              </w:rPr>
            </w:pPr>
            <w:r>
              <w:rPr>
                <w:rFonts w:ascii="Century Gothic" w:hAnsi="Century Gothic"/>
                <w:color w:val="000000" w:themeColor="text1"/>
                <w:sz w:val="20"/>
                <w:szCs w:val="18"/>
              </w:rPr>
              <w:t>Three months, including the buffer time of 20 days</w:t>
            </w:r>
          </w:p>
        </w:tc>
      </w:tr>
      <w:tr w:rsidR="00CC5DA2" w:rsidRPr="00325569" w14:paraId="5DABC94E" w14:textId="77777777" w:rsidTr="00A25F6E">
        <w:trPr>
          <w:trHeight w:val="1008"/>
        </w:trPr>
        <w:tc>
          <w:tcPr>
            <w:tcW w:w="11183" w:type="dxa"/>
            <w:tcBorders>
              <w:top w:val="nil"/>
              <w:left w:val="nil"/>
              <w:bottom w:val="nil"/>
              <w:right w:val="nil"/>
            </w:tcBorders>
            <w:shd w:val="clear" w:color="auto" w:fill="auto"/>
            <w:vAlign w:val="center"/>
          </w:tcPr>
          <w:p w14:paraId="10225942" w14:textId="77777777" w:rsidR="00CC5DA2" w:rsidRDefault="00CC5DA2" w:rsidP="00901D4C">
            <w:pPr>
              <w:pStyle w:val="p1"/>
              <w:ind w:left="-100"/>
              <w:rPr>
                <w:rFonts w:ascii="Century Gothic" w:hAnsi="Century Gothic"/>
                <w:b/>
                <w:color w:val="000000" w:themeColor="text1"/>
                <w:sz w:val="18"/>
                <w:szCs w:val="18"/>
              </w:rPr>
            </w:pPr>
          </w:p>
          <w:p w14:paraId="10C6E0C5" w14:textId="77777777" w:rsidR="00CC5DA2"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ASSESSMENT</w:t>
            </w:r>
          </w:p>
          <w:p w14:paraId="38A99AFE" w14:textId="77777777" w:rsidR="00A25F6E" w:rsidRPr="00A25F6E" w:rsidRDefault="00CC5DA2" w:rsidP="00A25F6E">
            <w:pPr>
              <w:pStyle w:val="p1"/>
              <w:ind w:left="-100"/>
              <w:rPr>
                <w:rFonts w:ascii="Century Gothic" w:hAnsi="Century Gothic"/>
                <w:color w:val="000000" w:themeColor="text1"/>
                <w:sz w:val="16"/>
                <w:szCs w:val="18"/>
              </w:rPr>
            </w:pPr>
            <w:r w:rsidRPr="00CC5DA2">
              <w:rPr>
                <w:rFonts w:ascii="Century Gothic" w:hAnsi="Century Gothic"/>
                <w:color w:val="000000" w:themeColor="text1"/>
                <w:sz w:val="16"/>
                <w:szCs w:val="18"/>
              </w:rPr>
              <w:t>What are the costs of not doing the project? For example, will the newsletter be suspended indefinitely? What happens if the project isn’t undertaken? Can the organization afford the project?</w:t>
            </w:r>
          </w:p>
        </w:tc>
      </w:tr>
      <w:tr w:rsidR="00CC5DA2" w:rsidRPr="00CB70B7" w14:paraId="6EDEF616"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225696AC" w14:textId="0145CF31" w:rsidR="00FA68FB" w:rsidRPr="00CB70B7" w:rsidRDefault="00FA68FB" w:rsidP="00FA68FB">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The group won’t get </w:t>
            </w:r>
            <w:r w:rsidR="001D2EED">
              <w:rPr>
                <w:rFonts w:ascii="Century Gothic" w:hAnsi="Century Gothic"/>
                <w:color w:val="000000" w:themeColor="text1"/>
                <w:sz w:val="20"/>
                <w:szCs w:val="18"/>
              </w:rPr>
              <w:t>paid (</w:t>
            </w:r>
            <w:r>
              <w:rPr>
                <w:rFonts w:ascii="Century Gothic" w:hAnsi="Century Gothic"/>
                <w:color w:val="000000" w:themeColor="text1"/>
                <w:sz w:val="20"/>
                <w:szCs w:val="18"/>
              </w:rPr>
              <w:t>in this case, 40% marks)</w:t>
            </w:r>
          </w:p>
        </w:tc>
      </w:tr>
      <w:tr w:rsidR="00CC5DA2" w:rsidRPr="00325569" w14:paraId="2C74FA12" w14:textId="77777777" w:rsidTr="00A25F6E">
        <w:trPr>
          <w:trHeight w:val="864"/>
        </w:trPr>
        <w:tc>
          <w:tcPr>
            <w:tcW w:w="11183" w:type="dxa"/>
            <w:tcBorders>
              <w:top w:val="nil"/>
              <w:left w:val="nil"/>
              <w:bottom w:val="nil"/>
              <w:right w:val="nil"/>
            </w:tcBorders>
            <w:shd w:val="clear" w:color="auto" w:fill="auto"/>
            <w:vAlign w:val="center"/>
          </w:tcPr>
          <w:p w14:paraId="7A938D45" w14:textId="77777777" w:rsidR="00CC5DA2" w:rsidRDefault="00CC5DA2" w:rsidP="00901D4C">
            <w:pPr>
              <w:pStyle w:val="p1"/>
              <w:ind w:left="-100"/>
              <w:rPr>
                <w:rFonts w:ascii="Century Gothic" w:hAnsi="Century Gothic"/>
                <w:b/>
                <w:color w:val="000000" w:themeColor="text1"/>
                <w:sz w:val="18"/>
                <w:szCs w:val="18"/>
              </w:rPr>
            </w:pPr>
          </w:p>
          <w:p w14:paraId="099F83D6"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RECOMMENDATION</w:t>
            </w:r>
          </w:p>
          <w:p w14:paraId="47914E48" w14:textId="77777777" w:rsidR="00A25F6E" w:rsidRPr="00A25F6E" w:rsidRDefault="00CC5DA2" w:rsidP="00A25F6E">
            <w:pPr>
              <w:pStyle w:val="p1"/>
              <w:ind w:left="-100"/>
              <w:rPr>
                <w:rFonts w:ascii="Century Gothic" w:hAnsi="Century Gothic"/>
                <w:color w:val="000000" w:themeColor="text1"/>
                <w:sz w:val="16"/>
                <w:szCs w:val="18"/>
              </w:rPr>
            </w:pPr>
            <w:r w:rsidRPr="00CC5DA2">
              <w:rPr>
                <w:rFonts w:ascii="Century Gothic" w:hAnsi="Century Gothic"/>
                <w:color w:val="000000" w:themeColor="text1"/>
                <w:sz w:val="16"/>
                <w:szCs w:val="18"/>
              </w:rPr>
              <w:t>Sum up and recommend why the project is a good idea.</w:t>
            </w:r>
          </w:p>
        </w:tc>
      </w:tr>
      <w:tr w:rsidR="00CC5DA2" w:rsidRPr="00CB70B7" w14:paraId="08C582FC"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1EAA5D2E" w14:textId="77777777" w:rsidR="00CC5DA2" w:rsidRPr="00CB70B7" w:rsidRDefault="00CC5DA2" w:rsidP="00901D4C">
            <w:pPr>
              <w:pStyle w:val="p1"/>
              <w:rPr>
                <w:rFonts w:ascii="Century Gothic" w:hAnsi="Century Gothic"/>
                <w:color w:val="000000" w:themeColor="text1"/>
                <w:sz w:val="20"/>
                <w:szCs w:val="18"/>
              </w:rPr>
            </w:pPr>
          </w:p>
        </w:tc>
      </w:tr>
    </w:tbl>
    <w:p w14:paraId="1C3EA5C9" w14:textId="77777777" w:rsidR="00E024DB" w:rsidRDefault="00E024DB" w:rsidP="00E024DB"/>
    <w:p w14:paraId="2A6AD841" w14:textId="77777777" w:rsidR="00E024DB" w:rsidRPr="004054B7" w:rsidRDefault="00E024DB" w:rsidP="00E024DB">
      <w:pPr>
        <w:rPr>
          <w:rFonts w:ascii="Century Gothic" w:hAnsi="Century Gothic" w:cs="Arial"/>
          <w:b/>
          <w:noProof/>
          <w:color w:val="808080" w:themeColor="background1" w:themeShade="80"/>
          <w:szCs w:val="36"/>
        </w:rPr>
      </w:pPr>
    </w:p>
    <w:tbl>
      <w:tblPr>
        <w:tblStyle w:val="TableGrid"/>
        <w:tblW w:w="10751"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51"/>
      </w:tblGrid>
      <w:tr w:rsidR="00E024DB" w:rsidRPr="00FF18F5" w14:paraId="798F0B97" w14:textId="77777777" w:rsidTr="00E024DB">
        <w:trPr>
          <w:trHeight w:val="2548"/>
        </w:trPr>
        <w:tc>
          <w:tcPr>
            <w:tcW w:w="10751" w:type="dxa"/>
          </w:tcPr>
          <w:p w14:paraId="5FF6ECFC" w14:textId="77777777" w:rsidR="00E024DB" w:rsidRPr="00FF18F5" w:rsidRDefault="00E024DB" w:rsidP="00071B9A">
            <w:pPr>
              <w:jc w:val="center"/>
              <w:rPr>
                <w:rFonts w:ascii="Century Gothic" w:hAnsi="Century Gothic" w:cs="Arial"/>
                <w:b/>
                <w:sz w:val="20"/>
                <w:szCs w:val="20"/>
              </w:rPr>
            </w:pPr>
            <w:r w:rsidRPr="00FF18F5">
              <w:rPr>
                <w:rFonts w:ascii="Century Gothic" w:hAnsi="Century Gothic" w:cs="Arial"/>
                <w:b/>
                <w:sz w:val="20"/>
                <w:szCs w:val="20"/>
              </w:rPr>
              <w:t>DISCLAIMER</w:t>
            </w:r>
          </w:p>
          <w:p w14:paraId="1EEE624E" w14:textId="77777777" w:rsidR="00E024DB" w:rsidRPr="00FF18F5" w:rsidRDefault="00E024DB" w:rsidP="00071B9A">
            <w:pPr>
              <w:rPr>
                <w:rFonts w:ascii="Century Gothic" w:hAnsi="Century Gothic" w:cs="Arial"/>
                <w:szCs w:val="20"/>
              </w:rPr>
            </w:pPr>
          </w:p>
          <w:p w14:paraId="3A3E0D3F" w14:textId="77777777" w:rsidR="00E024DB" w:rsidRPr="00FF18F5" w:rsidRDefault="00E024DB" w:rsidP="00071B9A">
            <w:pPr>
              <w:rPr>
                <w:rFonts w:ascii="Century Gothic" w:hAnsi="Century Gothic" w:cs="Arial"/>
                <w:sz w:val="20"/>
                <w:szCs w:val="20"/>
              </w:rPr>
            </w:pPr>
            <w:r w:rsidRPr="00FF51C2">
              <w:rPr>
                <w:rFonts w:ascii="Century Gothic" w:hAnsi="Century Gothic" w:cs="Arial"/>
                <w:sz w:val="22"/>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7FBC9AA9" w14:textId="77777777" w:rsidR="00E024DB" w:rsidRPr="006B5ECE" w:rsidRDefault="00E024DB" w:rsidP="00E024DB">
      <w:pPr>
        <w:rPr>
          <w:rFonts w:ascii="Century Gothic" w:hAnsi="Century Gothic"/>
          <w:b/>
          <w:color w:val="A6A6A6" w:themeColor="background1" w:themeShade="A6"/>
          <w:sz w:val="32"/>
          <w:szCs w:val="44"/>
        </w:rPr>
      </w:pPr>
    </w:p>
    <w:p w14:paraId="01863A83" w14:textId="77777777" w:rsidR="00DD62E7" w:rsidRDefault="00000000"/>
    <w:sectPr w:rsidR="00DD62E7" w:rsidSect="0036727F">
      <w:pgSz w:w="12240" w:h="15840"/>
      <w:pgMar w:top="468"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4C7B6" w14:textId="77777777" w:rsidR="002C41D4" w:rsidRDefault="002C41D4" w:rsidP="0020528A">
      <w:r>
        <w:separator/>
      </w:r>
    </w:p>
  </w:endnote>
  <w:endnote w:type="continuationSeparator" w:id="0">
    <w:p w14:paraId="48A3E543" w14:textId="77777777" w:rsidR="002C41D4" w:rsidRDefault="002C41D4" w:rsidP="0020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26014" w14:textId="77777777" w:rsidR="002C41D4" w:rsidRDefault="002C41D4" w:rsidP="0020528A">
      <w:r>
        <w:separator/>
      </w:r>
    </w:p>
  </w:footnote>
  <w:footnote w:type="continuationSeparator" w:id="0">
    <w:p w14:paraId="44926B83" w14:textId="77777777" w:rsidR="002C41D4" w:rsidRDefault="002C41D4" w:rsidP="00205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7.8pt;height:767.8pt;visibility:visible;mso-wrap-style:square" o:bullet="t">
        <v:imagedata r:id="rId1" o:title=""/>
      </v:shape>
    </w:pict>
  </w:numPicBullet>
  <w:abstractNum w:abstractNumId="0" w15:restartNumberingAfterBreak="0">
    <w:nsid w:val="161318DF"/>
    <w:multiLevelType w:val="hybridMultilevel"/>
    <w:tmpl w:val="97401E34"/>
    <w:lvl w:ilvl="0" w:tplc="3800B676">
      <w:start w:val="1"/>
      <w:numFmt w:val="bullet"/>
      <w:lvlText w:val=""/>
      <w:lvlPicBulletId w:val="0"/>
      <w:lvlJc w:val="left"/>
      <w:pPr>
        <w:tabs>
          <w:tab w:val="num" w:pos="720"/>
        </w:tabs>
        <w:ind w:left="720" w:hanging="360"/>
      </w:pPr>
      <w:rPr>
        <w:rFonts w:ascii="Symbol" w:hAnsi="Symbol" w:hint="default"/>
      </w:rPr>
    </w:lvl>
    <w:lvl w:ilvl="1" w:tplc="6B423E1E" w:tentative="1">
      <w:start w:val="1"/>
      <w:numFmt w:val="bullet"/>
      <w:lvlText w:val=""/>
      <w:lvlJc w:val="left"/>
      <w:pPr>
        <w:tabs>
          <w:tab w:val="num" w:pos="1440"/>
        </w:tabs>
        <w:ind w:left="1440" w:hanging="360"/>
      </w:pPr>
      <w:rPr>
        <w:rFonts w:ascii="Symbol" w:hAnsi="Symbol" w:hint="default"/>
      </w:rPr>
    </w:lvl>
    <w:lvl w:ilvl="2" w:tplc="8794C6AA" w:tentative="1">
      <w:start w:val="1"/>
      <w:numFmt w:val="bullet"/>
      <w:lvlText w:val=""/>
      <w:lvlJc w:val="left"/>
      <w:pPr>
        <w:tabs>
          <w:tab w:val="num" w:pos="2160"/>
        </w:tabs>
        <w:ind w:left="2160" w:hanging="360"/>
      </w:pPr>
      <w:rPr>
        <w:rFonts w:ascii="Symbol" w:hAnsi="Symbol" w:hint="default"/>
      </w:rPr>
    </w:lvl>
    <w:lvl w:ilvl="3" w:tplc="0BB0E430" w:tentative="1">
      <w:start w:val="1"/>
      <w:numFmt w:val="bullet"/>
      <w:lvlText w:val=""/>
      <w:lvlJc w:val="left"/>
      <w:pPr>
        <w:tabs>
          <w:tab w:val="num" w:pos="2880"/>
        </w:tabs>
        <w:ind w:left="2880" w:hanging="360"/>
      </w:pPr>
      <w:rPr>
        <w:rFonts w:ascii="Symbol" w:hAnsi="Symbol" w:hint="default"/>
      </w:rPr>
    </w:lvl>
    <w:lvl w:ilvl="4" w:tplc="B1B04494" w:tentative="1">
      <w:start w:val="1"/>
      <w:numFmt w:val="bullet"/>
      <w:lvlText w:val=""/>
      <w:lvlJc w:val="left"/>
      <w:pPr>
        <w:tabs>
          <w:tab w:val="num" w:pos="3600"/>
        </w:tabs>
        <w:ind w:left="3600" w:hanging="360"/>
      </w:pPr>
      <w:rPr>
        <w:rFonts w:ascii="Symbol" w:hAnsi="Symbol" w:hint="default"/>
      </w:rPr>
    </w:lvl>
    <w:lvl w:ilvl="5" w:tplc="4CF0E57A" w:tentative="1">
      <w:start w:val="1"/>
      <w:numFmt w:val="bullet"/>
      <w:lvlText w:val=""/>
      <w:lvlJc w:val="left"/>
      <w:pPr>
        <w:tabs>
          <w:tab w:val="num" w:pos="4320"/>
        </w:tabs>
        <w:ind w:left="4320" w:hanging="360"/>
      </w:pPr>
      <w:rPr>
        <w:rFonts w:ascii="Symbol" w:hAnsi="Symbol" w:hint="default"/>
      </w:rPr>
    </w:lvl>
    <w:lvl w:ilvl="6" w:tplc="F5CE8072" w:tentative="1">
      <w:start w:val="1"/>
      <w:numFmt w:val="bullet"/>
      <w:lvlText w:val=""/>
      <w:lvlJc w:val="left"/>
      <w:pPr>
        <w:tabs>
          <w:tab w:val="num" w:pos="5040"/>
        </w:tabs>
        <w:ind w:left="5040" w:hanging="360"/>
      </w:pPr>
      <w:rPr>
        <w:rFonts w:ascii="Symbol" w:hAnsi="Symbol" w:hint="default"/>
      </w:rPr>
    </w:lvl>
    <w:lvl w:ilvl="7" w:tplc="1FE874A8" w:tentative="1">
      <w:start w:val="1"/>
      <w:numFmt w:val="bullet"/>
      <w:lvlText w:val=""/>
      <w:lvlJc w:val="left"/>
      <w:pPr>
        <w:tabs>
          <w:tab w:val="num" w:pos="5760"/>
        </w:tabs>
        <w:ind w:left="5760" w:hanging="360"/>
      </w:pPr>
      <w:rPr>
        <w:rFonts w:ascii="Symbol" w:hAnsi="Symbol" w:hint="default"/>
      </w:rPr>
    </w:lvl>
    <w:lvl w:ilvl="8" w:tplc="E0BA002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6142944"/>
    <w:multiLevelType w:val="hybridMultilevel"/>
    <w:tmpl w:val="73A4F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3323840">
    <w:abstractNumId w:val="1"/>
  </w:num>
  <w:num w:numId="2" w16cid:durableId="56776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BF5"/>
    <w:rsid w:val="00024562"/>
    <w:rsid w:val="000D64BE"/>
    <w:rsid w:val="001D2EED"/>
    <w:rsid w:val="001E1CBE"/>
    <w:rsid w:val="001E6D87"/>
    <w:rsid w:val="0020528A"/>
    <w:rsid w:val="0024185C"/>
    <w:rsid w:val="00263C19"/>
    <w:rsid w:val="002C41D4"/>
    <w:rsid w:val="003125C4"/>
    <w:rsid w:val="005621E6"/>
    <w:rsid w:val="007911DA"/>
    <w:rsid w:val="00893C75"/>
    <w:rsid w:val="008D2DBE"/>
    <w:rsid w:val="00955031"/>
    <w:rsid w:val="00A25F6E"/>
    <w:rsid w:val="00B63809"/>
    <w:rsid w:val="00C72472"/>
    <w:rsid w:val="00CC5DA2"/>
    <w:rsid w:val="00D44D52"/>
    <w:rsid w:val="00D6756C"/>
    <w:rsid w:val="00D74B17"/>
    <w:rsid w:val="00D94C72"/>
    <w:rsid w:val="00DA72E0"/>
    <w:rsid w:val="00DE2EFE"/>
    <w:rsid w:val="00DE333D"/>
    <w:rsid w:val="00E024DB"/>
    <w:rsid w:val="00E25ABC"/>
    <w:rsid w:val="00EC7BF5"/>
    <w:rsid w:val="00FA68FB"/>
    <w:rsid w:val="00FE4C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FD1F9"/>
  <w14:defaultImageDpi w14:val="32767"/>
  <w15:docId w15:val="{F23DDA51-AB05-489F-8B83-540BD276A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4DB"/>
    <w:rPr>
      <w:rFonts w:eastAsia="Times New Roman" w:cs="Times New Roman"/>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024D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FE4C03"/>
    <w:rPr>
      <w:rFonts w:ascii="Arial" w:eastAsiaTheme="minorHAnsi" w:hAnsi="Arial" w:cs="Arial"/>
      <w:color w:val="232323"/>
      <w:sz w:val="22"/>
      <w:szCs w:val="22"/>
    </w:rPr>
  </w:style>
  <w:style w:type="paragraph" w:styleId="ListParagraph">
    <w:name w:val="List Paragraph"/>
    <w:basedOn w:val="Normal"/>
    <w:uiPriority w:val="34"/>
    <w:qFormat/>
    <w:rsid w:val="00B63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dis\Downloads\IC-Simple-Business-Case-929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C:\Users\mahdis\Downloads\IC-Simple-Business-Case-9296_WORD.dotx</Template>
  <TotalTime>0</TotalTime>
  <Pages>3</Pages>
  <Words>452</Words>
  <Characters>2583</Characters>
  <Application>Microsoft Office Word</Application>
  <DocSecurity>0</DocSecurity>
  <Lines>21</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mahdis</dc:creator>
  <cp:lastModifiedBy>Dana Pourjafar</cp:lastModifiedBy>
  <cp:revision>3</cp:revision>
  <dcterms:created xsi:type="dcterms:W3CDTF">2022-10-29T04:59:00Z</dcterms:created>
  <dcterms:modified xsi:type="dcterms:W3CDTF">2022-10-29T18:39:00Z</dcterms:modified>
</cp:coreProperties>
</file>