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  <w:r>
        <w:t xml:space="preserve"> </w:t>
      </w:r>
      <w:r>
        <w:t xml:space="preserve">Clayson</w:t>
      </w:r>
    </w:p>
    <w:p>
      <w:pPr>
        <w:pStyle w:val="Author"/>
      </w:pPr>
      <w:r>
        <w:t xml:space="preserve">NEAP</w:t>
      </w:r>
    </w:p>
    <w:p>
      <w:pPr>
        <w:pStyle w:val="Date"/>
      </w:pPr>
      <w:r>
        <w:t xml:space="preserve">2022-09-20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tivação-dos-pacotes"/>
    <w:p>
      <w:pPr>
        <w:pStyle w:val="Heading1"/>
      </w:pPr>
      <w:r>
        <w:t xml:space="preserve">Ativação dos pacotes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(expss)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(qgraph)</w:t>
      </w:r>
    </w:p>
    <w:bookmarkEnd w:id="20"/>
    <w:bookmarkStart w:id="21" w:name="importação-do-banco-de-dados"/>
    <w:p>
      <w:pPr>
        <w:pStyle w:val="Heading1"/>
      </w:pPr>
      <w:r>
        <w:t xml:space="preserve">Importação do banco de dados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"clayson_data_analysis.csv"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blank.lines.skip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</w:t>
      </w:r>
    </w:p>
    <w:bookmarkEnd w:id="21"/>
    <w:bookmarkStart w:id="22" w:name="limpeza-do-banco-de-dados"/>
    <w:p>
      <w:pPr>
        <w:pStyle w:val="Heading1"/>
      </w:pPr>
      <w:r>
        <w:t xml:space="preserve">Limpeza do banco de dados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rename_with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.fn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'tcle'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'genero'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'idade'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'estado_civil'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'etnia'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'escolaridade'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'estado'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'cidade'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'ativ_satisfação'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'frequência'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'profissional'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"ice"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)))</w:t>
      </w:r>
    </w:p>
    <w:bookmarkEnd w:id="22"/>
    <w:bookmarkStart w:id="25" w:name="propriedades-psicométricas-dos-ice-r"/>
    <w:p>
      <w:pPr>
        <w:pStyle w:val="Heading1"/>
      </w:pPr>
      <w:r>
        <w:t xml:space="preserve">Propriedades psicométricas dos ICE-R</w:t>
      </w:r>
    </w:p>
    <w:bookmarkStart w:id="23" w:name="inversão-dos-itens-negativos"/>
    <w:p>
      <w:pPr>
        <w:pStyle w:val="Heading2"/>
      </w:pPr>
      <w:r>
        <w:t xml:space="preserve">Inversão dos itens negativos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</w:t>
      </w:r>
      <w:r>
        <w:br/>
      </w:r>
      <w:r>
        <w:br/>
      </w:r>
      <w:r>
        <w:rPr>
          <w:rStyle w:val="NormalTok"/>
        </w:rPr>
        <w:t xml:space="preserve">df1[,</w:t>
      </w:r>
      <w:r>
        <w:rPr>
          <w:rStyle w:val="StringTok"/>
        </w:rPr>
        <w:t xml:space="preserve">"ice3"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[1] 4 3 3 4 5 5 3 5 3 4 3 4 2 2 4 5 4 2 4 4 1 3 2 2 4 1 3 5 3 3 4 3 1 1 4 5 1</w:t>
      </w:r>
      <w:r>
        <w:br/>
      </w:r>
      <w:r>
        <w:rPr>
          <w:rStyle w:val="VerbatimChar"/>
        </w:rPr>
        <w:t xml:space="preserve">##  [38] 1 1 1 5 3 1 3 4 5 4 5 5 1 4 1 1 5 3 2 2 4 3 4 3 3 4 5 3 1 3 3 4 2 4 5 5 5</w:t>
      </w:r>
      <w:r>
        <w:br/>
      </w:r>
      <w:r>
        <w:rPr>
          <w:rStyle w:val="VerbatimChar"/>
        </w:rPr>
        <w:t xml:space="preserve">##  [75] 5 5 5 3 5 3 5 5 2 1 3 2 4 4 2 2 5 3 5 3 4 5 1 4 5 4 4 3 1 2 5 5 4 4 5 3 5</w:t>
      </w:r>
      <w:r>
        <w:br/>
      </w:r>
      <w:r>
        <w:rPr>
          <w:rStyle w:val="VerbatimChar"/>
        </w:rPr>
        <w:t xml:space="preserve">## [112] 3 5 2 5 5 2 1 2 4 4 1 3 4 5 4 3 2 3 4 1 2 4 2 4 4 3 4 3 5 5 5 4 4 4 4 3 2</w:t>
      </w:r>
      <w:r>
        <w:br/>
      </w:r>
      <w:r>
        <w:rPr>
          <w:rStyle w:val="VerbatimChar"/>
        </w:rPr>
        <w:t xml:space="preserve">## [149] 4 3 2 2 1 1 2 4 5 3 5 4 5 2 3 1 3 3 4 5 4 5 2 2 3 5 5 4 2 3 3 1 4 5 3 4 5</w:t>
      </w:r>
      <w:r>
        <w:br/>
      </w:r>
      <w:r>
        <w:rPr>
          <w:rStyle w:val="VerbatimChar"/>
        </w:rPr>
        <w:t xml:space="preserve">## [186] 3 5 4 2 5 2 4 2 5 5 4 5 1 2 4 3 3 3 5 5 4 2 3</w:t>
      </w:r>
    </w:p>
    <w:p>
      <w:pPr>
        <w:pStyle w:val="SourceCode"/>
      </w:pPr>
      <w:r>
        <w:rPr>
          <w:rStyle w:val="NormalTok"/>
        </w:rPr>
        <w:t xml:space="preserve">df1[,</w:t>
      </w:r>
      <w:r>
        <w:rPr>
          <w:rStyle w:val="StringTok"/>
        </w:rPr>
        <w:t xml:space="preserve">"ice16"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[1] 3 2 2 4 2 1 3 2 2 3 4 4 3 1 4 4 2 2 2 5 1 5 3 3 2 1 2 3 2 3 5 3 3 4 5 3 5</w:t>
      </w:r>
      <w:r>
        <w:br/>
      </w:r>
      <w:r>
        <w:rPr>
          <w:rStyle w:val="VerbatimChar"/>
        </w:rPr>
        <w:t xml:space="preserve">##  [38] 1 1 1 3 2 1 3 5 5 5 3 1 3 4 1 1 4 3 2 2 1 3 4 2 3 4 4 3 1 3 3 3 2 2 3 2 4</w:t>
      </w:r>
      <w:r>
        <w:br/>
      </w:r>
      <w:r>
        <w:rPr>
          <w:rStyle w:val="VerbatimChar"/>
        </w:rPr>
        <w:t xml:space="preserve">##  [75] 3 5 2 5 5 4 3 5 4 2 3 1 3 3 4 1 5 3 4 4 3 3 1 4 5 2 3 4 1 2 4 1 2 3 5 4 3</w:t>
      </w:r>
      <w:r>
        <w:br/>
      </w:r>
      <w:r>
        <w:rPr>
          <w:rStyle w:val="VerbatimChar"/>
        </w:rPr>
        <w:t xml:space="preserve">## [112] 2 4 2 1 1 4 3 3 5 5 1 1 2 5 1 3 4 1 3 1 5 4 2 2 4 3 3 4 4 4 3 4 4 4 3 4 4</w:t>
      </w:r>
      <w:r>
        <w:br/>
      </w:r>
      <w:r>
        <w:rPr>
          <w:rStyle w:val="VerbatimChar"/>
        </w:rPr>
        <w:t xml:space="preserve">## [149] 1 2 4 4 2 3 3 5 3 1 4 2 1 1 3 1 4 4 4 5 4 5 2 2 5 2 1 5 3 2 1 2 2 2 4 4 4</w:t>
      </w:r>
      <w:r>
        <w:br/>
      </w:r>
      <w:r>
        <w:rPr>
          <w:rStyle w:val="VerbatimChar"/>
        </w:rPr>
        <w:t xml:space="preserve">## [186] 5 1 3 1 3 4 4 4 3 5 4 4 2 3 4 3 2 4 2 4 4 2 3</w:t>
      </w:r>
    </w:p>
    <w:p>
      <w:pPr>
        <w:pStyle w:val="SourceCode"/>
      </w:pPr>
      <w:r>
        <w:rPr>
          <w:rStyle w:val="NormalTok"/>
        </w:rPr>
        <w:t xml:space="preserve">df1[,</w:t>
      </w:r>
      <w:r>
        <w:rPr>
          <w:rStyle w:val="StringTok"/>
        </w:rPr>
        <w:t xml:space="preserve">"ice28"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[1] 1 1 4 5 5 1 3 2 2 3 2 1 3 1 1 4 1 3 3 4 5 4 5 1 1 1 1 2 2 3 1 3 3 1 4 5 4</w:t>
      </w:r>
      <w:r>
        <w:br/>
      </w:r>
      <w:r>
        <w:rPr>
          <w:rStyle w:val="VerbatimChar"/>
        </w:rPr>
        <w:t xml:space="preserve">##  [38] 1 1 1 2 2 5 1 5 4 4 2 1 5 2 1 5 4 3 1 2 1 3 4 2 3 3 3 2 2 5 1 4 1 3 1 2 5</w:t>
      </w:r>
      <w:r>
        <w:br/>
      </w:r>
      <w:r>
        <w:rPr>
          <w:rStyle w:val="VerbatimChar"/>
        </w:rPr>
        <w:t xml:space="preserve">##  [75] 4 5 2 3 5 3 5 3 3 4 4 1 4 2 3 1 1 2 2 2 2 3 1 3 5 3 1 4 1 2 1 1 5 4 5 3 5</w:t>
      </w:r>
      <w:r>
        <w:br/>
      </w:r>
      <w:r>
        <w:rPr>
          <w:rStyle w:val="VerbatimChar"/>
        </w:rPr>
        <w:t xml:space="preserve">## [112] 2 3 4 5 4 4 1 3 3 5 1 4 2 4 5 2 3 2 1 5 2 3 4 3 4 2 4 3 1 1 2 5 5 1 1 1 2</w:t>
      </w:r>
      <w:r>
        <w:br/>
      </w:r>
      <w:r>
        <w:rPr>
          <w:rStyle w:val="VerbatimChar"/>
        </w:rPr>
        <w:t xml:space="preserve">## [149] 3 2 3 2 2 1 1 4 4 3 5 3 1 2 2 1 3 5 3 5 1 4 3 3 1 2 1 4 2 1 4 4 3 2 3 4 5</w:t>
      </w:r>
      <w:r>
        <w:br/>
      </w:r>
      <w:r>
        <w:rPr>
          <w:rStyle w:val="VerbatimChar"/>
        </w:rPr>
        <w:t xml:space="preserve">## [186] 3 1 3 1 3 5 4 4 3 1 3 1 1 4 5 1 3 1 1 4 3 2 4</w:t>
      </w:r>
    </w:p>
    <w:p>
      <w:pPr>
        <w:pStyle w:val="SourceCode"/>
      </w:pPr>
      <w:r>
        <w:rPr>
          <w:rStyle w:val="FunctionTok"/>
        </w:rPr>
        <w:t xml:space="preserve">recode</w:t>
      </w:r>
      <w:r>
        <w:rPr>
          <w:rStyle w:val="NormalTok"/>
        </w:rPr>
        <w:t xml:space="preserve">(df1[,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'ice3'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'ice16'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'ice28'</w:t>
      </w:r>
      <w:r>
        <w:rPr>
          <w:rStyle w:val="NormalTok"/>
        </w:rPr>
        <w:t xml:space="preserve">)])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df1[,</w:t>
      </w:r>
      <w:r>
        <w:rPr>
          <w:rStyle w:val="StringTok"/>
        </w:rPr>
        <w:t xml:space="preserve">"ice3"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[1] 2 3 3 2 1 1 3 1 3 2 3 2 4 4 2 1 2 4 2 2 5 3 4 4 2 5 3 1 3 3 2 3 5 5 2 1 5</w:t>
      </w:r>
      <w:r>
        <w:br/>
      </w:r>
      <w:r>
        <w:rPr>
          <w:rStyle w:val="VerbatimChar"/>
        </w:rPr>
        <w:t xml:space="preserve">##  [38] 5 5 5 1 3 5 3 2 1 2 1 1 5 2 5 5 1 3 4 4 2 3 2 3 3 2 1 3 5 3 3 2 4 2 1 1 1</w:t>
      </w:r>
      <w:r>
        <w:br/>
      </w:r>
      <w:r>
        <w:rPr>
          <w:rStyle w:val="VerbatimChar"/>
        </w:rPr>
        <w:t xml:space="preserve">##  [75] 1 1 1 3 1 3 1 1 4 5 3 4 2 2 4 4 1 3 1 3 2 1 5 2 1 2 2 3 5 4 1 1 2 2 1 3 1</w:t>
      </w:r>
      <w:r>
        <w:br/>
      </w:r>
      <w:r>
        <w:rPr>
          <w:rStyle w:val="VerbatimChar"/>
        </w:rPr>
        <w:t xml:space="preserve">## [112] 3 1 4 1 1 4 5 4 2 2 5 3 2 1 2 3 4 3 2 5 4 2 4 2 2 3 2 3 1 1 1 2 2 2 2 3 4</w:t>
      </w:r>
      <w:r>
        <w:br/>
      </w:r>
      <w:r>
        <w:rPr>
          <w:rStyle w:val="VerbatimChar"/>
        </w:rPr>
        <w:t xml:space="preserve">## [149] 2 3 4 4 5 5 4 2 1 3 1 2 1 4 3 5 3 3 2 1 2 1 4 4 3 1 1 2 4 3 3 5 2 1 3 2 1</w:t>
      </w:r>
      <w:r>
        <w:br/>
      </w:r>
      <w:r>
        <w:rPr>
          <w:rStyle w:val="VerbatimChar"/>
        </w:rPr>
        <w:t xml:space="preserve">## [186] 3 1 2 4 1 4 2 4 1 1 2 1 5 4 2 3 3 3 1 1 2 4 3</w:t>
      </w:r>
    </w:p>
    <w:p>
      <w:pPr>
        <w:pStyle w:val="SourceCode"/>
      </w:pPr>
      <w:r>
        <w:rPr>
          <w:rStyle w:val="NormalTok"/>
        </w:rPr>
        <w:t xml:space="preserve">df1[,</w:t>
      </w:r>
      <w:r>
        <w:rPr>
          <w:rStyle w:val="StringTok"/>
        </w:rPr>
        <w:t xml:space="preserve">"ice16"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[1] 3 4 4 2 4 5 3 4 4 3 2 2 3 5 2 2 4 4 4 1 5 1 3 3 4 5 4 3 4 3 1 3 3 2 1 3 1</w:t>
      </w:r>
      <w:r>
        <w:br/>
      </w:r>
      <w:r>
        <w:rPr>
          <w:rStyle w:val="VerbatimChar"/>
        </w:rPr>
        <w:t xml:space="preserve">##  [38] 5 5 5 3 4 5 3 1 1 1 3 5 3 2 5 5 2 3 4 4 5 3 2 4 3 2 2 3 5 3 3 3 4 4 3 4 2</w:t>
      </w:r>
      <w:r>
        <w:br/>
      </w:r>
      <w:r>
        <w:rPr>
          <w:rStyle w:val="VerbatimChar"/>
        </w:rPr>
        <w:t xml:space="preserve">##  [75] 3 1 4 1 1 2 3 1 2 4 3 5 3 3 2 5 1 3 2 2 3 3 5 2 1 4 3 2 5 4 2 5 4 3 1 2 3</w:t>
      </w:r>
      <w:r>
        <w:br/>
      </w:r>
      <w:r>
        <w:rPr>
          <w:rStyle w:val="VerbatimChar"/>
        </w:rPr>
        <w:t xml:space="preserve">## [112] 4 2 4 5 5 2 3 3 1 1 5 5 4 1 5 3 2 5 3 5 1 2 4 4 2 3 3 2 2 2 3 2 2 2 3 2 2</w:t>
      </w:r>
      <w:r>
        <w:br/>
      </w:r>
      <w:r>
        <w:rPr>
          <w:rStyle w:val="VerbatimChar"/>
        </w:rPr>
        <w:t xml:space="preserve">## [149] 5 4 2 2 4 3 3 1 3 5 2 4 5 5 3 5 2 2 2 1 2 1 4 4 1 4 5 1 3 4 5 4 4 4 2 2 2</w:t>
      </w:r>
      <w:r>
        <w:br/>
      </w:r>
      <w:r>
        <w:rPr>
          <w:rStyle w:val="VerbatimChar"/>
        </w:rPr>
        <w:t xml:space="preserve">## [186] 1 5 3 5 3 2 2 2 3 1 2 2 4 3 2 3 4 2 4 2 2 4 3</w:t>
      </w:r>
    </w:p>
    <w:p>
      <w:pPr>
        <w:pStyle w:val="SourceCode"/>
      </w:pPr>
      <w:r>
        <w:rPr>
          <w:rStyle w:val="NormalTok"/>
        </w:rPr>
        <w:t xml:space="preserve">df1[,</w:t>
      </w:r>
      <w:r>
        <w:rPr>
          <w:rStyle w:val="StringTok"/>
        </w:rPr>
        <w:t xml:space="preserve">"ice28"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[1] 5 5 2 1 1 5 3 4 4 3 4 5 3 5 5 2 5 3 3 2 1 2 1 5 5 5 5 4 4 3 5 3 3 5 2 1 2</w:t>
      </w:r>
      <w:r>
        <w:br/>
      </w:r>
      <w:r>
        <w:rPr>
          <w:rStyle w:val="VerbatimChar"/>
        </w:rPr>
        <w:t xml:space="preserve">##  [38] 5 5 5 4 4 1 5 1 2 2 4 5 1 4 5 1 2 3 5 4 5 3 2 4 3 3 3 4 4 1 5 2 5 3 5 4 1</w:t>
      </w:r>
      <w:r>
        <w:br/>
      </w:r>
      <w:r>
        <w:rPr>
          <w:rStyle w:val="VerbatimChar"/>
        </w:rPr>
        <w:t xml:space="preserve">##  [75] 2 1 4 3 1 3 1 3 3 2 2 5 2 4 3 5 5 4 4 4 4 3 5 3 1 3 5 2 5 4 5 5 1 2 1 3 1</w:t>
      </w:r>
      <w:r>
        <w:br/>
      </w:r>
      <w:r>
        <w:rPr>
          <w:rStyle w:val="VerbatimChar"/>
        </w:rPr>
        <w:t xml:space="preserve">## [112] 4 3 2 1 2 2 5 3 3 1 5 2 4 2 1 4 3 4 5 1 4 3 2 3 2 4 2 3 5 5 4 1 1 5 5 5 4</w:t>
      </w:r>
      <w:r>
        <w:br/>
      </w:r>
      <w:r>
        <w:rPr>
          <w:rStyle w:val="VerbatimChar"/>
        </w:rPr>
        <w:t xml:space="preserve">## [149] 3 4 3 4 4 5 5 2 2 3 1 3 5 4 4 5 3 1 3 1 5 2 3 3 5 4 5 2 4 5 2 2 3 4 3 2 1</w:t>
      </w:r>
      <w:r>
        <w:br/>
      </w:r>
      <w:r>
        <w:rPr>
          <w:rStyle w:val="VerbatimChar"/>
        </w:rPr>
        <w:t xml:space="preserve">## [186] 3 5 3 5 3 1 2 2 3 5 3 5 5 2 1 5 3 5 5 2 3 4 2</w:t>
      </w:r>
    </w:p>
    <w:bookmarkEnd w:id="23"/>
    <w:bookmarkStart w:id="24" w:name="fidedignidade"/>
    <w:p>
      <w:pPr>
        <w:pStyle w:val="Heading2"/>
      </w:pPr>
      <w:r>
        <w:t xml:space="preserve">fidedignidade</w:t>
      </w:r>
    </w:p>
    <w:p>
      <w:pPr>
        <w:pStyle w:val="SourceCode"/>
      </w:pPr>
      <w:r>
        <w:rPr>
          <w:rStyle w:val="NormalTok"/>
        </w:rPr>
        <w:t xml:space="preserve">rely_icer_reou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(ice1,ice5,ice8,ice9,ice15,ice23,ice26,ice29,ice31)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omega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two.ok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plot 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rely_icer_rebp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(ice4,ice11,ice14,ice16,ice21,ice24,ice27)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omega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two.ok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plot 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rely_icer_expr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(ice6,ice18,ice28,ice32)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omega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two.ok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plot 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rely_icer_perc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(ice2,ice7,ice10,ice12,ice19,ice22,ice33)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omega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two.ok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plot 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rely_icer_reap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(ice3,ice13,ice17,ice20,ice25,ice30,ice34)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omega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two.ok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plot 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rely_icer_icer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(ice1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ice34)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omega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two.ok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plot 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Bueno, Correia e Peixoto (2021) encontraram uma estrutura com cinco fatores para o ICE-R. Essa estrutura encontrada nesse estudo anterior foi tomada como base para a verificação dos índices de fidedignidade com a amostra atual. Esses índices são apresentados na Tabela XX.</w:t>
      </w:r>
    </w:p>
    <w:bookmarkEnd w:id="24"/>
    <w:bookmarkEnd w:id="25"/>
    <w:bookmarkStart w:id="26" w:name="Xfe8d203d0fcbde2d5a492b486db8f036dfd332f"/>
    <w:p>
      <w:pPr>
        <w:pStyle w:val="Heading1"/>
      </w:pPr>
      <w:r>
        <w:t xml:space="preserve">Cálculo das pontuações nos fatores do ICE-R</w:t>
      </w:r>
    </w:p>
    <w:p>
      <w:pPr>
        <w:pStyle w:val="SourceCode"/>
      </w:pP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reou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(ice1,ice5, ice8, ice9,ice15,ice23,ice26,ice29,ice31)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rebp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(ice4,ice11,ice14,ice16,ice21,ice24,ice27)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(ice6,ice18,ice28,ice32)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(ice2,ice7, ice10,ice12,ice19,ice22,ice33)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(ice3,ice13,ice17,ice20,ice25,ice30,ice34)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(reou, rebp, expr, perc, reap)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()</w:t>
      </w:r>
    </w:p>
    <w:bookmarkEnd w:id="26"/>
    <w:bookmarkStart w:id="27" w:name="estatísticas-descritivas-do-ice-r"/>
    <w:p>
      <w:pPr>
        <w:pStyle w:val="Heading1"/>
      </w:pPr>
      <w:r>
        <w:t xml:space="preserve">Estatísticas descritivas do ICE-R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Fatores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"Regulação de Emoções em Outras Pessoas (reou)"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"Regulação de Emoções de Baixa Potência (rebp)"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"Expressividade Emocional (expr)"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"Percepção de Emoções (perc)"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"Regulação de Emoções de Alta Potência (reap)"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"Competências Emocionais - Geral (icer)"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"Média"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reou,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rebp,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expr,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reap,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icer,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DesvPad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reou,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rebp,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expr,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reap,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icer,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"Ômega de McDonald"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(rely_icer_reou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omega.tot,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(rely_icer_rebp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omega.tot,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(rely_icer_expr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omega.tot,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(rely_icer_perc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omega.tot,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(rely_icer_reap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omega.tot,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(rely_icer_icer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omega.tot,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"Alfa de Cronbach"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(rely_icer_reou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(rely_icer_rebp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(rely_icer_expr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(rely_icer_perc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(rely_icer_reap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(rely_icer_icer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34"/>
        <w:gridCol w:w="500"/>
        <w:gridCol w:w="666"/>
        <w:gridCol w:w="1500"/>
        <w:gridCol w:w="141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Fatores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Média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DesvPad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Ômega.de.McDonald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Alfa.de.Cronbach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Regulação de Emoções em Outras Pessoas (reou)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Regulação de Emoções de Baixa Potência (rebp)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Expressividade Emocional (expr)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Percepção de Emoções (perc)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Regulação de Emoções de Alta Potência (reap)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Competências Emocionais - Geral (icer)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</w:tbl>
    <w:bookmarkEnd w:id="27"/>
    <w:bookmarkStart w:id="28" w:name="análise-do-dfs-br-fidedignidade"/>
    <w:p>
      <w:pPr>
        <w:pStyle w:val="Heading1"/>
      </w:pPr>
      <w:r>
        <w:t xml:space="preserve">Análise do DFS-BR (Fidedignidade)</w:t>
      </w:r>
    </w:p>
    <w:p>
      <w:pPr>
        <w:pStyle w:val="SourceCode"/>
      </w:pPr>
      <w:r>
        <w:rPr>
          <w:rStyle w:val="CommentTok"/>
        </w:rPr>
        <w:t xml:space="preserve"># Challenge Skill Balance (CSB); Autotelic Experience (AE); Transformation of Time (TT); Lost of Self-Consciousness (LSC); Sense of Control (SC); Concentration on the Task at Hands (CTH); Unambiguous Feedback (UF); Clear Goals (CG); and Merging of Action and Awareness (MAA).</w:t>
      </w:r>
      <w:r>
        <w:br/>
      </w:r>
      <w:r>
        <w:br/>
      </w:r>
      <w:r>
        <w:rPr>
          <w:rStyle w:val="NormalTok"/>
        </w:rPr>
        <w:t xml:space="preserve">rely_dfs_csb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"f28"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omega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two.ok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plot 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rely_dfs_aex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"f18"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"f27"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"f36"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omega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two.ok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plot 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rely_dfs_tti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"f17"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"f26"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"f35"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omega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two.ok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plot 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rely_dfs_lsc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"f25"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"f34"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omega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two.ok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plot 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rely_dfs_sct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"f24"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"f33"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omega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two.ok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plot 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rely_dfs_cth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"f14"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"f23"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"f32"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omega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two.ok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plot 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rely_dfs_ufb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"f13"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"f22"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"f31"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omega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two.ok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plot 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rely_dfs_cgo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"f21"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"f30"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omega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two.ok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plot 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rely_dfs_maa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"f29"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omega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two.ok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plot 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8"/>
    <w:bookmarkStart w:id="29" w:name="cálculo-das-pontuações-no-dfs-br"/>
    <w:p>
      <w:pPr>
        <w:pStyle w:val="Heading1"/>
      </w:pPr>
      <w:r>
        <w:t xml:space="preserve">Cálculo das pontuações no DFS-BR</w:t>
      </w:r>
    </w:p>
    <w:p>
      <w:pPr>
        <w:pStyle w:val="SourceCode"/>
      </w:pP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dfs_csb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"f28"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dfs_aex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"f18"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"f27"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"f36"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dfs_tti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"f17"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"f26"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"f35"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dfs_lsc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"f25"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"f34"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dfs_sct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"f24"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"f33"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dfs_cth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"f14"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"f23"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"f32"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dfs_ufb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"f13"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"f22"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"f31"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dfs_cgo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"f21"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"f30"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dfs_maa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"f29"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()</w:t>
      </w:r>
    </w:p>
    <w:bookmarkEnd w:id="29"/>
    <w:bookmarkStart w:id="30" w:name="estatísticas-descritivas-da-dfs-br"/>
    <w:p>
      <w:pPr>
        <w:pStyle w:val="Heading1"/>
      </w:pPr>
      <w:r>
        <w:t xml:space="preserve">Estatísticas descritivas da DFS-BR</w:t>
      </w:r>
    </w:p>
    <w:p>
      <w:pPr>
        <w:pStyle w:val="SourceCode"/>
      </w:pPr>
      <w:r>
        <w:rPr>
          <w:rStyle w:val="CommentTok"/>
        </w:rPr>
        <w:t xml:space="preserve"># Challenge Skill Balance (CSB); Autotelic Experience (AE); Transformation of Time (TT); Lost of Self-Consciousness (LSC); Sense of Control (SC); Concentration on the Task at Hands (CTH); Unambiguous Feedback (UF); Clear Goals (CG); and Merging of Action and Awareness (MAA).</w:t>
      </w:r>
      <w:r>
        <w:br/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Fatores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"Challenge Skill Balance (CSB)"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"Autotelic Experience (AEx)"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"Transformation of Time (TTi)"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"Lost of Self-Consciousness (LSC)"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"Sense of Control (SC)"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"Concentration on the Task at Hands (CTH)"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"Unambiguous Feedback (UFb)"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"Clear Goals (CG)"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"Merging of Action and Awareness (MAA)"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"Média"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dfs_csb,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dfs_aex,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dfs_tti,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dfs_lsc,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dfs_sct,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dfs_cth,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dfs_ufb,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dfs_cgo,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dfs_maa,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DesvPad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dfs_csb,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dfs_aex,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dfs_tti,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dfs_lsc,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dfs_sct,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dfs_cth,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dfs_ufb,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dfs_cgo,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dfs_maa,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"Ômega de McDonald"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(rely_dfs_csb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omega.tot,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(rely_dfs_aex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omega.tot,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(rely_dfs_tti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omega.tot,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(rely_dfs_lsc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omega.tot,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(rely_dfs_sct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omega.tot,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(rely_dfs_cth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omega.tot,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(rely_dfs_ufb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omega.tot,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(rely_dfs_cgo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omega.tot,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(rely_dfs_maa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omega.tot,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"Alfa de Cronbach"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(rely_dfs_csb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(rely_dfs_aex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(rely_dfs_tti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(rely_dfs_lsc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(rely_dfs_sct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(rely_dfs_cth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(rely_dfs_ufb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(rely_dfs_cgo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(rely_dfs_maa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08"/>
        <w:gridCol w:w="528"/>
        <w:gridCol w:w="704"/>
        <w:gridCol w:w="1584"/>
        <w:gridCol w:w="149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Fatores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Média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DesvPad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Ômega.de.McDonald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Alfa.de.Cronbach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Challenge Skill Balance (CSB)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Autotelic Experience (AEx)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Transformation of Time (TTi)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Lost of Self-Consciousness (LSC)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Sense of Control (SC)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Concentration on the Task at Hands (CTH)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Unambiguous Feedback (UFb)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Clear Goals (CG)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Merging of Action and Awareness (MAA)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</w:tbl>
    <w:bookmarkEnd w:id="30"/>
    <w:bookmarkStart w:id="34" w:name="correlações"/>
    <w:p>
      <w:pPr>
        <w:pStyle w:val="Heading1"/>
      </w:pPr>
      <w:r>
        <w:t xml:space="preserve">Correlações</w:t>
      </w:r>
    </w:p>
    <w:p>
      <w:pPr>
        <w:pStyle w:val="SourceCode"/>
      </w:pP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corr.test</w:t>
      </w:r>
      <w:r>
        <w:rPr>
          <w:rStyle w:val="NormalTok"/>
        </w:rPr>
        <w:t xml:space="preserve">(df1[,</w:t>
      </w:r>
      <w:r>
        <w:rPr>
          <w:rStyle w:val="DecValTok"/>
        </w:rPr>
        <w:t xml:space="preserve">91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],df1[,</w:t>
      </w:r>
      <w:r>
        <w:rPr>
          <w:rStyle w:val="DecValTok"/>
        </w:rPr>
        <w:t xml:space="preserve">85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],)</w:t>
      </w:r>
      <w:r>
        <w:br/>
      </w:r>
      <w:r>
        <w:rPr>
          <w:rStyle w:val="NormalTok"/>
        </w:rPr>
        <w:t xml:space="preserve">cor_matrix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98"/>
        <w:gridCol w:w="1070"/>
        <w:gridCol w:w="1070"/>
        <w:gridCol w:w="1070"/>
        <w:gridCol w:w="1070"/>
        <w:gridCol w:w="1070"/>
        <w:gridCol w:w="107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rebp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reap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icer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dfs_csb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0.49***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0.47***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dfs_aex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0.4***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dfs_tti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dfs_lsc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dfs_sct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0.43***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0.41***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0.57***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dfs_cth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0.43***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dfs_ufb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0.41***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0.52***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dfs_cgo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0.46***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0.58***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dfs_maa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0.26***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0.34***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heatmap</w:t>
      </w:r>
      <w:r>
        <w:rPr>
          <w:rStyle w:val="NormalTok"/>
        </w:rPr>
        <w:t xml:space="preserve">(cor_matrix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layson_data_analysis_files/figure-docx/unnamed-chunk-1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análise-fatorial"/>
    <w:p>
      <w:pPr>
        <w:pStyle w:val="Heading1"/>
      </w:pPr>
      <w:r>
        <w:t xml:space="preserve">Análise fatorial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layson_data_analysis_files/figure-docx/unnamed-chunk-1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"promax"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Factor Analysis using method =  wls</w:t>
      </w:r>
      <w:r>
        <w:br/>
      </w:r>
      <w:r>
        <w:rPr>
          <w:rStyle w:val="VerbatimChar"/>
        </w:rPr>
        <w:t xml:space="preserve">## Call: fa(r = ., nfactors = 1, rotate = "promax", fm = "wls")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WLS1   h2   u2 com</w:t>
      </w:r>
      <w:r>
        <w:br/>
      </w:r>
      <w:r>
        <w:rPr>
          <w:rStyle w:val="VerbatimChar"/>
        </w:rPr>
        <w:t xml:space="preserve">## reou    0.58 0.33 0.67   1</w:t>
      </w:r>
      <w:r>
        <w:br/>
      </w:r>
      <w:r>
        <w:rPr>
          <w:rStyle w:val="VerbatimChar"/>
        </w:rPr>
        <w:t xml:space="preserve">## rebp    0.69 0.48 0.52   1</w:t>
      </w:r>
      <w:r>
        <w:br/>
      </w:r>
      <w:r>
        <w:rPr>
          <w:rStyle w:val="VerbatimChar"/>
        </w:rPr>
        <w:t xml:space="preserve">## expr    0.44 0.19 0.81   1</w:t>
      </w:r>
      <w:r>
        <w:br/>
      </w:r>
      <w:r>
        <w:rPr>
          <w:rStyle w:val="VerbatimChar"/>
        </w:rPr>
        <w:t xml:space="preserve">## perc    0.53 0.29 0.71   1</w:t>
      </w:r>
      <w:r>
        <w:br/>
      </w:r>
      <w:r>
        <w:rPr>
          <w:rStyle w:val="VerbatimChar"/>
        </w:rPr>
        <w:t xml:space="preserve">## reap    0.49 0.24 0.76   1</w:t>
      </w:r>
      <w:r>
        <w:br/>
      </w:r>
      <w:r>
        <w:rPr>
          <w:rStyle w:val="VerbatimChar"/>
        </w:rPr>
        <w:t xml:space="preserve">## dfs_csb 0.69 0.48 0.52   1</w:t>
      </w:r>
      <w:r>
        <w:br/>
      </w:r>
      <w:r>
        <w:rPr>
          <w:rStyle w:val="VerbatimChar"/>
        </w:rPr>
        <w:t xml:space="preserve">## dfs_aex 0.69 0.48 0.52   1</w:t>
      </w:r>
      <w:r>
        <w:br/>
      </w:r>
      <w:r>
        <w:rPr>
          <w:rStyle w:val="VerbatimChar"/>
        </w:rPr>
        <w:t xml:space="preserve">## dfs_tti 0.35 0.13 0.87   1</w:t>
      </w:r>
      <w:r>
        <w:br/>
      </w:r>
      <w:r>
        <w:rPr>
          <w:rStyle w:val="VerbatimChar"/>
        </w:rPr>
        <w:t xml:space="preserve">## dfs_lsc 0.45 0.20 0.80   1</w:t>
      </w:r>
      <w:r>
        <w:br/>
      </w:r>
      <w:r>
        <w:rPr>
          <w:rStyle w:val="VerbatimChar"/>
        </w:rPr>
        <w:t xml:space="preserve">## dfs_sct 0.84 0.70 0.30   1</w:t>
      </w:r>
      <w:r>
        <w:br/>
      </w:r>
      <w:r>
        <w:rPr>
          <w:rStyle w:val="VerbatimChar"/>
        </w:rPr>
        <w:t xml:space="preserve">## dfs_cth 0.73 0.53 0.47   1</w:t>
      </w:r>
      <w:r>
        <w:br/>
      </w:r>
      <w:r>
        <w:rPr>
          <w:rStyle w:val="VerbatimChar"/>
        </w:rPr>
        <w:t xml:space="preserve">## dfs_ufb 0.82 0.67 0.33   1</w:t>
      </w:r>
      <w:r>
        <w:br/>
      </w:r>
      <w:r>
        <w:rPr>
          <w:rStyle w:val="VerbatimChar"/>
        </w:rPr>
        <w:t xml:space="preserve">## dfs_cgo 0.82 0.67 0.33   1</w:t>
      </w:r>
      <w:r>
        <w:br/>
      </w:r>
      <w:r>
        <w:rPr>
          <w:rStyle w:val="VerbatimChar"/>
        </w:rPr>
        <w:t xml:space="preserve">## dfs_maa 0.49 0.24 0.76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WLS1</w:t>
      </w:r>
      <w:r>
        <w:br/>
      </w:r>
      <w:r>
        <w:rPr>
          <w:rStyle w:val="VerbatimChar"/>
        </w:rPr>
        <w:t xml:space="preserve">## SS loadings    5.63</w:t>
      </w:r>
      <w:r>
        <w:br/>
      </w:r>
      <w:r>
        <w:rPr>
          <w:rStyle w:val="VerbatimChar"/>
        </w:rPr>
        <w:t xml:space="preserve">## Proportion Var 0.40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</w:t>
      </w:r>
      <w:r>
        <w:br/>
      </w:r>
      <w:r>
        <w:rPr>
          <w:rStyle w:val="VerbatimChar"/>
        </w:rPr>
        <w:t xml:space="preserve">## Test of the hypothesis that 1 factor is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degrees of freedom for the null model are  91  and the objective function was  7.18 with Chi Square of  1446.13</w:t>
      </w:r>
      <w:r>
        <w:br/>
      </w:r>
      <w:r>
        <w:rPr>
          <w:rStyle w:val="VerbatimChar"/>
        </w:rPr>
        <w:t xml:space="preserve">## The degrees of freedom for the model are 77  and the objective function was  1.73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0.1 </w:t>
      </w:r>
      <w:r>
        <w:br/>
      </w:r>
      <w:r>
        <w:rPr>
          <w:rStyle w:val="VerbatimChar"/>
        </w:rPr>
        <w:t xml:space="preserve">## The df corrected root mean square of the residuals is  0.1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harmonic number of observations is  208 with the empirical chi square  344.14  with prob &lt;  1.9e-35 </w:t>
      </w:r>
      <w:r>
        <w:br/>
      </w:r>
      <w:r>
        <w:rPr>
          <w:rStyle w:val="VerbatimChar"/>
        </w:rPr>
        <w:t xml:space="preserve">## The total number of observations was  208  with Likelihood Chi Square =  348.34  with prob &lt;  3.7e-36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Tucker Lewis Index of factoring reliability =  0.763</w:t>
      </w:r>
      <w:r>
        <w:br/>
      </w:r>
      <w:r>
        <w:rPr>
          <w:rStyle w:val="VerbatimChar"/>
        </w:rPr>
        <w:t xml:space="preserve">## RMSEA index =  0.13  and the 90 % confidence intervals are  0.117 0.145</w:t>
      </w:r>
      <w:r>
        <w:br/>
      </w:r>
      <w:r>
        <w:rPr>
          <w:rStyle w:val="VerbatimChar"/>
        </w:rPr>
        <w:t xml:space="preserve">## BIC =  -62.65</w:t>
      </w:r>
      <w:r>
        <w:br/>
      </w:r>
      <w:r>
        <w:rPr>
          <w:rStyle w:val="VerbatimChar"/>
        </w:rPr>
        <w:t xml:space="preserve">## Fit based upon off diagonal values = 0.95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                                 WLS1</w:t>
      </w:r>
      <w:r>
        <w:br/>
      </w:r>
      <w:r>
        <w:rPr>
          <w:rStyle w:val="VerbatimChar"/>
        </w:rPr>
        <w:t xml:space="preserve">## Correlation of (regression) scores with factors   0.96</w:t>
      </w:r>
      <w:r>
        <w:br/>
      </w:r>
      <w:r>
        <w:rPr>
          <w:rStyle w:val="VerbatimChar"/>
        </w:rPr>
        <w:t xml:space="preserve">## Multiple R square of scores with factors          0.92</w:t>
      </w:r>
      <w:r>
        <w:br/>
      </w:r>
      <w:r>
        <w:rPr>
          <w:rStyle w:val="VerbatimChar"/>
        </w:rPr>
        <w:t xml:space="preserve">## Minimum correlation of possible factor scores     0.85</w:t>
      </w:r>
    </w:p>
    <w:bookmarkEnd w:id="38"/>
    <w:bookmarkStart w:id="42" w:name="Xe0cbfa6e1d5c59f0676630162b9efbae8e511de"/>
    <w:p>
      <w:pPr>
        <w:pStyle w:val="Heading1"/>
      </w:pPr>
      <w:r>
        <w:t xml:space="preserve">Identificação de grupos de pessoas com alta e baixa IE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layson_data_analysis_files/figure-docx/unnamed-chunk-14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icer,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3.910776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icer,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0.5111183</w:t>
      </w:r>
    </w:p>
    <w:p>
      <w:pPr>
        <w:pStyle w:val="SourceCode"/>
      </w:pP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ie_cod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icer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icer,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icer,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icer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icer,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icer,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</w:p>
    <w:bookmarkEnd w:id="42"/>
    <w:bookmarkStart w:id="49" w:name="análise-de-redes"/>
    <w:p>
      <w:pPr>
        <w:pStyle w:val="Heading1"/>
      </w:pPr>
      <w:r>
        <w:t xml:space="preserve">Análise de redes</w:t>
      </w:r>
    </w:p>
    <w:p>
      <w:pPr>
        <w:pStyle w:val="SourceCode"/>
      </w:pPr>
      <w:r>
        <w:rPr>
          <w:rStyle w:val="CommentTok"/>
        </w:rPr>
        <w:t xml:space="preserve"># heatmap</w:t>
      </w:r>
      <w:r>
        <w:br/>
      </w:r>
      <w:r>
        <w:rPr>
          <w:rStyle w:val="CommentTok"/>
        </w:rPr>
        <w:t xml:space="preserve"># cor.plot(cor_auto(df1[,c(85:89,91:99)]))</w:t>
      </w:r>
      <w:r>
        <w:br/>
      </w:r>
      <w:r>
        <w:br/>
      </w:r>
      <w:r>
        <w:rPr>
          <w:rStyle w:val="CommentTok"/>
        </w:rPr>
        <w:t xml:space="preserve"># arranjo para pintar o ice e o fds de cores diferentes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"Competências Emocionais"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Flow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rede com base em correlação</w:t>
      </w:r>
      <w:r>
        <w:br/>
      </w:r>
      <w:r>
        <w:rPr>
          <w:rStyle w:val="NormalTok"/>
        </w:rPr>
        <w:t xml:space="preserve">ie_flow_g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qgraph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cor_auto</w:t>
      </w:r>
      <w:r>
        <w:rPr>
          <w:rStyle w:val="NormalTok"/>
        </w:rPr>
        <w:t xml:space="preserve">(df1[,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)]),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nodeNames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)]),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groups,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"cornflowerblue"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"hotpink2"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posCol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)]),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sampleSize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treshold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minimum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lambda.min.ratio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layson_data_analysis_files/figure-docx/unnamed-chunk-15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rede com base em correlações parciais (método glasso)</w:t>
      </w:r>
      <w:r>
        <w:br/>
      </w:r>
      <w:r>
        <w:rPr>
          <w:rStyle w:val="NormalTok"/>
        </w:rPr>
        <w:t xml:space="preserve">ie_flow_g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qgraph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cor_auto</w:t>
      </w:r>
      <w:r>
        <w:rPr>
          <w:rStyle w:val="NormalTok"/>
        </w:rPr>
        <w:t xml:space="preserve">(df1[,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)]),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nodeNames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)]),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groups,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"cornflowerblue"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"hotpink2"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posCol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)]),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"glasso"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sampleSize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treshold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minimum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lambda.min.ratio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layson_data_analysis_files/figure-docx/unnamed-chunk-15-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writexl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(df1,</w:t>
      </w:r>
      <w:r>
        <w:rPr>
          <w:rStyle w:val="StringTok"/>
        </w:rPr>
        <w:t xml:space="preserve">"df1.xlsx"</w:t>
      </w:r>
      <w:r>
        <w:rPr>
          <w:rStyle w:val="NormalTok"/>
        </w:rPr>
        <w:t xml:space="preserve">)</w:t>
      </w:r>
    </w:p>
    <w:bookmarkEnd w:id="49"/>
    <w:bookmarkStart w:id="50" w:name="descrição-sociodemográfica-da-amostra"/>
    <w:p>
      <w:pPr>
        <w:pStyle w:val="Heading1"/>
      </w:pPr>
      <w:r>
        <w:t xml:space="preserve">Descrição sociodemográfica da amostra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  [1] "id"              "tcle"            "genero"          "idade"          </w:t>
      </w:r>
      <w:r>
        <w:br/>
      </w:r>
      <w:r>
        <w:rPr>
          <w:rStyle w:val="VerbatimChar"/>
        </w:rPr>
        <w:t xml:space="preserve">##   [5] "estado_civil"    "etnia"           "escolaridade"    "estado"         </w:t>
      </w:r>
      <w:r>
        <w:br/>
      </w:r>
      <w:r>
        <w:rPr>
          <w:rStyle w:val="VerbatimChar"/>
        </w:rPr>
        <w:t xml:space="preserve">##   [9] "cidade"          "ativ_satisfação" "frequência"      "profissional"   </w:t>
      </w:r>
      <w:r>
        <w:br/>
      </w:r>
      <w:r>
        <w:rPr>
          <w:rStyle w:val="VerbatimChar"/>
        </w:rPr>
        <w:t xml:space="preserve">##  [13] "f1"              "f2"              "f3"              "f4"             </w:t>
      </w:r>
      <w:r>
        <w:br/>
      </w:r>
      <w:r>
        <w:rPr>
          <w:rStyle w:val="VerbatimChar"/>
        </w:rPr>
        <w:t xml:space="preserve">##  [17] "f5"              "f6"              "f7"              "f8"             </w:t>
      </w:r>
      <w:r>
        <w:br/>
      </w:r>
      <w:r>
        <w:rPr>
          <w:rStyle w:val="VerbatimChar"/>
        </w:rPr>
        <w:t xml:space="preserve">##  [21] "f9"              "f10"             "f11"             "f12"            </w:t>
      </w:r>
      <w:r>
        <w:br/>
      </w:r>
      <w:r>
        <w:rPr>
          <w:rStyle w:val="VerbatimChar"/>
        </w:rPr>
        <w:t xml:space="preserve">##  [25] "f13"             "f14"             "f15"             "f16"            </w:t>
      </w:r>
      <w:r>
        <w:br/>
      </w:r>
      <w:r>
        <w:rPr>
          <w:rStyle w:val="VerbatimChar"/>
        </w:rPr>
        <w:t xml:space="preserve">##  [29] "f17"             "f18"             "f19"             "f20"            </w:t>
      </w:r>
      <w:r>
        <w:br/>
      </w:r>
      <w:r>
        <w:rPr>
          <w:rStyle w:val="VerbatimChar"/>
        </w:rPr>
        <w:t xml:space="preserve">##  [33] "f21"             "f22"             "f23"             "f24"            </w:t>
      </w:r>
      <w:r>
        <w:br/>
      </w:r>
      <w:r>
        <w:rPr>
          <w:rStyle w:val="VerbatimChar"/>
        </w:rPr>
        <w:t xml:space="preserve">##  [37] "f25"             "f26"             "f27"             "f28"            </w:t>
      </w:r>
      <w:r>
        <w:br/>
      </w:r>
      <w:r>
        <w:rPr>
          <w:rStyle w:val="VerbatimChar"/>
        </w:rPr>
        <w:t xml:space="preserve">##  [41] "f29"             "f30"             "f31"             "f32"            </w:t>
      </w:r>
      <w:r>
        <w:br/>
      </w:r>
      <w:r>
        <w:rPr>
          <w:rStyle w:val="VerbatimChar"/>
        </w:rPr>
        <w:t xml:space="preserve">##  [45] "f33"             "f34"             "f35"             "f36"            </w:t>
      </w:r>
      <w:r>
        <w:br/>
      </w:r>
      <w:r>
        <w:rPr>
          <w:rStyle w:val="VerbatimChar"/>
        </w:rPr>
        <w:t xml:space="preserve">##  [49] "ice1"            "ice2"            "ice3"            "ice4"           </w:t>
      </w:r>
      <w:r>
        <w:br/>
      </w:r>
      <w:r>
        <w:rPr>
          <w:rStyle w:val="VerbatimChar"/>
        </w:rPr>
        <w:t xml:space="preserve">##  [53] "ice5"            "ice6"            "ice7"            "ice8"           </w:t>
      </w:r>
      <w:r>
        <w:br/>
      </w:r>
      <w:r>
        <w:rPr>
          <w:rStyle w:val="VerbatimChar"/>
        </w:rPr>
        <w:t xml:space="preserve">##  [57] "ice9"            "ice10"           "ice11"           "ice12"          </w:t>
      </w:r>
      <w:r>
        <w:br/>
      </w:r>
      <w:r>
        <w:rPr>
          <w:rStyle w:val="VerbatimChar"/>
        </w:rPr>
        <w:t xml:space="preserve">##  [61] "ice13"           "ice14"           "ice15"           "ice16"          </w:t>
      </w:r>
      <w:r>
        <w:br/>
      </w:r>
      <w:r>
        <w:rPr>
          <w:rStyle w:val="VerbatimChar"/>
        </w:rPr>
        <w:t xml:space="preserve">##  [65] "ice17"           "ice18"           "ice19"           "ice20"          </w:t>
      </w:r>
      <w:r>
        <w:br/>
      </w:r>
      <w:r>
        <w:rPr>
          <w:rStyle w:val="VerbatimChar"/>
        </w:rPr>
        <w:t xml:space="preserve">##  [69] "ice21"           "ice22"           "ice23"           "ice24"          </w:t>
      </w:r>
      <w:r>
        <w:br/>
      </w:r>
      <w:r>
        <w:rPr>
          <w:rStyle w:val="VerbatimChar"/>
        </w:rPr>
        <w:t xml:space="preserve">##  [73] "ice25"           "ice26"           "ice27"           "ice28"          </w:t>
      </w:r>
      <w:r>
        <w:br/>
      </w:r>
      <w:r>
        <w:rPr>
          <w:rStyle w:val="VerbatimChar"/>
        </w:rPr>
        <w:t xml:space="preserve">##  [77] "ice29"           "ice30"           "ice31"           "ice32"          </w:t>
      </w:r>
      <w:r>
        <w:br/>
      </w:r>
      <w:r>
        <w:rPr>
          <w:rStyle w:val="VerbatimChar"/>
        </w:rPr>
        <w:t xml:space="preserve">##  [81] "ice33"           "ice34"           "teste"           "email"          </w:t>
      </w:r>
      <w:r>
        <w:br/>
      </w:r>
      <w:r>
        <w:rPr>
          <w:rStyle w:val="VerbatimChar"/>
        </w:rPr>
        <w:t xml:space="preserve">##  [85] "reou"            "rebp"            "expr"            "perc"           </w:t>
      </w:r>
      <w:r>
        <w:br/>
      </w:r>
      <w:r>
        <w:rPr>
          <w:rStyle w:val="VerbatimChar"/>
        </w:rPr>
        <w:t xml:space="preserve">##  [89] "reap"            "icer"            "dfs_csb"         "dfs_aex"        </w:t>
      </w:r>
      <w:r>
        <w:br/>
      </w:r>
      <w:r>
        <w:rPr>
          <w:rStyle w:val="VerbatimChar"/>
        </w:rPr>
        <w:t xml:space="preserve">##  [93] "dfs_tti"         "dfs_lsc"         "dfs_sct"         "dfs_cth"        </w:t>
      </w:r>
      <w:r>
        <w:br/>
      </w:r>
      <w:r>
        <w:rPr>
          <w:rStyle w:val="VerbatimChar"/>
        </w:rPr>
        <w:t xml:space="preserve">##  [97] "dfs_ufb"         "dfs_cgo"         "dfs_maa"         "ie_cod"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(pander)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(idade)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idade      </w:t>
      </w:r>
      <w:r>
        <w:br/>
      </w:r>
      <w:r>
        <w:rPr>
          <w:rStyle w:val="VerbatimChar"/>
        </w:rPr>
        <w:t xml:space="preserve">##  Min.   :21.00  </w:t>
      </w:r>
      <w:r>
        <w:br/>
      </w:r>
      <w:r>
        <w:rPr>
          <w:rStyle w:val="VerbatimChar"/>
        </w:rPr>
        <w:t xml:space="preserve">##  1st Qu.:33.00  </w:t>
      </w:r>
      <w:r>
        <w:br/>
      </w:r>
      <w:r>
        <w:rPr>
          <w:rStyle w:val="VerbatimChar"/>
        </w:rPr>
        <w:t xml:space="preserve">##  Median :41.00  </w:t>
      </w:r>
      <w:r>
        <w:br/>
      </w:r>
      <w:r>
        <w:rPr>
          <w:rStyle w:val="VerbatimChar"/>
        </w:rPr>
        <w:t xml:space="preserve">##  Mean   :42.55  </w:t>
      </w:r>
      <w:r>
        <w:br/>
      </w:r>
      <w:r>
        <w:rPr>
          <w:rStyle w:val="VerbatimChar"/>
        </w:rPr>
        <w:t xml:space="preserve">##  3rd Qu.:50.25  </w:t>
      </w:r>
      <w:r>
        <w:br/>
      </w:r>
      <w:r>
        <w:rPr>
          <w:rStyle w:val="VerbatimChar"/>
        </w:rPr>
        <w:t xml:space="preserve">##  Max.   :72.00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(genero)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()  </w:t>
      </w:r>
    </w:p>
    <w:tbl>
      <w:tblPr>
        <w:tblStyle w:val="Table"/>
        <w:tblW w:type="pct" w:w="2153"/>
        <w:tblLook w:firstRow="1" w:lastRow="0" w:firstColumn="0" w:lastColumn="0" w:noHBand="0" w:noVBand="0" w:val="0020"/>
      </w:tblPr>
      <w:tblGrid>
        <w:gridCol w:w="1540"/>
        <w:gridCol w:w="660"/>
        <w:gridCol w:w="121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genero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0.6058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0.3894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Não binário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0.004808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(escolaridade)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()  </w:t>
      </w:r>
    </w:p>
    <w:tbl>
      <w:tblPr>
        <w:tblStyle w:val="Table"/>
        <w:tblW w:type="pct" w:w="3403"/>
        <w:tblLook w:firstRow="1" w:lastRow="0" w:firstColumn="0" w:lastColumn="0" w:noHBand="0" w:noVBand="0" w:val="0020"/>
      </w:tblPr>
      <w:tblGrid>
        <w:gridCol w:w="3630"/>
        <w:gridCol w:w="6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escolaridade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Ensino Fundamental Completo ou</w:t>
            </w:r>
            <w:r>
              <w:t xml:space="preserve"> </w:t>
            </w:r>
            <w:r>
              <w:t xml:space="preserve">Incompleto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0.01442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Ensino Médio Completo ou</w:t>
            </w:r>
            <w:r>
              <w:t xml:space="preserve"> </w:t>
            </w:r>
            <w:r>
              <w:t xml:space="preserve">Incompleto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Graduação Completa ou</w:t>
            </w:r>
            <w:r>
              <w:t xml:space="preserve"> </w:t>
            </w:r>
            <w:r>
              <w:t xml:space="preserve">Incompleta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Pós-Graduação Completa ou</w:t>
            </w:r>
            <w:r>
              <w:t xml:space="preserve"> </w:t>
            </w:r>
            <w:r>
              <w:t xml:space="preserve">Incompleta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(estado_civil)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()  </w:t>
      </w:r>
    </w:p>
    <w:tbl>
      <w:tblPr>
        <w:tblStyle w:val="Table"/>
        <w:tblW w:type="pct" w:w="3264"/>
        <w:tblLook w:firstRow="1" w:lastRow="0" w:firstColumn="0" w:lastColumn="0" w:noHBand="0" w:noVBand="0" w:val="0020"/>
      </w:tblPr>
      <w:tblGrid>
        <w:gridCol w:w="3300"/>
        <w:gridCol w:w="660"/>
        <w:gridCol w:w="121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estado_civil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Casado/a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0.3798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Convivo com meu companheiro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0.004808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Divorciado/a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0.1058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juntos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0.004808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Sep.Judicialmente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0.004808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Separada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0.004808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Solteiro/a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união estável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0.004808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União estável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0.01442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União Estável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0.004808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União estável / Viúva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0.004808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Viúvo/a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0.01923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(etnia)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()  </w:t>
      </w:r>
    </w:p>
    <w:tbl>
      <w:tblPr>
        <w:tblStyle w:val="Table"/>
        <w:tblW w:type="pct" w:w="3403"/>
        <w:tblLook w:firstRow="1" w:lastRow="0" w:firstColumn="0" w:lastColumn="0" w:noHBand="0" w:noVBand="0" w:val="0020"/>
      </w:tblPr>
      <w:tblGrid>
        <w:gridCol w:w="3520"/>
        <w:gridCol w:w="660"/>
        <w:gridCol w:w="121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etnia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Amarela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0.009615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Branco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Indefinida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0.004808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Indígena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0.01923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Mestiça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0.004808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Mestiço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0.004808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Negro (Pretos e Pardos)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Pardo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0.004808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Sou de fato multirracial, mas</w:t>
            </w:r>
            <w:r>
              <w:t xml:space="preserve"> </w:t>
            </w:r>
            <w:r>
              <w:t xml:space="preserve">socialmente branca ou parda.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0.004808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Dados Clayson</dc:title>
  <dc:creator>NEAP</dc:creator>
  <cp:keywords/>
  <dcterms:created xsi:type="dcterms:W3CDTF">2022-09-21T02:31:41Z</dcterms:created>
  <dcterms:modified xsi:type="dcterms:W3CDTF">2022-09-21T02:31:41Z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2022-09-20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