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9979" w14:textId="71B54FF5" w:rsidR="009B69FC" w:rsidRDefault="009B69FC" w:rsidP="009B69FC">
      <w:pPr>
        <w:jc w:val="center"/>
      </w:pPr>
      <w:r>
        <w:t>Jqueryinterests</w:t>
      </w:r>
    </w:p>
    <w:p w14:paraId="6DA68B7C" w14:textId="1A4975A4" w:rsidR="009B69FC" w:rsidRDefault="009B69FC" w:rsidP="009B69FC">
      <w:pPr>
        <w:jc w:val="center"/>
      </w:pPr>
      <w:r>
        <w:t>Josph Miller</w:t>
      </w:r>
    </w:p>
    <w:p w14:paraId="30AE54AA" w14:textId="362DD73A" w:rsidR="005474BE" w:rsidRDefault="004120EB">
      <w:r>
        <w:t>The goal of this application is to show great rock albums and allow the user ti read more about them by pressing a button, and being able to press it again to collapse that information</w:t>
      </w:r>
    </w:p>
    <w:p w14:paraId="5B9324E6" w14:textId="47F0ED90" w:rsidR="004120EB" w:rsidRDefault="004120EB">
      <w:r>
        <w:t>The user will be shown a list of rock albums pictured with the album cover and band name. This will be displayed to the user by dynamically creating a series of cards from a album array and appending elements of the  clicks the read button an event listenor on the button will call a function to display more information about the album. When that button is clicked again an event litener will call a function to hide it.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lists criteria and criteria group names in the first column. The first row lists level names and includes scores if the rubric uses a numeric scoring method."/>
      </w:tblPr>
      <w:tblGrid>
        <w:gridCol w:w="2046"/>
        <w:gridCol w:w="1045"/>
        <w:gridCol w:w="1045"/>
        <w:gridCol w:w="5208"/>
      </w:tblGrid>
      <w:tr w:rsidR="00B96DE5" w:rsidRPr="00EC6524" w14:paraId="6676ED74" w14:textId="77777777" w:rsidTr="00EC6524">
        <w:trPr>
          <w:trHeight w:val="270"/>
          <w:tblHeader/>
          <w:tblCellSpacing w:w="15" w:type="dxa"/>
        </w:trPr>
        <w:tc>
          <w:tcPr>
            <w:tcW w:w="0" w:type="auto"/>
            <w:tcBorders>
              <w:top w:val="single" w:sz="6" w:space="0" w:color="CDD5DC"/>
              <w:left w:val="single" w:sz="6" w:space="0" w:color="CDD5DC"/>
              <w:bottom w:val="single" w:sz="6" w:space="0" w:color="CDD5DC"/>
              <w:right w:val="single" w:sz="6" w:space="0" w:color="CDD5DC"/>
            </w:tcBorders>
            <w:shd w:val="clear" w:color="auto" w:fill="F9FBFF"/>
            <w:vAlign w:val="center"/>
            <w:hideMark/>
          </w:tcPr>
          <w:p w14:paraId="49B0753B" w14:textId="77777777" w:rsidR="00EC6524" w:rsidRPr="00EC6524" w:rsidRDefault="00EC6524" w:rsidP="00EC6524">
            <w:r w:rsidRPr="00EC6524">
              <w:t>Criteria</w:t>
            </w:r>
          </w:p>
        </w:tc>
        <w:tc>
          <w:tcPr>
            <w:tcW w:w="0" w:type="auto"/>
            <w:tcBorders>
              <w:top w:val="single" w:sz="6" w:space="0" w:color="CDD5DC"/>
              <w:bottom w:val="single" w:sz="6" w:space="0" w:color="CDD5DC"/>
              <w:right w:val="single" w:sz="6" w:space="0" w:color="CDD5DC"/>
            </w:tcBorders>
            <w:shd w:val="clear" w:color="auto" w:fill="F9FB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18E34AC" w14:textId="77777777" w:rsidR="00EC6524" w:rsidRPr="00EC6524" w:rsidRDefault="00EC6524" w:rsidP="00EC6524">
            <w:pPr>
              <w:rPr>
                <w:b/>
                <w:bCs/>
              </w:rPr>
            </w:pPr>
            <w:r w:rsidRPr="00EC6524">
              <w:rPr>
                <w:b/>
                <w:bCs/>
              </w:rPr>
              <w:t>Level 2</w:t>
            </w:r>
          </w:p>
        </w:tc>
        <w:tc>
          <w:tcPr>
            <w:tcW w:w="0" w:type="auto"/>
            <w:tcBorders>
              <w:top w:val="single" w:sz="6" w:space="0" w:color="CDD5DC"/>
              <w:bottom w:val="single" w:sz="6" w:space="0" w:color="CDD5DC"/>
              <w:right w:val="single" w:sz="6" w:space="0" w:color="CDD5DC"/>
            </w:tcBorders>
            <w:shd w:val="clear" w:color="auto" w:fill="F9FB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78774F7" w14:textId="77777777" w:rsidR="00EC6524" w:rsidRPr="00EC6524" w:rsidRDefault="00EC6524" w:rsidP="00EC6524">
            <w:pPr>
              <w:rPr>
                <w:b/>
                <w:bCs/>
              </w:rPr>
            </w:pPr>
            <w:r w:rsidRPr="00EC6524">
              <w:rPr>
                <w:b/>
                <w:bCs/>
              </w:rPr>
              <w:t>Level 1</w:t>
            </w:r>
          </w:p>
        </w:tc>
        <w:tc>
          <w:tcPr>
            <w:tcW w:w="0" w:type="auto"/>
            <w:tcBorders>
              <w:top w:val="single" w:sz="6" w:space="0" w:color="CDD5DC"/>
              <w:bottom w:val="single" w:sz="6" w:space="0" w:color="CDD5DC"/>
              <w:right w:val="single" w:sz="6" w:space="0" w:color="CDD5DC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29EF056" w14:textId="71EF3E0C" w:rsidR="00EC6524" w:rsidRPr="00EC6524" w:rsidRDefault="00EC6524" w:rsidP="00EC6524">
            <w:pPr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</w:tr>
      <w:tr w:rsidR="00EC6524" w:rsidRPr="00EC6524" w14:paraId="38C9996F" w14:textId="77777777" w:rsidTr="00EC6524">
        <w:trPr>
          <w:trHeight w:val="1486"/>
          <w:tblCellSpacing w:w="15" w:type="dxa"/>
        </w:trPr>
        <w:tc>
          <w:tcPr>
            <w:tcW w:w="0" w:type="auto"/>
            <w:tcBorders>
              <w:left w:val="single" w:sz="6" w:space="0" w:color="CDD5DC"/>
              <w:bottom w:val="single" w:sz="6" w:space="0" w:color="CDD5DC"/>
              <w:right w:val="single" w:sz="6" w:space="0" w:color="CDD5DC"/>
            </w:tcBorders>
            <w:shd w:val="clear" w:color="auto" w:fill="F9FBFF"/>
            <w:hideMark/>
          </w:tcPr>
          <w:p w14:paraId="7B806FA7" w14:textId="77777777" w:rsidR="00EC6524" w:rsidRPr="00EC6524" w:rsidRDefault="00EC6524" w:rsidP="00EC6524">
            <w:r w:rsidRPr="00EC6524">
              <w:t>Interface is Authentic, Professional, Balanced Interface design is authentic, looks professional, is balanced across the web page</w:t>
            </w:r>
          </w:p>
        </w:tc>
        <w:tc>
          <w:tcPr>
            <w:tcW w:w="0" w:type="auto"/>
            <w:tcBorders>
              <w:bottom w:val="single" w:sz="6" w:space="0" w:color="CDD5DC"/>
              <w:right w:val="single" w:sz="6" w:space="0" w:color="CDD5DC"/>
            </w:tcBorders>
            <w:hideMark/>
          </w:tcPr>
          <w:p w14:paraId="094844D2" w14:textId="77777777" w:rsidR="00EC6524" w:rsidRPr="00EC6524" w:rsidRDefault="00EC6524" w:rsidP="00EC6524">
            <w:r w:rsidRPr="00EC6524">
              <w:t>20 points</w:t>
            </w:r>
          </w:p>
          <w:p w14:paraId="3484D62D" w14:textId="77777777" w:rsidR="00EC6524" w:rsidRPr="00EC6524" w:rsidRDefault="00EC6524" w:rsidP="00EC6524">
            <w:r w:rsidRPr="00EC6524">
              <w:t>Full Marks</w:t>
            </w:r>
          </w:p>
        </w:tc>
        <w:tc>
          <w:tcPr>
            <w:tcW w:w="0" w:type="auto"/>
            <w:tcBorders>
              <w:bottom w:val="single" w:sz="6" w:space="0" w:color="CDD5DC"/>
              <w:right w:val="single" w:sz="6" w:space="0" w:color="CDD5DC"/>
            </w:tcBorders>
            <w:hideMark/>
          </w:tcPr>
          <w:p w14:paraId="6719446D" w14:textId="77777777" w:rsidR="00EC6524" w:rsidRPr="00EC6524" w:rsidRDefault="00EC6524" w:rsidP="00EC6524">
            <w:r w:rsidRPr="00EC6524">
              <w:t>0 points</w:t>
            </w:r>
          </w:p>
          <w:p w14:paraId="4F62FFC2" w14:textId="77777777" w:rsidR="00EC6524" w:rsidRPr="00EC6524" w:rsidRDefault="00EC6524" w:rsidP="00EC6524">
            <w:r w:rsidRPr="00EC6524">
              <w:t>No Marks</w:t>
            </w:r>
          </w:p>
        </w:tc>
        <w:tc>
          <w:tcPr>
            <w:tcW w:w="0" w:type="auto"/>
            <w:tcBorders>
              <w:bottom w:val="single" w:sz="6" w:space="0" w:color="CDD5DC"/>
              <w:right w:val="single" w:sz="6" w:space="0" w:color="CDD5DC"/>
            </w:tcBorders>
            <w:hideMark/>
          </w:tcPr>
          <w:p w14:paraId="10AC557B" w14:textId="77777777" w:rsidR="00EC6524" w:rsidRPr="00EC6524" w:rsidRDefault="00EC6524" w:rsidP="00EC6524">
            <w:r w:rsidRPr="00EC6524">
              <w:t>&lt;style&gt;</w:t>
            </w:r>
          </w:p>
          <w:p w14:paraId="3E57FA65" w14:textId="77777777" w:rsidR="00EC6524" w:rsidRPr="00EC6524" w:rsidRDefault="00EC6524" w:rsidP="00EC6524">
            <w:r w:rsidRPr="00EC6524">
              <w:t>        body {</w:t>
            </w:r>
          </w:p>
          <w:p w14:paraId="502DBCB2" w14:textId="77777777" w:rsidR="00EC6524" w:rsidRPr="00EC6524" w:rsidRDefault="00EC6524" w:rsidP="00EC6524">
            <w:r w:rsidRPr="00EC6524">
              <w:t>        font-family: Arial, sans-serif;</w:t>
            </w:r>
          </w:p>
          <w:p w14:paraId="05ACE7DD" w14:textId="77777777" w:rsidR="00EC6524" w:rsidRPr="00EC6524" w:rsidRDefault="00EC6524" w:rsidP="00EC6524">
            <w:r w:rsidRPr="00EC6524">
              <w:t>        background-color: #1c1c1c;</w:t>
            </w:r>
          </w:p>
          <w:p w14:paraId="5547ABAD" w14:textId="77777777" w:rsidR="00EC6524" w:rsidRPr="00EC6524" w:rsidRDefault="00EC6524" w:rsidP="00EC6524">
            <w:r w:rsidRPr="00EC6524">
              <w:t>        margin: 0;</w:t>
            </w:r>
          </w:p>
          <w:p w14:paraId="3991F400" w14:textId="77777777" w:rsidR="00EC6524" w:rsidRPr="00EC6524" w:rsidRDefault="00EC6524" w:rsidP="00EC6524">
            <w:r w:rsidRPr="00EC6524">
              <w:t>        padding: 20px;</w:t>
            </w:r>
          </w:p>
          <w:p w14:paraId="2F4A69E9" w14:textId="77777777" w:rsidR="00EC6524" w:rsidRDefault="00EC6524" w:rsidP="00EC6524">
            <w:r w:rsidRPr="00EC6524">
              <w:t>        color: #eee;</w:t>
            </w:r>
          </w:p>
          <w:p w14:paraId="3B652B12" w14:textId="77777777" w:rsidR="00EC6524" w:rsidRDefault="00EC6524" w:rsidP="00EC6524"/>
          <w:p w14:paraId="25F94273" w14:textId="7F4D344B" w:rsidR="00EC6524" w:rsidRPr="00EC6524" w:rsidRDefault="00EC6524" w:rsidP="00EC6524">
            <w:r>
              <w:t>//more styling..//</w:t>
            </w:r>
          </w:p>
          <w:p w14:paraId="54CDD52D" w14:textId="77777777" w:rsidR="00EC6524" w:rsidRPr="00EC6524" w:rsidRDefault="00EC6524" w:rsidP="00EC6524">
            <w:r w:rsidRPr="00EC6524">
              <w:t>        }</w:t>
            </w:r>
          </w:p>
          <w:p w14:paraId="4544B490" w14:textId="77777777" w:rsidR="00EC6524" w:rsidRDefault="00EC6524" w:rsidP="00EC6524"/>
          <w:p w14:paraId="60EB2A7B" w14:textId="3CE10BBD" w:rsidR="00EC6524" w:rsidRPr="00EC6524" w:rsidRDefault="00EC6524" w:rsidP="00EC6524"/>
        </w:tc>
      </w:tr>
      <w:tr w:rsidR="00EC6524" w:rsidRPr="00EC6524" w14:paraId="0B1134E0" w14:textId="77777777" w:rsidTr="00EC6524">
        <w:trPr>
          <w:trHeight w:val="1479"/>
          <w:tblCellSpacing w:w="15" w:type="dxa"/>
        </w:trPr>
        <w:tc>
          <w:tcPr>
            <w:tcW w:w="0" w:type="auto"/>
            <w:tcBorders>
              <w:left w:val="single" w:sz="6" w:space="0" w:color="CDD5DC"/>
              <w:bottom w:val="single" w:sz="6" w:space="0" w:color="CDD5DC"/>
              <w:right w:val="single" w:sz="6" w:space="0" w:color="CDD5DC"/>
            </w:tcBorders>
            <w:shd w:val="clear" w:color="auto" w:fill="F9FBFF"/>
            <w:hideMark/>
          </w:tcPr>
          <w:p w14:paraId="29100E9E" w14:textId="77777777" w:rsidR="00EC6524" w:rsidRPr="00EC6524" w:rsidRDefault="00EC6524" w:rsidP="00EC6524">
            <w:r w:rsidRPr="00EC6524">
              <w:t>Interface links to functional jQuery jQuery is included in application source</w:t>
            </w:r>
          </w:p>
        </w:tc>
        <w:tc>
          <w:tcPr>
            <w:tcW w:w="0" w:type="auto"/>
            <w:tcBorders>
              <w:bottom w:val="single" w:sz="6" w:space="0" w:color="CDD5DC"/>
              <w:right w:val="single" w:sz="6" w:space="0" w:color="CDD5DC"/>
            </w:tcBorders>
            <w:hideMark/>
          </w:tcPr>
          <w:p w14:paraId="680D8E53" w14:textId="77777777" w:rsidR="00EC6524" w:rsidRPr="00EC6524" w:rsidRDefault="00EC6524" w:rsidP="00EC6524">
            <w:r w:rsidRPr="00EC6524">
              <w:t>20 points</w:t>
            </w:r>
          </w:p>
          <w:p w14:paraId="6B19F891" w14:textId="77777777" w:rsidR="00EC6524" w:rsidRPr="00EC6524" w:rsidRDefault="00EC6524" w:rsidP="00EC6524">
            <w:r w:rsidRPr="00EC6524">
              <w:t>Full Marks</w:t>
            </w:r>
          </w:p>
        </w:tc>
        <w:tc>
          <w:tcPr>
            <w:tcW w:w="0" w:type="auto"/>
            <w:tcBorders>
              <w:bottom w:val="single" w:sz="6" w:space="0" w:color="CDD5DC"/>
              <w:right w:val="single" w:sz="6" w:space="0" w:color="CDD5DC"/>
            </w:tcBorders>
            <w:hideMark/>
          </w:tcPr>
          <w:p w14:paraId="5E61BA86" w14:textId="77777777" w:rsidR="00EC6524" w:rsidRPr="00EC6524" w:rsidRDefault="00EC6524" w:rsidP="00EC6524">
            <w:r w:rsidRPr="00EC6524">
              <w:t>0 points</w:t>
            </w:r>
          </w:p>
          <w:p w14:paraId="663D9D97" w14:textId="77777777" w:rsidR="00EC6524" w:rsidRPr="00EC6524" w:rsidRDefault="00EC6524" w:rsidP="00EC6524">
            <w:r w:rsidRPr="00EC6524">
              <w:t>No Marks</w:t>
            </w:r>
          </w:p>
        </w:tc>
        <w:tc>
          <w:tcPr>
            <w:tcW w:w="0" w:type="auto"/>
            <w:tcBorders>
              <w:bottom w:val="single" w:sz="6" w:space="0" w:color="CDD5DC"/>
              <w:right w:val="single" w:sz="6" w:space="0" w:color="CDD5DC"/>
            </w:tcBorders>
            <w:hideMark/>
          </w:tcPr>
          <w:p w14:paraId="47B83210" w14:textId="77777777" w:rsidR="00B96DE5" w:rsidRPr="00B96DE5" w:rsidRDefault="00B96DE5" w:rsidP="00B96DE5">
            <w:r w:rsidRPr="00B96DE5">
              <w:t>    &lt;script src="./lib/jquery-3.7.1.js"&gt;&lt;/script&gt;</w:t>
            </w:r>
          </w:p>
          <w:p w14:paraId="22F423E1" w14:textId="792BD2D9" w:rsidR="00EC6524" w:rsidRPr="00EC6524" w:rsidRDefault="00EC6524" w:rsidP="00B96DE5"/>
        </w:tc>
      </w:tr>
      <w:tr w:rsidR="00EC6524" w:rsidRPr="00EC6524" w14:paraId="192A34C0" w14:textId="77777777" w:rsidTr="00EC6524">
        <w:trPr>
          <w:trHeight w:val="1486"/>
          <w:tblCellSpacing w:w="15" w:type="dxa"/>
        </w:trPr>
        <w:tc>
          <w:tcPr>
            <w:tcW w:w="0" w:type="auto"/>
            <w:tcBorders>
              <w:left w:val="single" w:sz="6" w:space="0" w:color="CDD5DC"/>
              <w:bottom w:val="single" w:sz="6" w:space="0" w:color="CDD5DC"/>
              <w:right w:val="single" w:sz="6" w:space="0" w:color="CDD5DC"/>
            </w:tcBorders>
            <w:shd w:val="clear" w:color="auto" w:fill="F9FBFF"/>
            <w:hideMark/>
          </w:tcPr>
          <w:p w14:paraId="2E262974" w14:textId="77777777" w:rsidR="00EC6524" w:rsidRPr="00EC6524" w:rsidRDefault="00EC6524" w:rsidP="00EC6524">
            <w:r w:rsidRPr="00EC6524">
              <w:lastRenderedPageBreak/>
              <w:t>Events are Effective, jQuery jQuery is used to bind events to event handlers&lt;br/&gt; The event handling mechanism works to achieve goals.</w:t>
            </w:r>
          </w:p>
        </w:tc>
        <w:tc>
          <w:tcPr>
            <w:tcW w:w="0" w:type="auto"/>
            <w:tcBorders>
              <w:bottom w:val="single" w:sz="6" w:space="0" w:color="CDD5DC"/>
              <w:right w:val="single" w:sz="6" w:space="0" w:color="CDD5DC"/>
            </w:tcBorders>
            <w:hideMark/>
          </w:tcPr>
          <w:p w14:paraId="091103D6" w14:textId="77777777" w:rsidR="00EC6524" w:rsidRPr="00EC6524" w:rsidRDefault="00EC6524" w:rsidP="00EC6524">
            <w:r w:rsidRPr="00EC6524">
              <w:t>15 points</w:t>
            </w:r>
          </w:p>
          <w:p w14:paraId="6CCCE129" w14:textId="77777777" w:rsidR="00EC6524" w:rsidRPr="00EC6524" w:rsidRDefault="00EC6524" w:rsidP="00EC6524">
            <w:r w:rsidRPr="00EC6524">
              <w:t>Full Marks</w:t>
            </w:r>
          </w:p>
        </w:tc>
        <w:tc>
          <w:tcPr>
            <w:tcW w:w="0" w:type="auto"/>
            <w:tcBorders>
              <w:bottom w:val="single" w:sz="6" w:space="0" w:color="CDD5DC"/>
              <w:right w:val="single" w:sz="6" w:space="0" w:color="CDD5DC"/>
            </w:tcBorders>
            <w:hideMark/>
          </w:tcPr>
          <w:p w14:paraId="0AE6D97C" w14:textId="77777777" w:rsidR="00EC6524" w:rsidRPr="00EC6524" w:rsidRDefault="00EC6524" w:rsidP="00EC6524">
            <w:r w:rsidRPr="00EC6524">
              <w:t>0 points</w:t>
            </w:r>
          </w:p>
          <w:p w14:paraId="553219A0" w14:textId="77777777" w:rsidR="00EC6524" w:rsidRPr="00EC6524" w:rsidRDefault="00EC6524" w:rsidP="00EC6524">
            <w:r w:rsidRPr="00EC6524">
              <w:t>No Marks</w:t>
            </w:r>
          </w:p>
        </w:tc>
        <w:tc>
          <w:tcPr>
            <w:tcW w:w="0" w:type="auto"/>
            <w:tcBorders>
              <w:bottom w:val="single" w:sz="6" w:space="0" w:color="CDD5DC"/>
              <w:right w:val="single" w:sz="6" w:space="0" w:color="CDD5DC"/>
            </w:tcBorders>
            <w:hideMark/>
          </w:tcPr>
          <w:p w14:paraId="5557A775" w14:textId="77777777" w:rsidR="00B96DE5" w:rsidRPr="00B96DE5" w:rsidRDefault="00B96DE5" w:rsidP="00B96DE5">
            <w:r w:rsidRPr="00B96DE5">
              <w:t>      albumContainer.find(".view").click(function(){</w:t>
            </w:r>
          </w:p>
          <w:p w14:paraId="1EC0087A" w14:textId="77777777" w:rsidR="00B96DE5" w:rsidRPr="00B96DE5" w:rsidRDefault="00B96DE5" w:rsidP="00B96DE5">
            <w:r w:rsidRPr="00B96DE5">
              <w:t>        const infoPanel = albumContainer.find(".showInfo");</w:t>
            </w:r>
          </w:p>
          <w:p w14:paraId="4811E30C" w14:textId="77777777" w:rsidR="00B96DE5" w:rsidRPr="00B96DE5" w:rsidRDefault="00B96DE5" w:rsidP="00B96DE5">
            <w:r w:rsidRPr="00B96DE5">
              <w:t>        const btn = $(this);</w:t>
            </w:r>
          </w:p>
          <w:p w14:paraId="71401C12" w14:textId="77777777" w:rsidR="00B96DE5" w:rsidRPr="00B96DE5" w:rsidRDefault="00B96DE5" w:rsidP="00B96DE5">
            <w:r w:rsidRPr="00B96DE5">
              <w:t>        if(infoPanel.is(":visible")) {</w:t>
            </w:r>
          </w:p>
          <w:p w14:paraId="4381E124" w14:textId="77777777" w:rsidR="00B96DE5" w:rsidRPr="00B96DE5" w:rsidRDefault="00B96DE5" w:rsidP="00B96DE5">
            <w:r w:rsidRPr="00B96DE5">
              <w:t>          infoPanel.hide();</w:t>
            </w:r>
          </w:p>
          <w:p w14:paraId="68A6ECA1" w14:textId="77777777" w:rsidR="00B96DE5" w:rsidRPr="00B96DE5" w:rsidRDefault="00B96DE5" w:rsidP="00B96DE5">
            <w:r w:rsidRPr="00B96DE5">
              <w:t>            btn.text("Read");</w:t>
            </w:r>
          </w:p>
          <w:p w14:paraId="66D0D26C" w14:textId="77777777" w:rsidR="00B96DE5" w:rsidRPr="00B96DE5" w:rsidRDefault="00B96DE5" w:rsidP="00B96DE5">
            <w:r w:rsidRPr="00B96DE5">
              <w:t>        } else {</w:t>
            </w:r>
          </w:p>
          <w:p w14:paraId="742575B0" w14:textId="77777777" w:rsidR="00B96DE5" w:rsidRPr="00B96DE5" w:rsidRDefault="00B96DE5" w:rsidP="00B96DE5">
            <w:r w:rsidRPr="00B96DE5">
              <w:t>          infoPanel.text(album.description).show();</w:t>
            </w:r>
          </w:p>
          <w:p w14:paraId="5C20D5D3" w14:textId="77777777" w:rsidR="00B96DE5" w:rsidRPr="00B96DE5" w:rsidRDefault="00B96DE5" w:rsidP="00B96DE5">
            <w:r w:rsidRPr="00B96DE5">
              <w:t>          btn.text("Hide");</w:t>
            </w:r>
          </w:p>
          <w:p w14:paraId="72B7E747" w14:textId="77777777" w:rsidR="00B96DE5" w:rsidRPr="00B96DE5" w:rsidRDefault="00B96DE5" w:rsidP="00B96DE5">
            <w:r w:rsidRPr="00B96DE5">
              <w:t>        }</w:t>
            </w:r>
          </w:p>
          <w:p w14:paraId="143070A7" w14:textId="77777777" w:rsidR="00B96DE5" w:rsidRPr="00B96DE5" w:rsidRDefault="00B96DE5" w:rsidP="00B96DE5">
            <w:r w:rsidRPr="00B96DE5">
              <w:t>      });</w:t>
            </w:r>
          </w:p>
          <w:p w14:paraId="78A626C4" w14:textId="2144BFFA" w:rsidR="00EC6524" w:rsidRPr="00EC6524" w:rsidRDefault="00EC6524" w:rsidP="00EC6524"/>
        </w:tc>
      </w:tr>
      <w:tr w:rsidR="00EC6524" w:rsidRPr="00EC6524" w14:paraId="4A8AFE39" w14:textId="77777777" w:rsidTr="00EC6524">
        <w:trPr>
          <w:trHeight w:val="1479"/>
          <w:tblCellSpacing w:w="15" w:type="dxa"/>
        </w:trPr>
        <w:tc>
          <w:tcPr>
            <w:tcW w:w="0" w:type="auto"/>
            <w:tcBorders>
              <w:left w:val="single" w:sz="6" w:space="0" w:color="CDD5DC"/>
              <w:bottom w:val="single" w:sz="6" w:space="0" w:color="CDD5DC"/>
              <w:right w:val="single" w:sz="6" w:space="0" w:color="CDD5DC"/>
            </w:tcBorders>
            <w:shd w:val="clear" w:color="auto" w:fill="F9FBFF"/>
            <w:hideMark/>
          </w:tcPr>
          <w:p w14:paraId="033673DC" w14:textId="77777777" w:rsidR="00EC6524" w:rsidRPr="00EC6524" w:rsidRDefault="00EC6524" w:rsidP="00EC6524">
            <w:r w:rsidRPr="00EC6524">
              <w:t>DOM Access, jQuery The DOM is accessed with jQuery</w:t>
            </w:r>
          </w:p>
        </w:tc>
        <w:tc>
          <w:tcPr>
            <w:tcW w:w="0" w:type="auto"/>
            <w:tcBorders>
              <w:bottom w:val="single" w:sz="6" w:space="0" w:color="CDD5DC"/>
              <w:right w:val="single" w:sz="6" w:space="0" w:color="CDD5DC"/>
            </w:tcBorders>
            <w:hideMark/>
          </w:tcPr>
          <w:p w14:paraId="5B0764AF" w14:textId="77777777" w:rsidR="00EC6524" w:rsidRPr="00EC6524" w:rsidRDefault="00EC6524" w:rsidP="00EC6524">
            <w:r w:rsidRPr="00EC6524">
              <w:t>15 points</w:t>
            </w:r>
          </w:p>
          <w:p w14:paraId="45AE7C65" w14:textId="77777777" w:rsidR="00EC6524" w:rsidRPr="00EC6524" w:rsidRDefault="00EC6524" w:rsidP="00EC6524">
            <w:r w:rsidRPr="00EC6524">
              <w:t>Full Marks</w:t>
            </w:r>
          </w:p>
        </w:tc>
        <w:tc>
          <w:tcPr>
            <w:tcW w:w="0" w:type="auto"/>
            <w:tcBorders>
              <w:bottom w:val="single" w:sz="6" w:space="0" w:color="CDD5DC"/>
              <w:right w:val="single" w:sz="6" w:space="0" w:color="CDD5DC"/>
            </w:tcBorders>
            <w:hideMark/>
          </w:tcPr>
          <w:p w14:paraId="51E711F8" w14:textId="77777777" w:rsidR="00EC6524" w:rsidRPr="00EC6524" w:rsidRDefault="00EC6524" w:rsidP="00EC6524">
            <w:r w:rsidRPr="00EC6524">
              <w:t>0 points</w:t>
            </w:r>
          </w:p>
          <w:p w14:paraId="28A94AC9" w14:textId="77777777" w:rsidR="00EC6524" w:rsidRPr="00EC6524" w:rsidRDefault="00EC6524" w:rsidP="00EC6524">
            <w:r w:rsidRPr="00EC6524">
              <w:t>No Marks</w:t>
            </w:r>
          </w:p>
        </w:tc>
        <w:tc>
          <w:tcPr>
            <w:tcW w:w="0" w:type="auto"/>
            <w:tcBorders>
              <w:bottom w:val="single" w:sz="6" w:space="0" w:color="CDD5DC"/>
              <w:right w:val="single" w:sz="6" w:space="0" w:color="CDD5DC"/>
            </w:tcBorders>
            <w:hideMark/>
          </w:tcPr>
          <w:p w14:paraId="0DB3EE53" w14:textId="77777777" w:rsidR="00B96DE5" w:rsidRPr="00B96DE5" w:rsidRDefault="00B96DE5" w:rsidP="00B96DE5">
            <w:r w:rsidRPr="00B96DE5">
              <w:t>      albumContainer.find(".view").on("mouseenter", function(){</w:t>
            </w:r>
          </w:p>
          <w:p w14:paraId="4ACAA5C4" w14:textId="77777777" w:rsidR="00B96DE5" w:rsidRPr="00B96DE5" w:rsidRDefault="00B96DE5" w:rsidP="00B96DE5">
            <w:r w:rsidRPr="00B96DE5">
              <w:t>        scaleUp(this);</w:t>
            </w:r>
          </w:p>
          <w:p w14:paraId="5B463235" w14:textId="77777777" w:rsidR="00B96DE5" w:rsidRPr="00B96DE5" w:rsidRDefault="00B96DE5" w:rsidP="00B96DE5">
            <w:r w:rsidRPr="00B96DE5">
              <w:t>      });</w:t>
            </w:r>
          </w:p>
          <w:p w14:paraId="2F010B93" w14:textId="77777777" w:rsidR="00B96DE5" w:rsidRPr="00B96DE5" w:rsidRDefault="00B96DE5" w:rsidP="00B96DE5">
            <w:r w:rsidRPr="00B96DE5">
              <w:t>      albumContainer.find(".view").on("mouseleave", function(){</w:t>
            </w:r>
          </w:p>
          <w:p w14:paraId="5625C498" w14:textId="77777777" w:rsidR="00B96DE5" w:rsidRPr="00B96DE5" w:rsidRDefault="00B96DE5" w:rsidP="00B96DE5">
            <w:r w:rsidRPr="00B96DE5">
              <w:t>        scaleDown(this);</w:t>
            </w:r>
          </w:p>
          <w:p w14:paraId="76021FCD" w14:textId="6585AF03" w:rsidR="00EC6524" w:rsidRPr="00EC6524" w:rsidRDefault="00EC6524" w:rsidP="00EC6524"/>
        </w:tc>
      </w:tr>
      <w:tr w:rsidR="00EC6524" w:rsidRPr="00EC6524" w14:paraId="34C63C6F" w14:textId="77777777" w:rsidTr="00EC6524">
        <w:trPr>
          <w:trHeight w:val="1486"/>
          <w:tblCellSpacing w:w="15" w:type="dxa"/>
        </w:trPr>
        <w:tc>
          <w:tcPr>
            <w:tcW w:w="0" w:type="auto"/>
            <w:tcBorders>
              <w:left w:val="single" w:sz="6" w:space="0" w:color="CDD5DC"/>
              <w:bottom w:val="single" w:sz="6" w:space="0" w:color="CDD5DC"/>
              <w:right w:val="single" w:sz="6" w:space="0" w:color="CDD5DC"/>
            </w:tcBorders>
            <w:shd w:val="clear" w:color="auto" w:fill="F9FBFF"/>
            <w:hideMark/>
          </w:tcPr>
          <w:p w14:paraId="5147B4BC" w14:textId="77777777" w:rsidR="00EC6524" w:rsidRPr="00EC6524" w:rsidRDefault="00EC6524" w:rsidP="00EC6524">
            <w:r w:rsidRPr="00EC6524">
              <w:t>DOM Dynamically Built, jQuery The DOM is dynamically updated using jQuery calls</w:t>
            </w:r>
          </w:p>
        </w:tc>
        <w:tc>
          <w:tcPr>
            <w:tcW w:w="0" w:type="auto"/>
            <w:tcBorders>
              <w:bottom w:val="single" w:sz="6" w:space="0" w:color="CDD5DC"/>
              <w:right w:val="single" w:sz="6" w:space="0" w:color="CDD5DC"/>
            </w:tcBorders>
            <w:hideMark/>
          </w:tcPr>
          <w:p w14:paraId="46ED7CF1" w14:textId="77777777" w:rsidR="00EC6524" w:rsidRPr="00EC6524" w:rsidRDefault="00EC6524" w:rsidP="00EC6524">
            <w:r w:rsidRPr="00EC6524">
              <w:t>15 points</w:t>
            </w:r>
          </w:p>
          <w:p w14:paraId="1FDF11EE" w14:textId="77777777" w:rsidR="00EC6524" w:rsidRPr="00EC6524" w:rsidRDefault="00EC6524" w:rsidP="00EC6524">
            <w:r w:rsidRPr="00EC6524">
              <w:t>Full Marks</w:t>
            </w:r>
          </w:p>
        </w:tc>
        <w:tc>
          <w:tcPr>
            <w:tcW w:w="0" w:type="auto"/>
            <w:tcBorders>
              <w:bottom w:val="single" w:sz="6" w:space="0" w:color="CDD5DC"/>
              <w:right w:val="single" w:sz="6" w:space="0" w:color="CDD5DC"/>
            </w:tcBorders>
            <w:hideMark/>
          </w:tcPr>
          <w:p w14:paraId="4BBF8BE9" w14:textId="77777777" w:rsidR="00EC6524" w:rsidRPr="00EC6524" w:rsidRDefault="00EC6524" w:rsidP="00EC6524">
            <w:r w:rsidRPr="00EC6524">
              <w:t>0 points</w:t>
            </w:r>
          </w:p>
          <w:p w14:paraId="0E67492E" w14:textId="77777777" w:rsidR="00EC6524" w:rsidRPr="00EC6524" w:rsidRDefault="00EC6524" w:rsidP="00EC6524">
            <w:r w:rsidRPr="00EC6524">
              <w:t>No Marks</w:t>
            </w:r>
          </w:p>
        </w:tc>
        <w:tc>
          <w:tcPr>
            <w:tcW w:w="0" w:type="auto"/>
            <w:tcBorders>
              <w:bottom w:val="single" w:sz="6" w:space="0" w:color="CDD5DC"/>
              <w:right w:val="single" w:sz="6" w:space="0" w:color="CDD5DC"/>
            </w:tcBorders>
            <w:hideMark/>
          </w:tcPr>
          <w:p w14:paraId="3DB555BD" w14:textId="77777777" w:rsidR="00B96DE5" w:rsidRPr="00B96DE5" w:rsidRDefault="00B96DE5" w:rsidP="00B96DE5">
            <w:r w:rsidRPr="00B96DE5">
              <w:t>area.append(albumContainer);</w:t>
            </w:r>
          </w:p>
          <w:p w14:paraId="2B6F33E4" w14:textId="5497F415" w:rsidR="00EC6524" w:rsidRPr="00EC6524" w:rsidRDefault="00EC6524" w:rsidP="00EC6524"/>
          <w:p w14:paraId="642684EC" w14:textId="647BBC58" w:rsidR="00EC6524" w:rsidRPr="00EC6524" w:rsidRDefault="00EC6524" w:rsidP="00EC6524"/>
        </w:tc>
      </w:tr>
      <w:tr w:rsidR="00EC6524" w:rsidRPr="00EC6524" w14:paraId="30312C63" w14:textId="77777777" w:rsidTr="00EC6524">
        <w:trPr>
          <w:trHeight w:val="2206"/>
          <w:tblCellSpacing w:w="15" w:type="dxa"/>
        </w:trPr>
        <w:tc>
          <w:tcPr>
            <w:tcW w:w="0" w:type="auto"/>
            <w:tcBorders>
              <w:left w:val="single" w:sz="6" w:space="0" w:color="CDD5DC"/>
              <w:bottom w:val="single" w:sz="6" w:space="0" w:color="CDD5DC"/>
              <w:right w:val="single" w:sz="6" w:space="0" w:color="CDD5DC"/>
            </w:tcBorders>
            <w:shd w:val="clear" w:color="auto" w:fill="F9FBFF"/>
            <w:hideMark/>
          </w:tcPr>
          <w:p w14:paraId="34093AFA" w14:textId="77777777" w:rsidR="00EC6524" w:rsidRPr="00EC6524" w:rsidRDefault="00EC6524" w:rsidP="00EC6524">
            <w:r w:rsidRPr="00EC6524">
              <w:lastRenderedPageBreak/>
              <w:t>Documentation: Program Code and Project Description .js file is fully annotated, explaining the code, not just stating that a call is being used.&lt;br/&gt; There is a document describing how the application works and how to use it, and the goal of the applicat</w:t>
            </w:r>
          </w:p>
        </w:tc>
        <w:tc>
          <w:tcPr>
            <w:tcW w:w="0" w:type="auto"/>
            <w:tcBorders>
              <w:bottom w:val="single" w:sz="6" w:space="0" w:color="CDD5DC"/>
              <w:right w:val="single" w:sz="6" w:space="0" w:color="CDD5DC"/>
            </w:tcBorders>
            <w:hideMark/>
          </w:tcPr>
          <w:p w14:paraId="61285BB0" w14:textId="77777777" w:rsidR="00EC6524" w:rsidRPr="00EC6524" w:rsidRDefault="00EC6524" w:rsidP="00EC6524">
            <w:r w:rsidRPr="00EC6524">
              <w:t>15 points</w:t>
            </w:r>
          </w:p>
          <w:p w14:paraId="64526B17" w14:textId="77777777" w:rsidR="00EC6524" w:rsidRPr="00EC6524" w:rsidRDefault="00EC6524" w:rsidP="00EC6524">
            <w:r w:rsidRPr="00EC6524">
              <w:t>Full Marks</w:t>
            </w:r>
          </w:p>
        </w:tc>
        <w:tc>
          <w:tcPr>
            <w:tcW w:w="0" w:type="auto"/>
            <w:tcBorders>
              <w:bottom w:val="single" w:sz="6" w:space="0" w:color="CDD5DC"/>
              <w:right w:val="single" w:sz="6" w:space="0" w:color="CDD5DC"/>
            </w:tcBorders>
            <w:hideMark/>
          </w:tcPr>
          <w:p w14:paraId="48E350BC" w14:textId="77777777" w:rsidR="00EC6524" w:rsidRPr="00EC6524" w:rsidRDefault="00EC6524" w:rsidP="00EC6524">
            <w:r w:rsidRPr="00EC6524">
              <w:t>0 points</w:t>
            </w:r>
          </w:p>
          <w:p w14:paraId="539D0E0B" w14:textId="77777777" w:rsidR="00EC6524" w:rsidRPr="00EC6524" w:rsidRDefault="00EC6524" w:rsidP="00EC6524">
            <w:r w:rsidRPr="00EC6524">
              <w:t>No Marks</w:t>
            </w:r>
          </w:p>
        </w:tc>
        <w:tc>
          <w:tcPr>
            <w:tcW w:w="0" w:type="auto"/>
            <w:tcBorders>
              <w:bottom w:val="single" w:sz="6" w:space="0" w:color="CDD5DC"/>
              <w:right w:val="single" w:sz="6" w:space="0" w:color="CDD5DC"/>
            </w:tcBorders>
            <w:hideMark/>
          </w:tcPr>
          <w:p w14:paraId="22EB192A" w14:textId="73BA7BE8" w:rsidR="00EC6524" w:rsidRPr="00EC6524" w:rsidRDefault="00B96DE5" w:rsidP="00EC6524">
            <w:r>
              <w:t>Jqueryinterest.txt</w:t>
            </w:r>
          </w:p>
        </w:tc>
      </w:tr>
      <w:tr w:rsidR="00EC6524" w:rsidRPr="00EC6524" w14:paraId="154E2139" w14:textId="77777777" w:rsidTr="00EC6524">
        <w:trPr>
          <w:trHeight w:val="1479"/>
          <w:tblCellSpacing w:w="15" w:type="dxa"/>
        </w:trPr>
        <w:tc>
          <w:tcPr>
            <w:tcW w:w="0" w:type="auto"/>
            <w:tcBorders>
              <w:left w:val="single" w:sz="6" w:space="0" w:color="CDD5DC"/>
              <w:bottom w:val="single" w:sz="6" w:space="0" w:color="CDD5DC"/>
              <w:right w:val="single" w:sz="6" w:space="0" w:color="CDD5DC"/>
            </w:tcBorders>
            <w:shd w:val="clear" w:color="auto" w:fill="F9FBFF"/>
            <w:hideMark/>
          </w:tcPr>
          <w:p w14:paraId="69809A6B" w14:textId="77777777" w:rsidR="00EC6524" w:rsidRPr="00EC6524" w:rsidRDefault="00EC6524" w:rsidP="00EC6524">
            <w:r w:rsidRPr="00EC6524">
              <w:t>Style, jQuery In at least one instance, style is modified or applied using jQuery</w:t>
            </w:r>
          </w:p>
        </w:tc>
        <w:tc>
          <w:tcPr>
            <w:tcW w:w="0" w:type="auto"/>
            <w:tcBorders>
              <w:bottom w:val="single" w:sz="6" w:space="0" w:color="CDD5DC"/>
              <w:right w:val="single" w:sz="6" w:space="0" w:color="CDD5DC"/>
            </w:tcBorders>
            <w:hideMark/>
          </w:tcPr>
          <w:p w14:paraId="05B0ED84" w14:textId="77777777" w:rsidR="00EC6524" w:rsidRPr="00EC6524" w:rsidRDefault="00EC6524" w:rsidP="00EC6524">
            <w:r w:rsidRPr="00EC6524">
              <w:t>10 points</w:t>
            </w:r>
          </w:p>
          <w:p w14:paraId="6F9490FB" w14:textId="77777777" w:rsidR="00EC6524" w:rsidRPr="00EC6524" w:rsidRDefault="00EC6524" w:rsidP="00EC6524">
            <w:r w:rsidRPr="00EC6524">
              <w:t>Full Marks</w:t>
            </w:r>
          </w:p>
        </w:tc>
        <w:tc>
          <w:tcPr>
            <w:tcW w:w="0" w:type="auto"/>
            <w:tcBorders>
              <w:bottom w:val="single" w:sz="6" w:space="0" w:color="CDD5DC"/>
              <w:right w:val="single" w:sz="6" w:space="0" w:color="CDD5DC"/>
            </w:tcBorders>
            <w:hideMark/>
          </w:tcPr>
          <w:p w14:paraId="318AD795" w14:textId="77777777" w:rsidR="00EC6524" w:rsidRPr="00EC6524" w:rsidRDefault="00EC6524" w:rsidP="00EC6524">
            <w:r w:rsidRPr="00EC6524">
              <w:t>0 points</w:t>
            </w:r>
          </w:p>
          <w:p w14:paraId="367D4645" w14:textId="77777777" w:rsidR="00EC6524" w:rsidRPr="00EC6524" w:rsidRDefault="00EC6524" w:rsidP="00EC6524">
            <w:r w:rsidRPr="00EC6524">
              <w:t>No Marks</w:t>
            </w:r>
          </w:p>
        </w:tc>
        <w:tc>
          <w:tcPr>
            <w:tcW w:w="0" w:type="auto"/>
            <w:tcBorders>
              <w:bottom w:val="single" w:sz="6" w:space="0" w:color="CDD5DC"/>
              <w:right w:val="single" w:sz="6" w:space="0" w:color="CDD5DC"/>
            </w:tcBorders>
            <w:hideMark/>
          </w:tcPr>
          <w:p w14:paraId="5D9ED74A" w14:textId="77777777" w:rsidR="00B96DE5" w:rsidRPr="00B96DE5" w:rsidRDefault="00B96DE5" w:rsidP="00B96DE5">
            <w:r w:rsidRPr="00B96DE5">
              <w:t>    function scaleUp(element) {</w:t>
            </w:r>
          </w:p>
          <w:p w14:paraId="31B62400" w14:textId="77777777" w:rsidR="00B96DE5" w:rsidRPr="00B96DE5" w:rsidRDefault="00B96DE5" w:rsidP="00B96DE5">
            <w:r w:rsidRPr="00B96DE5">
              <w:t>        $(element).css("transform", "scale(1.03)");</w:t>
            </w:r>
          </w:p>
          <w:p w14:paraId="338FDFFA" w14:textId="77777777" w:rsidR="00B96DE5" w:rsidRPr="00B96DE5" w:rsidRDefault="00B96DE5" w:rsidP="00B96DE5">
            <w:r w:rsidRPr="00B96DE5">
              <w:t>      }</w:t>
            </w:r>
          </w:p>
          <w:p w14:paraId="31905AB4" w14:textId="77777777" w:rsidR="00B96DE5" w:rsidRPr="00B96DE5" w:rsidRDefault="00B96DE5" w:rsidP="00B96DE5">
            <w:r w:rsidRPr="00B96DE5">
              <w:t xml:space="preserve">      </w:t>
            </w:r>
          </w:p>
          <w:p w14:paraId="09F47FEA" w14:textId="77777777" w:rsidR="00B96DE5" w:rsidRPr="00B96DE5" w:rsidRDefault="00B96DE5" w:rsidP="00B96DE5">
            <w:r w:rsidRPr="00B96DE5">
              <w:t>      function scaleDown(element) {</w:t>
            </w:r>
          </w:p>
          <w:p w14:paraId="03DBE34B" w14:textId="77777777" w:rsidR="00B96DE5" w:rsidRPr="00B96DE5" w:rsidRDefault="00B96DE5" w:rsidP="00B96DE5">
            <w:r w:rsidRPr="00B96DE5">
              <w:t>        $(element).css("transform", "scale(1)");</w:t>
            </w:r>
          </w:p>
          <w:p w14:paraId="25AB58F7" w14:textId="77777777" w:rsidR="00B96DE5" w:rsidRPr="00B96DE5" w:rsidRDefault="00B96DE5" w:rsidP="00B96DE5">
            <w:r w:rsidRPr="00B96DE5">
              <w:t>      }</w:t>
            </w:r>
          </w:p>
          <w:p w14:paraId="1E0C5F09" w14:textId="77777777" w:rsidR="00B96DE5" w:rsidRDefault="00B96DE5" w:rsidP="00B96DE5">
            <w:r w:rsidRPr="00B96DE5">
              <w:t>     </w:t>
            </w:r>
          </w:p>
          <w:p w14:paraId="20B73A9F" w14:textId="77777777" w:rsidR="00B96DE5" w:rsidRDefault="00B96DE5" w:rsidP="00B96DE5"/>
          <w:p w14:paraId="2F418979" w14:textId="5BA69537" w:rsidR="00B96DE5" w:rsidRPr="00B96DE5" w:rsidRDefault="00B96DE5" w:rsidP="00B96DE5">
            <w:r w:rsidRPr="00B96DE5">
              <w:t xml:space="preserve"> albumContainer.find(".view").on("mouseenter", function(){</w:t>
            </w:r>
          </w:p>
          <w:p w14:paraId="0043B81C" w14:textId="77777777" w:rsidR="00B96DE5" w:rsidRPr="00B96DE5" w:rsidRDefault="00B96DE5" w:rsidP="00B96DE5">
            <w:r w:rsidRPr="00B96DE5">
              <w:t>        scaleUp(this);</w:t>
            </w:r>
          </w:p>
          <w:p w14:paraId="40FAB2C9" w14:textId="77777777" w:rsidR="00B96DE5" w:rsidRPr="00B96DE5" w:rsidRDefault="00B96DE5" w:rsidP="00B96DE5">
            <w:r w:rsidRPr="00B96DE5">
              <w:lastRenderedPageBreak/>
              <w:t>      });</w:t>
            </w:r>
          </w:p>
          <w:p w14:paraId="6CA98DBA" w14:textId="77777777" w:rsidR="00B96DE5" w:rsidRPr="00B96DE5" w:rsidRDefault="00B96DE5" w:rsidP="00B96DE5">
            <w:r w:rsidRPr="00B96DE5">
              <w:t>      albumContainer.find(".view").on("mouseleave", function(){</w:t>
            </w:r>
          </w:p>
          <w:p w14:paraId="3FAF1673" w14:textId="77777777" w:rsidR="00B96DE5" w:rsidRPr="00B96DE5" w:rsidRDefault="00B96DE5" w:rsidP="00B96DE5">
            <w:r w:rsidRPr="00B96DE5">
              <w:t>        scaleDown(this);</w:t>
            </w:r>
          </w:p>
          <w:p w14:paraId="64330B87" w14:textId="165399EE" w:rsidR="00EC6524" w:rsidRPr="00EC6524" w:rsidRDefault="00EC6524" w:rsidP="00EC6524"/>
        </w:tc>
      </w:tr>
    </w:tbl>
    <w:p w14:paraId="059BA1AE" w14:textId="77777777" w:rsidR="00EC6524" w:rsidRDefault="00EC6524"/>
    <w:sectPr w:rsidR="00EC6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0EB"/>
    <w:rsid w:val="00305875"/>
    <w:rsid w:val="004120EB"/>
    <w:rsid w:val="005474BE"/>
    <w:rsid w:val="009B69FC"/>
    <w:rsid w:val="00A85FA2"/>
    <w:rsid w:val="00B42B5B"/>
    <w:rsid w:val="00B96DE5"/>
    <w:rsid w:val="00BA3BE8"/>
    <w:rsid w:val="00C07829"/>
    <w:rsid w:val="00DB071A"/>
    <w:rsid w:val="00EC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F4584"/>
  <w15:chartTrackingRefBased/>
  <w15:docId w15:val="{E01FC765-19B6-473D-BF6A-CB49C5171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5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0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0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9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90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13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22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8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78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6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07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7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92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77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6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0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37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9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2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1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56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2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2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97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99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13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2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8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54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21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0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9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24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3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86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4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0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06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8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2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2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44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0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0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5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62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0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8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9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79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8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6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58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9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40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9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2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6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8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3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2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3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7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1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0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9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9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6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6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3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0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62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0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7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29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2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94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4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24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2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7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5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04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75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4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1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4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90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69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6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4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5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2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4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5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43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5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2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8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3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5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6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1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5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13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95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42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99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5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93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95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3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1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9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21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23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2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43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5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6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2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0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Miller</dc:creator>
  <cp:keywords/>
  <dc:description/>
  <cp:lastModifiedBy>Joseph Miller</cp:lastModifiedBy>
  <cp:revision>3</cp:revision>
  <dcterms:created xsi:type="dcterms:W3CDTF">2025-04-14T23:14:00Z</dcterms:created>
  <dcterms:modified xsi:type="dcterms:W3CDTF">2025-04-14T23:33:00Z</dcterms:modified>
</cp:coreProperties>
</file>