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59C" w:rsidRPr="00240682" w:rsidRDefault="006D159C" w:rsidP="006D159C">
      <w:pPr>
        <w:snapToGrid w:val="0"/>
        <w:jc w:val="center"/>
        <w:rPr>
          <w:rFonts w:ascii="仿宋_GB2312" w:eastAsia="仿宋_GB2312"/>
          <w:b/>
          <w:sz w:val="30"/>
          <w:szCs w:val="30"/>
        </w:rPr>
      </w:pPr>
      <w:r w:rsidRPr="005C6E10">
        <w:rPr>
          <w:rFonts w:ascii="仿宋_GB2312" w:eastAsia="仿宋_GB2312" w:hint="eastAsia"/>
          <w:b/>
          <w:sz w:val="32"/>
          <w:szCs w:val="32"/>
        </w:rPr>
        <w:t>北</w:t>
      </w:r>
      <w:r w:rsidRPr="005C1A5D">
        <w:rPr>
          <w:rFonts w:ascii="仿宋_GB2312" w:eastAsia="仿宋_GB2312" w:hint="eastAsia"/>
          <w:b/>
          <w:sz w:val="30"/>
          <w:szCs w:val="30"/>
        </w:rPr>
        <w:t>京邮电大学研究生参加</w:t>
      </w:r>
      <w:r w:rsidRPr="005C6E10">
        <w:rPr>
          <w:rFonts w:ascii="仿宋_GB2312" w:eastAsia="仿宋_GB2312" w:hint="eastAsia"/>
          <w:b/>
          <w:sz w:val="32"/>
          <w:szCs w:val="32"/>
        </w:rPr>
        <w:t>国际学术会议项目申请表</w:t>
      </w:r>
    </w:p>
    <w:tbl>
      <w:tblPr>
        <w:tblW w:w="10632" w:type="dxa"/>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471"/>
        <w:gridCol w:w="1044"/>
        <w:gridCol w:w="9"/>
        <w:gridCol w:w="1572"/>
        <w:gridCol w:w="114"/>
        <w:gridCol w:w="1574"/>
        <w:gridCol w:w="1276"/>
        <w:gridCol w:w="276"/>
        <w:gridCol w:w="2133"/>
        <w:gridCol w:w="993"/>
      </w:tblGrid>
      <w:tr w:rsidR="006D159C" w:rsidTr="00C44243">
        <w:tc>
          <w:tcPr>
            <w:tcW w:w="2694" w:type="dxa"/>
            <w:gridSpan w:val="4"/>
            <w:vAlign w:val="center"/>
          </w:tcPr>
          <w:p w:rsidR="006D159C" w:rsidRPr="002D2624" w:rsidRDefault="006D159C" w:rsidP="00C44243">
            <w:pPr>
              <w:jc w:val="center"/>
              <w:rPr>
                <w:b/>
              </w:rPr>
            </w:pPr>
            <w:r w:rsidRPr="002D2624">
              <w:rPr>
                <w:rFonts w:hint="eastAsia"/>
                <w:b/>
              </w:rPr>
              <w:t>学号</w:t>
            </w:r>
          </w:p>
        </w:tc>
        <w:tc>
          <w:tcPr>
            <w:tcW w:w="3260" w:type="dxa"/>
            <w:gridSpan w:val="3"/>
            <w:vAlign w:val="center"/>
          </w:tcPr>
          <w:p w:rsidR="006D159C" w:rsidRDefault="0003529D" w:rsidP="00C44243">
            <w:pPr>
              <w:ind w:rightChars="-751" w:right="-1577"/>
            </w:pPr>
            <w:r>
              <w:rPr>
                <w:rFonts w:hint="eastAsia"/>
              </w:rPr>
              <w:t>2016110133</w:t>
            </w:r>
          </w:p>
        </w:tc>
        <w:tc>
          <w:tcPr>
            <w:tcW w:w="1276" w:type="dxa"/>
            <w:vAlign w:val="center"/>
          </w:tcPr>
          <w:p w:rsidR="006D159C" w:rsidRPr="002D2624" w:rsidRDefault="006D159C" w:rsidP="00C44243">
            <w:pPr>
              <w:jc w:val="center"/>
              <w:rPr>
                <w:b/>
              </w:rPr>
            </w:pPr>
            <w:r w:rsidRPr="002D2624">
              <w:rPr>
                <w:rFonts w:hint="eastAsia"/>
                <w:b/>
              </w:rPr>
              <w:t>姓名</w:t>
            </w:r>
          </w:p>
        </w:tc>
        <w:tc>
          <w:tcPr>
            <w:tcW w:w="3402" w:type="dxa"/>
            <w:gridSpan w:val="3"/>
            <w:vAlign w:val="center"/>
          </w:tcPr>
          <w:p w:rsidR="006D159C" w:rsidRPr="002D2624" w:rsidRDefault="0003529D" w:rsidP="00C44243">
            <w:pPr>
              <w:rPr>
                <w:b/>
              </w:rPr>
            </w:pPr>
            <w:r>
              <w:rPr>
                <w:rFonts w:hint="eastAsia"/>
                <w:b/>
              </w:rPr>
              <w:t>江敏</w:t>
            </w:r>
          </w:p>
        </w:tc>
      </w:tr>
      <w:tr w:rsidR="006D159C" w:rsidTr="00C44243">
        <w:tc>
          <w:tcPr>
            <w:tcW w:w="2694" w:type="dxa"/>
            <w:gridSpan w:val="4"/>
            <w:vAlign w:val="center"/>
          </w:tcPr>
          <w:p w:rsidR="006D159C" w:rsidRPr="002D2624" w:rsidRDefault="006D159C" w:rsidP="00C44243">
            <w:pPr>
              <w:jc w:val="center"/>
              <w:rPr>
                <w:b/>
              </w:rPr>
            </w:pPr>
            <w:r w:rsidRPr="002D2624">
              <w:rPr>
                <w:rFonts w:hint="eastAsia"/>
                <w:b/>
              </w:rPr>
              <w:t>手机</w:t>
            </w:r>
          </w:p>
        </w:tc>
        <w:tc>
          <w:tcPr>
            <w:tcW w:w="3260" w:type="dxa"/>
            <w:gridSpan w:val="3"/>
            <w:vAlign w:val="center"/>
          </w:tcPr>
          <w:p w:rsidR="006D159C" w:rsidRDefault="0003529D" w:rsidP="00C44243">
            <w:pPr>
              <w:ind w:rightChars="-751" w:right="-1577"/>
            </w:pPr>
            <w:r>
              <w:rPr>
                <w:rFonts w:hint="eastAsia"/>
              </w:rPr>
              <w:t>18811413098</w:t>
            </w:r>
          </w:p>
        </w:tc>
        <w:tc>
          <w:tcPr>
            <w:tcW w:w="1276" w:type="dxa"/>
            <w:vAlign w:val="center"/>
          </w:tcPr>
          <w:p w:rsidR="006D159C" w:rsidRPr="002D2624" w:rsidRDefault="006D159C" w:rsidP="00C44243">
            <w:pPr>
              <w:jc w:val="center"/>
              <w:rPr>
                <w:b/>
              </w:rPr>
            </w:pPr>
            <w:r w:rsidRPr="002D2624">
              <w:rPr>
                <w:rFonts w:hint="eastAsia"/>
                <w:b/>
              </w:rPr>
              <w:t>E_mail</w:t>
            </w:r>
          </w:p>
        </w:tc>
        <w:tc>
          <w:tcPr>
            <w:tcW w:w="3402" w:type="dxa"/>
            <w:gridSpan w:val="3"/>
            <w:vAlign w:val="center"/>
          </w:tcPr>
          <w:p w:rsidR="006D159C" w:rsidRPr="002D2624" w:rsidRDefault="0003529D" w:rsidP="00C44243">
            <w:pPr>
              <w:rPr>
                <w:b/>
              </w:rPr>
            </w:pPr>
            <w:r>
              <w:rPr>
                <w:b/>
              </w:rPr>
              <w:t>jamie_byr</w:t>
            </w:r>
            <w:r w:rsidR="00B53FEB">
              <w:rPr>
                <w:b/>
              </w:rPr>
              <w:t>@163.com</w:t>
            </w:r>
          </w:p>
        </w:tc>
      </w:tr>
      <w:tr w:rsidR="006D159C" w:rsidTr="00C44243">
        <w:tc>
          <w:tcPr>
            <w:tcW w:w="2694" w:type="dxa"/>
            <w:gridSpan w:val="4"/>
            <w:vAlign w:val="center"/>
          </w:tcPr>
          <w:p w:rsidR="006D159C" w:rsidRPr="002D2624" w:rsidRDefault="006D159C" w:rsidP="00C44243">
            <w:pPr>
              <w:jc w:val="center"/>
              <w:rPr>
                <w:b/>
              </w:rPr>
            </w:pPr>
            <w:r>
              <w:rPr>
                <w:rFonts w:hint="eastAsia"/>
                <w:b/>
              </w:rPr>
              <w:t>学院（研究院）</w:t>
            </w:r>
          </w:p>
        </w:tc>
        <w:tc>
          <w:tcPr>
            <w:tcW w:w="3260" w:type="dxa"/>
            <w:gridSpan w:val="3"/>
            <w:vAlign w:val="center"/>
          </w:tcPr>
          <w:p w:rsidR="006D159C" w:rsidRDefault="005D0B6B" w:rsidP="00C44243">
            <w:pPr>
              <w:ind w:rightChars="-751" w:right="-1577"/>
            </w:pPr>
            <w:r>
              <w:rPr>
                <w:rFonts w:hint="eastAsia"/>
              </w:rPr>
              <w:t>信息与通信工程学院</w:t>
            </w:r>
          </w:p>
        </w:tc>
        <w:tc>
          <w:tcPr>
            <w:tcW w:w="1276" w:type="dxa"/>
            <w:vAlign w:val="center"/>
          </w:tcPr>
          <w:p w:rsidR="006D159C" w:rsidRPr="002D2624" w:rsidRDefault="006D159C" w:rsidP="00C44243">
            <w:pPr>
              <w:jc w:val="center"/>
              <w:rPr>
                <w:b/>
              </w:rPr>
            </w:pPr>
            <w:r w:rsidRPr="002D2624">
              <w:rPr>
                <w:rFonts w:hint="eastAsia"/>
                <w:b/>
              </w:rPr>
              <w:t>导师姓名</w:t>
            </w:r>
          </w:p>
        </w:tc>
        <w:tc>
          <w:tcPr>
            <w:tcW w:w="3402" w:type="dxa"/>
            <w:gridSpan w:val="3"/>
            <w:vAlign w:val="center"/>
          </w:tcPr>
          <w:p w:rsidR="006D159C" w:rsidRPr="002D2624" w:rsidRDefault="0003529D" w:rsidP="00C44243">
            <w:pPr>
              <w:rPr>
                <w:b/>
              </w:rPr>
            </w:pPr>
            <w:r>
              <w:rPr>
                <w:rFonts w:hint="eastAsia"/>
                <w:b/>
              </w:rPr>
              <w:t>司中威</w:t>
            </w:r>
          </w:p>
        </w:tc>
      </w:tr>
      <w:tr w:rsidR="006D159C" w:rsidTr="00C44243">
        <w:tc>
          <w:tcPr>
            <w:tcW w:w="2694" w:type="dxa"/>
            <w:gridSpan w:val="4"/>
            <w:vAlign w:val="center"/>
          </w:tcPr>
          <w:p w:rsidR="006D159C" w:rsidRPr="002D2624" w:rsidRDefault="006D159C" w:rsidP="00C44243">
            <w:pPr>
              <w:jc w:val="center"/>
              <w:rPr>
                <w:b/>
              </w:rPr>
            </w:pPr>
            <w:r w:rsidRPr="002D2624">
              <w:rPr>
                <w:rFonts w:hint="eastAsia"/>
                <w:b/>
              </w:rPr>
              <w:t>接受论文题目</w:t>
            </w:r>
          </w:p>
        </w:tc>
        <w:tc>
          <w:tcPr>
            <w:tcW w:w="3260" w:type="dxa"/>
            <w:gridSpan w:val="3"/>
            <w:vAlign w:val="center"/>
          </w:tcPr>
          <w:p w:rsidR="0003529D" w:rsidRDefault="0003529D" w:rsidP="005D0B6B">
            <w:pPr>
              <w:ind w:rightChars="-751" w:right="-1577"/>
              <w:jc w:val="left"/>
            </w:pPr>
            <w:r w:rsidRPr="0003529D">
              <w:t xml:space="preserve">Improved Spatially-Coupled </w:t>
            </w:r>
          </w:p>
          <w:p w:rsidR="0003529D" w:rsidRDefault="0003529D" w:rsidP="005D0B6B">
            <w:pPr>
              <w:ind w:rightChars="-751" w:right="-1577"/>
              <w:jc w:val="left"/>
            </w:pPr>
            <w:r w:rsidRPr="0003529D">
              <w:t>Multiuser Transmission via</w:t>
            </w:r>
          </w:p>
          <w:p w:rsidR="006D159C" w:rsidRDefault="0003529D" w:rsidP="005D0B6B">
            <w:pPr>
              <w:ind w:rightChars="-751" w:right="-1577"/>
              <w:jc w:val="left"/>
            </w:pPr>
            <w:r w:rsidRPr="0003529D">
              <w:t xml:space="preserve"> Constellation Rotation</w:t>
            </w:r>
          </w:p>
        </w:tc>
        <w:tc>
          <w:tcPr>
            <w:tcW w:w="4678" w:type="dxa"/>
            <w:gridSpan w:val="4"/>
            <w:vAlign w:val="center"/>
          </w:tcPr>
          <w:p w:rsidR="006D159C" w:rsidRPr="002D2624" w:rsidRDefault="006D159C" w:rsidP="00C44243">
            <w:pPr>
              <w:jc w:val="center"/>
              <w:rPr>
                <w:b/>
              </w:rPr>
            </w:pPr>
            <w:r w:rsidRPr="002D2624">
              <w:rPr>
                <w:rFonts w:hint="eastAsia"/>
                <w:b/>
              </w:rPr>
              <w:t>是否口头宣读（</w:t>
            </w:r>
            <w:r w:rsidRPr="002D2624">
              <w:rPr>
                <w:rFonts w:hint="eastAsia"/>
                <w:b/>
              </w:rPr>
              <w:t>oral presentation</w:t>
            </w:r>
            <w:r w:rsidRPr="002D2624">
              <w:rPr>
                <w:rFonts w:hint="eastAsia"/>
                <w:b/>
              </w:rPr>
              <w:t>）</w:t>
            </w:r>
          </w:p>
          <w:p w:rsidR="006D159C" w:rsidRPr="002D2624" w:rsidRDefault="006D159C" w:rsidP="005D0B6B">
            <w:pPr>
              <w:jc w:val="center"/>
              <w:rPr>
                <w:b/>
              </w:rPr>
            </w:pPr>
            <w:r w:rsidRPr="002D2624">
              <w:rPr>
                <w:rFonts w:hint="eastAsia"/>
                <w:b/>
              </w:rPr>
              <w:t>是</w:t>
            </w:r>
            <w:r w:rsidR="005D0B6B">
              <w:rPr>
                <w:rFonts w:hint="eastAsia"/>
                <w:b/>
              </w:rPr>
              <w:t>√</w:t>
            </w:r>
            <w:r w:rsidRPr="002D2624">
              <w:rPr>
                <w:rFonts w:hint="eastAsia"/>
                <w:b/>
              </w:rPr>
              <w:t xml:space="preserve">          </w:t>
            </w:r>
            <w:r w:rsidRPr="002D2624">
              <w:rPr>
                <w:rFonts w:hint="eastAsia"/>
                <w:b/>
              </w:rPr>
              <w:t>否□</w:t>
            </w:r>
          </w:p>
        </w:tc>
      </w:tr>
      <w:tr w:rsidR="006D159C" w:rsidTr="00C44243">
        <w:tc>
          <w:tcPr>
            <w:tcW w:w="2694" w:type="dxa"/>
            <w:gridSpan w:val="4"/>
            <w:vAlign w:val="center"/>
          </w:tcPr>
          <w:p w:rsidR="006D159C" w:rsidRPr="002D2624" w:rsidRDefault="006D159C" w:rsidP="00C44243">
            <w:pPr>
              <w:jc w:val="center"/>
              <w:rPr>
                <w:b/>
              </w:rPr>
            </w:pPr>
            <w:r w:rsidRPr="002D2624">
              <w:rPr>
                <w:rFonts w:hint="eastAsia"/>
                <w:b/>
              </w:rPr>
              <w:t>第一作者单位</w:t>
            </w:r>
          </w:p>
        </w:tc>
        <w:tc>
          <w:tcPr>
            <w:tcW w:w="7938" w:type="dxa"/>
            <w:gridSpan w:val="7"/>
            <w:vAlign w:val="center"/>
          </w:tcPr>
          <w:p w:rsidR="006D159C" w:rsidRPr="002D2624" w:rsidRDefault="001E146F" w:rsidP="00C44243">
            <w:pPr>
              <w:rPr>
                <w:b/>
              </w:rPr>
            </w:pPr>
            <w:r>
              <w:rPr>
                <w:rFonts w:hint="eastAsia"/>
                <w:b/>
              </w:rPr>
              <w:t>北京邮电大学</w:t>
            </w:r>
          </w:p>
        </w:tc>
      </w:tr>
      <w:tr w:rsidR="006D159C" w:rsidTr="00C44243">
        <w:tc>
          <w:tcPr>
            <w:tcW w:w="2694" w:type="dxa"/>
            <w:gridSpan w:val="4"/>
            <w:vAlign w:val="center"/>
          </w:tcPr>
          <w:p w:rsidR="006D159C" w:rsidRPr="002D2624" w:rsidRDefault="006D159C" w:rsidP="00C44243">
            <w:pPr>
              <w:jc w:val="center"/>
              <w:rPr>
                <w:b/>
              </w:rPr>
            </w:pPr>
            <w:r w:rsidRPr="002D2624">
              <w:rPr>
                <w:rFonts w:hint="eastAsia"/>
                <w:b/>
              </w:rPr>
              <w:t>第一作者姓名</w:t>
            </w:r>
          </w:p>
        </w:tc>
        <w:tc>
          <w:tcPr>
            <w:tcW w:w="1572" w:type="dxa"/>
            <w:vAlign w:val="center"/>
          </w:tcPr>
          <w:p w:rsidR="006D159C" w:rsidRDefault="0003529D" w:rsidP="00C44243">
            <w:pPr>
              <w:ind w:rightChars="-751" w:right="-1577"/>
            </w:pPr>
            <w:r>
              <w:rPr>
                <w:rFonts w:hint="eastAsia"/>
              </w:rPr>
              <w:t>江敏</w:t>
            </w:r>
          </w:p>
        </w:tc>
        <w:tc>
          <w:tcPr>
            <w:tcW w:w="1688" w:type="dxa"/>
            <w:gridSpan w:val="2"/>
            <w:vAlign w:val="center"/>
          </w:tcPr>
          <w:p w:rsidR="006D159C" w:rsidRPr="002D2624" w:rsidRDefault="006D159C" w:rsidP="00C44243">
            <w:pPr>
              <w:jc w:val="center"/>
              <w:rPr>
                <w:b/>
              </w:rPr>
            </w:pPr>
            <w:r w:rsidRPr="002D2624">
              <w:rPr>
                <w:rFonts w:hint="eastAsia"/>
                <w:b/>
              </w:rPr>
              <w:t>其他作者</w:t>
            </w:r>
          </w:p>
        </w:tc>
        <w:tc>
          <w:tcPr>
            <w:tcW w:w="4678" w:type="dxa"/>
            <w:gridSpan w:val="4"/>
            <w:vAlign w:val="center"/>
          </w:tcPr>
          <w:p w:rsidR="006D159C" w:rsidRDefault="0003529D" w:rsidP="00C44243">
            <w:r>
              <w:rPr>
                <w:rFonts w:hint="eastAsia"/>
              </w:rPr>
              <w:t>司中威</w:t>
            </w:r>
          </w:p>
        </w:tc>
      </w:tr>
      <w:tr w:rsidR="006D159C" w:rsidTr="00C44243">
        <w:trPr>
          <w:trHeight w:val="596"/>
        </w:trPr>
        <w:tc>
          <w:tcPr>
            <w:tcW w:w="2694" w:type="dxa"/>
            <w:gridSpan w:val="4"/>
            <w:vAlign w:val="center"/>
          </w:tcPr>
          <w:p w:rsidR="006D159C" w:rsidRPr="002D2624" w:rsidRDefault="006D159C" w:rsidP="00C44243">
            <w:pPr>
              <w:rPr>
                <w:b/>
              </w:rPr>
            </w:pPr>
            <w:r w:rsidRPr="002D2624">
              <w:rPr>
                <w:rFonts w:hint="eastAsia"/>
                <w:b/>
              </w:rPr>
              <w:t>会议</w:t>
            </w:r>
            <w:r>
              <w:rPr>
                <w:rFonts w:hint="eastAsia"/>
                <w:b/>
              </w:rPr>
              <w:t>全</w:t>
            </w:r>
            <w:r w:rsidRPr="002D2624">
              <w:rPr>
                <w:rFonts w:hint="eastAsia"/>
                <w:b/>
              </w:rPr>
              <w:t>称（注明会议简称）</w:t>
            </w:r>
          </w:p>
        </w:tc>
        <w:tc>
          <w:tcPr>
            <w:tcW w:w="7938" w:type="dxa"/>
            <w:gridSpan w:val="7"/>
            <w:vAlign w:val="center"/>
          </w:tcPr>
          <w:p w:rsidR="006D159C" w:rsidRPr="00AB7758" w:rsidRDefault="00F00674" w:rsidP="00C44243">
            <w:r w:rsidRPr="00F00674">
              <w:t>The 28th Annual IEEE International Symposium on Personal, Indoor and Mobile Radio Communications (IEEE PIMRC 2017)</w:t>
            </w:r>
          </w:p>
        </w:tc>
      </w:tr>
      <w:tr w:rsidR="006D159C" w:rsidTr="00C44243">
        <w:tc>
          <w:tcPr>
            <w:tcW w:w="1170" w:type="dxa"/>
            <w:vAlign w:val="center"/>
          </w:tcPr>
          <w:p w:rsidR="006D159C" w:rsidRDefault="006D159C" w:rsidP="00C44243">
            <w:pPr>
              <w:ind w:rightChars="-751" w:right="-1577"/>
            </w:pPr>
            <w:r w:rsidRPr="002D2624">
              <w:rPr>
                <w:rFonts w:hint="eastAsia"/>
                <w:b/>
              </w:rPr>
              <w:t>申请金额</w:t>
            </w:r>
          </w:p>
        </w:tc>
        <w:tc>
          <w:tcPr>
            <w:tcW w:w="1515" w:type="dxa"/>
            <w:gridSpan w:val="2"/>
            <w:vAlign w:val="center"/>
          </w:tcPr>
          <w:p w:rsidR="006D159C" w:rsidRPr="002D2624" w:rsidRDefault="00A56BF9" w:rsidP="008877BF">
            <w:pPr>
              <w:rPr>
                <w:b/>
              </w:rPr>
            </w:pPr>
            <w:r>
              <w:rPr>
                <w:rFonts w:hint="eastAsia"/>
                <w:b/>
              </w:rPr>
              <w:t>2</w:t>
            </w:r>
            <w:r w:rsidR="008877BF">
              <w:rPr>
                <w:b/>
              </w:rPr>
              <w:t>60</w:t>
            </w:r>
            <w:r>
              <w:rPr>
                <w:rFonts w:hint="eastAsia"/>
                <w:b/>
              </w:rPr>
              <w:t>00</w:t>
            </w:r>
            <w:r>
              <w:rPr>
                <w:rFonts w:hint="eastAsia"/>
                <w:b/>
              </w:rPr>
              <w:t>元</w:t>
            </w:r>
          </w:p>
        </w:tc>
        <w:tc>
          <w:tcPr>
            <w:tcW w:w="1695" w:type="dxa"/>
            <w:gridSpan w:val="3"/>
            <w:vAlign w:val="center"/>
          </w:tcPr>
          <w:p w:rsidR="006D159C" w:rsidRDefault="006D159C" w:rsidP="00C44243">
            <w:r>
              <w:rPr>
                <w:rFonts w:hint="eastAsia"/>
                <w:b/>
              </w:rPr>
              <w:t>出访时间</w:t>
            </w:r>
            <w:r w:rsidRPr="002D2624">
              <w:rPr>
                <w:rFonts w:hint="eastAsia"/>
                <w:b/>
              </w:rPr>
              <w:t>、地点</w:t>
            </w:r>
          </w:p>
        </w:tc>
        <w:tc>
          <w:tcPr>
            <w:tcW w:w="3126" w:type="dxa"/>
            <w:gridSpan w:val="3"/>
            <w:vAlign w:val="center"/>
          </w:tcPr>
          <w:p w:rsidR="006D159C" w:rsidRPr="004A5A8C" w:rsidRDefault="009C2BD8" w:rsidP="00C44243">
            <w:pPr>
              <w:rPr>
                <w:b/>
                <w:vertAlign w:val="superscript"/>
              </w:rPr>
            </w:pPr>
            <w:r>
              <w:rPr>
                <w:b/>
              </w:rPr>
              <w:t>2017</w:t>
            </w:r>
            <w:r w:rsidR="006D159C" w:rsidRPr="004A5A8C">
              <w:rPr>
                <w:rFonts w:hint="eastAsia"/>
                <w:b/>
              </w:rPr>
              <w:t>年</w:t>
            </w:r>
            <w:r>
              <w:rPr>
                <w:rFonts w:hint="eastAsia"/>
                <w:b/>
              </w:rPr>
              <w:t>10</w:t>
            </w:r>
            <w:r w:rsidR="006D159C" w:rsidRPr="004A5A8C">
              <w:rPr>
                <w:rFonts w:hint="eastAsia"/>
                <w:b/>
              </w:rPr>
              <w:t>月</w:t>
            </w:r>
            <w:r>
              <w:rPr>
                <w:rFonts w:hint="eastAsia"/>
                <w:b/>
              </w:rPr>
              <w:t>08</w:t>
            </w:r>
            <w:r w:rsidR="006D159C" w:rsidRPr="004A5A8C">
              <w:rPr>
                <w:rFonts w:hint="eastAsia"/>
                <w:b/>
              </w:rPr>
              <w:t>日</w:t>
            </w:r>
            <w:r>
              <w:rPr>
                <w:rFonts w:hint="eastAsia"/>
                <w:b/>
              </w:rPr>
              <w:t>-2017</w:t>
            </w:r>
            <w:r w:rsidR="006D159C" w:rsidRPr="004A5A8C">
              <w:rPr>
                <w:rFonts w:hint="eastAsia"/>
                <w:b/>
              </w:rPr>
              <w:t>年</w:t>
            </w:r>
            <w:r>
              <w:rPr>
                <w:rFonts w:hint="eastAsia"/>
                <w:b/>
              </w:rPr>
              <w:t>10</w:t>
            </w:r>
            <w:r w:rsidR="006D159C" w:rsidRPr="004A5A8C">
              <w:rPr>
                <w:rFonts w:hint="eastAsia"/>
                <w:b/>
              </w:rPr>
              <w:t>月</w:t>
            </w:r>
            <w:r>
              <w:rPr>
                <w:rFonts w:hint="eastAsia"/>
                <w:b/>
              </w:rPr>
              <w:t>15</w:t>
            </w:r>
            <w:r w:rsidR="006D159C" w:rsidRPr="004A5A8C">
              <w:rPr>
                <w:rFonts w:hint="eastAsia"/>
                <w:b/>
              </w:rPr>
              <w:t>日，共</w:t>
            </w:r>
            <w:r>
              <w:rPr>
                <w:rFonts w:hint="eastAsia"/>
                <w:b/>
              </w:rPr>
              <w:t>8</w:t>
            </w:r>
            <w:r w:rsidR="006D159C">
              <w:rPr>
                <w:rFonts w:hint="eastAsia"/>
                <w:b/>
              </w:rPr>
              <w:t>天；</w:t>
            </w:r>
          </w:p>
          <w:p w:rsidR="006D159C" w:rsidRDefault="009C2BD8" w:rsidP="00C44243">
            <w:r>
              <w:rPr>
                <w:rFonts w:hint="eastAsia"/>
                <w:b/>
              </w:rPr>
              <w:t>加拿大蒙特利尔</w:t>
            </w:r>
          </w:p>
        </w:tc>
        <w:tc>
          <w:tcPr>
            <w:tcW w:w="2133" w:type="dxa"/>
            <w:vAlign w:val="center"/>
          </w:tcPr>
          <w:p w:rsidR="006D159C" w:rsidRPr="002D2624" w:rsidRDefault="006D159C" w:rsidP="00C44243">
            <w:pPr>
              <w:rPr>
                <w:b/>
              </w:rPr>
            </w:pPr>
            <w:r w:rsidRPr="002D2624">
              <w:rPr>
                <w:rFonts w:hint="eastAsia"/>
                <w:b/>
              </w:rPr>
              <w:t>会议是否在重要会议参考目录中</w:t>
            </w:r>
            <w:r>
              <w:rPr>
                <w:rFonts w:hint="eastAsia"/>
                <w:b/>
              </w:rPr>
              <w:t>（注明会议所在页码及序号</w:t>
            </w:r>
            <w:r w:rsidRPr="002D2624">
              <w:rPr>
                <w:rFonts w:hint="eastAsia"/>
                <w:b/>
              </w:rPr>
              <w:t>）</w:t>
            </w:r>
          </w:p>
        </w:tc>
        <w:tc>
          <w:tcPr>
            <w:tcW w:w="993" w:type="dxa"/>
            <w:vAlign w:val="center"/>
          </w:tcPr>
          <w:p w:rsidR="006D159C" w:rsidRDefault="002A1F4A" w:rsidP="00812869">
            <w:r>
              <w:rPr>
                <w:rFonts w:hint="eastAsia"/>
              </w:rPr>
              <w:t>是</w:t>
            </w:r>
            <w:r w:rsidR="00812869">
              <w:rPr>
                <w:rFonts w:hint="eastAsia"/>
              </w:rPr>
              <w:t>(</w:t>
            </w:r>
            <w:r w:rsidR="00104F41">
              <w:rPr>
                <w:rFonts w:hint="eastAsia"/>
              </w:rPr>
              <w:t>第</w:t>
            </w:r>
            <w:r w:rsidR="00104F41">
              <w:rPr>
                <w:rFonts w:hint="eastAsia"/>
              </w:rPr>
              <w:t>7</w:t>
            </w:r>
            <w:r w:rsidR="00104F41">
              <w:rPr>
                <w:rFonts w:hint="eastAsia"/>
              </w:rPr>
              <w:t>页</w:t>
            </w:r>
            <w:r w:rsidR="00812869">
              <w:rPr>
                <w:rFonts w:hint="eastAsia"/>
              </w:rPr>
              <w:t>第</w:t>
            </w:r>
            <w:r w:rsidR="00104F41">
              <w:rPr>
                <w:rFonts w:hint="eastAsia"/>
              </w:rPr>
              <w:t>83</w:t>
            </w:r>
            <w:r w:rsidR="00812869">
              <w:rPr>
                <w:rFonts w:hint="eastAsia"/>
              </w:rPr>
              <w:t>号</w:t>
            </w:r>
            <w:r w:rsidR="00812869">
              <w:t>)</w:t>
            </w:r>
          </w:p>
        </w:tc>
      </w:tr>
      <w:tr w:rsidR="006D159C" w:rsidTr="00C44243">
        <w:trPr>
          <w:trHeight w:val="1532"/>
        </w:trPr>
        <w:tc>
          <w:tcPr>
            <w:tcW w:w="1641" w:type="dxa"/>
            <w:gridSpan w:val="2"/>
          </w:tcPr>
          <w:p w:rsidR="006D159C" w:rsidRPr="002D2624" w:rsidRDefault="006D159C" w:rsidP="00C44243">
            <w:pPr>
              <w:rPr>
                <w:b/>
              </w:rPr>
            </w:pPr>
          </w:p>
          <w:p w:rsidR="006D159C" w:rsidRPr="002D2624" w:rsidRDefault="006D159C" w:rsidP="00C44243">
            <w:pPr>
              <w:rPr>
                <w:b/>
              </w:rPr>
            </w:pPr>
          </w:p>
          <w:p w:rsidR="006D159C" w:rsidRPr="002D2624" w:rsidRDefault="006D159C" w:rsidP="00C44243">
            <w:pPr>
              <w:rPr>
                <w:b/>
              </w:rPr>
            </w:pPr>
            <w:r w:rsidRPr="002D2624">
              <w:rPr>
                <w:rFonts w:hint="eastAsia"/>
                <w:b/>
              </w:rPr>
              <w:t>学术会议及论文介绍</w:t>
            </w:r>
          </w:p>
        </w:tc>
        <w:tc>
          <w:tcPr>
            <w:tcW w:w="8991" w:type="dxa"/>
            <w:gridSpan w:val="9"/>
          </w:tcPr>
          <w:p w:rsidR="006D159C" w:rsidRDefault="006D159C" w:rsidP="00C44243">
            <w:r w:rsidRPr="002D2624">
              <w:rPr>
                <w:rFonts w:hint="eastAsia"/>
                <w:b/>
              </w:rPr>
              <w:t>说明接受论文的国际会议详情、参加会议时间、论文的标题和内容等</w:t>
            </w:r>
          </w:p>
          <w:p w:rsidR="007A5756" w:rsidRDefault="003A13F9" w:rsidP="007A5756">
            <w:r>
              <w:rPr>
                <w:rFonts w:hint="eastAsia"/>
              </w:rPr>
              <w:t>IEEE</w:t>
            </w:r>
            <w:r>
              <w:rPr>
                <w:rFonts w:hint="eastAsia"/>
              </w:rPr>
              <w:t>个人，室内与移动无线通信国际研讨会（</w:t>
            </w:r>
            <w:r w:rsidRPr="003A13F9">
              <w:rPr>
                <w:rFonts w:hint="eastAsia"/>
              </w:rPr>
              <w:t>IEEE International Symposium on Personal, Indoor and Mobile Radio Communications</w:t>
            </w:r>
            <w:r w:rsidRPr="003A13F9">
              <w:rPr>
                <w:rFonts w:hint="eastAsia"/>
              </w:rPr>
              <w:t>），简称</w:t>
            </w:r>
            <w:r w:rsidRPr="003A13F9">
              <w:rPr>
                <w:rFonts w:hint="eastAsia"/>
              </w:rPr>
              <w:t>PIMRC</w:t>
            </w:r>
            <w:r w:rsidRPr="003A13F9">
              <w:rPr>
                <w:rFonts w:hint="eastAsia"/>
              </w:rPr>
              <w:t>，是</w:t>
            </w:r>
            <w:r w:rsidRPr="003A13F9">
              <w:rPr>
                <w:rFonts w:hint="eastAsia"/>
              </w:rPr>
              <w:t>IEEE</w:t>
            </w:r>
            <w:r w:rsidRPr="003A13F9">
              <w:rPr>
                <w:rFonts w:hint="eastAsia"/>
              </w:rPr>
              <w:t>在通信领域重要的旗舰会议之一，其研究范围涵盖了无线通信、通</w:t>
            </w:r>
            <w:r>
              <w:rPr>
                <w:rFonts w:hint="eastAsia"/>
              </w:rPr>
              <w:t>信系统、移动通信以及无线网络等热点领域，</w:t>
            </w:r>
            <w:r w:rsidRPr="003A13F9">
              <w:rPr>
                <w:rFonts w:hint="eastAsia"/>
              </w:rPr>
              <w:t>每年举办一次。</w:t>
            </w:r>
            <w:r w:rsidR="007A5756" w:rsidRPr="000F7D7D">
              <w:rPr>
                <w:rFonts w:hint="eastAsia"/>
              </w:rPr>
              <w:t>在</w:t>
            </w:r>
            <w:r>
              <w:rPr>
                <w:rFonts w:hint="eastAsia"/>
              </w:rPr>
              <w:t>PIMRC</w:t>
            </w:r>
            <w:r w:rsidR="007A5756" w:rsidRPr="000F7D7D">
              <w:rPr>
                <w:rFonts w:hint="eastAsia"/>
              </w:rPr>
              <w:t>上发表论文并宣读，对扩大科研人员的学术成果影响力及深化相关领域的国际学术交流具有重要的推动作用。</w:t>
            </w:r>
          </w:p>
          <w:p w:rsidR="007A5756" w:rsidRDefault="007A5756" w:rsidP="007A5756">
            <w:r>
              <w:rPr>
                <w:rFonts w:hint="eastAsia"/>
              </w:rPr>
              <w:t>参加会议时间：</w:t>
            </w:r>
            <w:r w:rsidR="003A13F9" w:rsidRPr="003A13F9">
              <w:rPr>
                <w:rFonts w:hint="eastAsia"/>
              </w:rPr>
              <w:t>2017</w:t>
            </w:r>
            <w:r w:rsidR="003A13F9" w:rsidRPr="003A13F9">
              <w:rPr>
                <w:rFonts w:hint="eastAsia"/>
              </w:rPr>
              <w:t>年</w:t>
            </w:r>
            <w:r w:rsidR="003A13F9" w:rsidRPr="003A13F9">
              <w:rPr>
                <w:rFonts w:hint="eastAsia"/>
              </w:rPr>
              <w:t>10</w:t>
            </w:r>
            <w:r w:rsidR="003A13F9" w:rsidRPr="003A13F9">
              <w:rPr>
                <w:rFonts w:hint="eastAsia"/>
              </w:rPr>
              <w:t>月</w:t>
            </w:r>
            <w:r w:rsidR="003A13F9" w:rsidRPr="003A13F9">
              <w:rPr>
                <w:rFonts w:hint="eastAsia"/>
              </w:rPr>
              <w:t>08</w:t>
            </w:r>
            <w:r w:rsidR="003A13F9" w:rsidRPr="003A13F9">
              <w:rPr>
                <w:rFonts w:hint="eastAsia"/>
              </w:rPr>
              <w:t>日</w:t>
            </w:r>
            <w:r w:rsidR="003A13F9">
              <w:rPr>
                <w:rFonts w:hint="eastAsia"/>
              </w:rPr>
              <w:t>—</w:t>
            </w:r>
            <w:r w:rsidR="003A13F9" w:rsidRPr="003A13F9">
              <w:rPr>
                <w:rFonts w:hint="eastAsia"/>
              </w:rPr>
              <w:t>2017</w:t>
            </w:r>
            <w:r w:rsidR="003A13F9" w:rsidRPr="003A13F9">
              <w:rPr>
                <w:rFonts w:hint="eastAsia"/>
              </w:rPr>
              <w:t>年</w:t>
            </w:r>
            <w:r w:rsidR="003A13F9" w:rsidRPr="003A13F9">
              <w:rPr>
                <w:rFonts w:hint="eastAsia"/>
              </w:rPr>
              <w:t>10</w:t>
            </w:r>
            <w:r w:rsidR="003A13F9" w:rsidRPr="003A13F9">
              <w:rPr>
                <w:rFonts w:hint="eastAsia"/>
              </w:rPr>
              <w:t>月</w:t>
            </w:r>
            <w:r w:rsidR="003A13F9" w:rsidRPr="003A13F9">
              <w:rPr>
                <w:rFonts w:hint="eastAsia"/>
              </w:rPr>
              <w:t>15</w:t>
            </w:r>
            <w:r w:rsidR="003A13F9" w:rsidRPr="003A13F9">
              <w:rPr>
                <w:rFonts w:hint="eastAsia"/>
              </w:rPr>
              <w:t>日</w:t>
            </w:r>
          </w:p>
          <w:p w:rsidR="007A5756" w:rsidRDefault="007A5756" w:rsidP="007A5756">
            <w:r>
              <w:rPr>
                <w:rFonts w:hint="eastAsia"/>
              </w:rPr>
              <w:t>论文</w:t>
            </w:r>
            <w:r>
              <w:t>标题：</w:t>
            </w:r>
            <w:r w:rsidR="0003529D" w:rsidRPr="0003529D">
              <w:t>Improved Spatially-Coupled Multiuser Transmission via Constellation Rotation</w:t>
            </w:r>
            <w:r>
              <w:rPr>
                <w:rFonts w:hint="eastAsia"/>
              </w:rPr>
              <w:t>（</w:t>
            </w:r>
            <w:r w:rsidR="0003529D">
              <w:rPr>
                <w:rFonts w:hint="eastAsia"/>
              </w:rPr>
              <w:t>通过星座旋转提升空间耦合多用户传输的性能</w:t>
            </w:r>
            <w:r>
              <w:t>）</w:t>
            </w:r>
          </w:p>
          <w:p w:rsidR="006D159C" w:rsidRDefault="007A5756" w:rsidP="0003529D">
            <w:r>
              <w:rPr>
                <w:rFonts w:hint="eastAsia"/>
              </w:rPr>
              <w:t>主要</w:t>
            </w:r>
            <w:r>
              <w:t>内容为</w:t>
            </w:r>
            <w:r w:rsidR="0003529D">
              <w:rPr>
                <w:rFonts w:hint="eastAsia"/>
              </w:rPr>
              <w:t>在国际学术领域首次考虑将星座旋转应用到空间耦合多用户传输系统中</w:t>
            </w:r>
            <w:r w:rsidR="00AE0FFC">
              <w:rPr>
                <w:rFonts w:hint="eastAsia"/>
              </w:rPr>
              <w:t>，提升了系统的性能并降低了译码时延。主要内容包括两个方面：第一，</w:t>
            </w:r>
            <w:r w:rsidR="0003529D">
              <w:rPr>
                <w:rFonts w:hint="eastAsia"/>
              </w:rPr>
              <w:t>将星座旋转应用到空间耦合多用户传输系统中，在空间上对不同用户进行区分，减少不同用户间和同一用户的不同数据流之间的干扰</w:t>
            </w:r>
            <w:r w:rsidR="00AE0FFC">
              <w:rPr>
                <w:rFonts w:hint="eastAsia"/>
              </w:rPr>
              <w:t>。第二，利用最大化平均互信息的方法找到达到最优性能的最优旋转角。</w:t>
            </w:r>
          </w:p>
        </w:tc>
      </w:tr>
      <w:tr w:rsidR="006D159C" w:rsidTr="00C44243">
        <w:trPr>
          <w:trHeight w:val="1512"/>
        </w:trPr>
        <w:tc>
          <w:tcPr>
            <w:tcW w:w="1641" w:type="dxa"/>
            <w:gridSpan w:val="2"/>
          </w:tcPr>
          <w:p w:rsidR="006D159C" w:rsidRPr="002D2624" w:rsidRDefault="006D159C" w:rsidP="00C44243">
            <w:pPr>
              <w:jc w:val="center"/>
              <w:rPr>
                <w:b/>
              </w:rPr>
            </w:pPr>
          </w:p>
          <w:p w:rsidR="006D159C" w:rsidRPr="002D2624" w:rsidRDefault="006D159C" w:rsidP="00C44243">
            <w:pPr>
              <w:jc w:val="center"/>
              <w:rPr>
                <w:b/>
              </w:rPr>
            </w:pPr>
          </w:p>
          <w:p w:rsidR="006D159C" w:rsidRPr="002D2624" w:rsidRDefault="006D159C" w:rsidP="00C44243">
            <w:pPr>
              <w:jc w:val="center"/>
              <w:rPr>
                <w:b/>
              </w:rPr>
            </w:pPr>
            <w:r w:rsidRPr="002D2624">
              <w:rPr>
                <w:rFonts w:hint="eastAsia"/>
                <w:b/>
              </w:rPr>
              <w:t>预算金额说明</w:t>
            </w:r>
          </w:p>
        </w:tc>
        <w:tc>
          <w:tcPr>
            <w:tcW w:w="8991" w:type="dxa"/>
            <w:gridSpan w:val="9"/>
          </w:tcPr>
          <w:p w:rsidR="006D159C" w:rsidRPr="002D2624" w:rsidRDefault="006D159C" w:rsidP="00C44243">
            <w:pPr>
              <w:rPr>
                <w:b/>
              </w:rPr>
            </w:pPr>
            <w:r w:rsidRPr="002D2624">
              <w:rPr>
                <w:rFonts w:hint="eastAsia"/>
                <w:b/>
              </w:rPr>
              <w:t>说明申请预算金额的计算方式（往返机票、住宿费等）</w:t>
            </w:r>
          </w:p>
          <w:p w:rsidR="006D159C" w:rsidRPr="002D2624" w:rsidRDefault="00F6452E" w:rsidP="00C44243">
            <w:pPr>
              <w:rPr>
                <w:b/>
              </w:rPr>
            </w:pPr>
            <w:r>
              <w:rPr>
                <w:rFonts w:hint="eastAsia"/>
                <w:b/>
              </w:rPr>
              <w:t>往返机票：</w:t>
            </w:r>
            <w:r>
              <w:rPr>
                <w:rFonts w:hint="eastAsia"/>
                <w:b/>
              </w:rPr>
              <w:t>12000</w:t>
            </w:r>
            <w:r>
              <w:rPr>
                <w:rFonts w:hint="eastAsia"/>
                <w:b/>
              </w:rPr>
              <w:t>元</w:t>
            </w:r>
          </w:p>
          <w:p w:rsidR="006D159C" w:rsidRDefault="00F6452E" w:rsidP="00C44243">
            <w:pPr>
              <w:rPr>
                <w:b/>
              </w:rPr>
            </w:pPr>
            <w:r>
              <w:rPr>
                <w:rFonts w:hint="eastAsia"/>
                <w:b/>
              </w:rPr>
              <w:t>住宿费：</w:t>
            </w:r>
            <w:r>
              <w:rPr>
                <w:rFonts w:hint="eastAsia"/>
                <w:b/>
              </w:rPr>
              <w:t>8</w:t>
            </w:r>
            <w:r w:rsidR="00437C1C">
              <w:rPr>
                <w:b/>
              </w:rPr>
              <w:t>5</w:t>
            </w:r>
            <w:r>
              <w:rPr>
                <w:rFonts w:hint="eastAsia"/>
                <w:b/>
              </w:rPr>
              <w:t>00</w:t>
            </w:r>
            <w:r>
              <w:rPr>
                <w:rFonts w:hint="eastAsia"/>
                <w:b/>
              </w:rPr>
              <w:t>元（按标准</w:t>
            </w:r>
            <w:r>
              <w:rPr>
                <w:rFonts w:hint="eastAsia"/>
                <w:b/>
              </w:rPr>
              <w:t>210</w:t>
            </w:r>
            <w:r>
              <w:rPr>
                <w:rFonts w:hint="eastAsia"/>
                <w:b/>
              </w:rPr>
              <w:t>美元每天，</w:t>
            </w:r>
            <w:r>
              <w:rPr>
                <w:rFonts w:hint="eastAsia"/>
                <w:b/>
              </w:rPr>
              <w:t>6</w:t>
            </w:r>
            <w:r>
              <w:rPr>
                <w:rFonts w:hint="eastAsia"/>
                <w:b/>
              </w:rPr>
              <w:t>晚一共</w:t>
            </w:r>
            <w:r>
              <w:rPr>
                <w:rFonts w:hint="eastAsia"/>
                <w:b/>
              </w:rPr>
              <w:t>1260</w:t>
            </w:r>
            <w:r>
              <w:rPr>
                <w:rFonts w:hint="eastAsia"/>
                <w:b/>
              </w:rPr>
              <w:t>美元约合人民币</w:t>
            </w:r>
            <w:r>
              <w:rPr>
                <w:rFonts w:hint="eastAsia"/>
                <w:b/>
              </w:rPr>
              <w:t>8</w:t>
            </w:r>
            <w:r w:rsidR="0071650E">
              <w:rPr>
                <w:b/>
              </w:rPr>
              <w:t>5</w:t>
            </w:r>
            <w:r>
              <w:rPr>
                <w:rFonts w:hint="eastAsia"/>
                <w:b/>
              </w:rPr>
              <w:t>00</w:t>
            </w:r>
            <w:r>
              <w:rPr>
                <w:rFonts w:hint="eastAsia"/>
                <w:b/>
              </w:rPr>
              <w:t>元）</w:t>
            </w:r>
          </w:p>
          <w:p w:rsidR="00F6452E" w:rsidRDefault="00F6452E" w:rsidP="00C44243">
            <w:pPr>
              <w:rPr>
                <w:b/>
              </w:rPr>
            </w:pPr>
            <w:r>
              <w:rPr>
                <w:rFonts w:hint="eastAsia"/>
                <w:b/>
              </w:rPr>
              <w:t>会议注册费：</w:t>
            </w:r>
            <w:r w:rsidR="00AE0FFC">
              <w:rPr>
                <w:b/>
              </w:rPr>
              <w:t>55</w:t>
            </w:r>
            <w:r>
              <w:rPr>
                <w:rFonts w:hint="eastAsia"/>
                <w:b/>
              </w:rPr>
              <w:t>00</w:t>
            </w:r>
            <w:r>
              <w:rPr>
                <w:rFonts w:hint="eastAsia"/>
                <w:b/>
              </w:rPr>
              <w:t>元</w:t>
            </w:r>
            <w:bookmarkStart w:id="0" w:name="_GoBack"/>
            <w:bookmarkEnd w:id="0"/>
          </w:p>
          <w:p w:rsidR="00AF22C2" w:rsidRPr="00AF22C2" w:rsidRDefault="00AF22C2" w:rsidP="008877BF">
            <w:pPr>
              <w:rPr>
                <w:b/>
              </w:rPr>
            </w:pPr>
            <w:r>
              <w:rPr>
                <w:rFonts w:hint="eastAsia"/>
                <w:b/>
              </w:rPr>
              <w:t>上述三项共计</w:t>
            </w:r>
            <w:r>
              <w:rPr>
                <w:rFonts w:hint="eastAsia"/>
                <w:b/>
              </w:rPr>
              <w:t>2</w:t>
            </w:r>
            <w:r w:rsidR="008877BF">
              <w:rPr>
                <w:b/>
              </w:rPr>
              <w:t>60</w:t>
            </w:r>
            <w:r>
              <w:rPr>
                <w:rFonts w:hint="eastAsia"/>
                <w:b/>
              </w:rPr>
              <w:t>00</w:t>
            </w:r>
            <w:r>
              <w:rPr>
                <w:rFonts w:hint="eastAsia"/>
                <w:b/>
              </w:rPr>
              <w:t>元</w:t>
            </w:r>
          </w:p>
        </w:tc>
      </w:tr>
      <w:tr w:rsidR="006D159C" w:rsidTr="00C44243">
        <w:trPr>
          <w:trHeight w:val="1846"/>
        </w:trPr>
        <w:tc>
          <w:tcPr>
            <w:tcW w:w="1641" w:type="dxa"/>
            <w:gridSpan w:val="2"/>
            <w:vAlign w:val="center"/>
          </w:tcPr>
          <w:p w:rsidR="006D159C" w:rsidRPr="002D2624" w:rsidRDefault="006D159C" w:rsidP="00C44243">
            <w:pPr>
              <w:jc w:val="center"/>
              <w:rPr>
                <w:b/>
              </w:rPr>
            </w:pPr>
          </w:p>
          <w:p w:rsidR="006D159C" w:rsidRPr="002D2624" w:rsidRDefault="006D159C" w:rsidP="00C44243">
            <w:pPr>
              <w:jc w:val="center"/>
              <w:rPr>
                <w:b/>
              </w:rPr>
            </w:pPr>
            <w:r w:rsidRPr="002D2624">
              <w:rPr>
                <w:rFonts w:hint="eastAsia"/>
                <w:b/>
              </w:rPr>
              <w:t>导师</w:t>
            </w:r>
            <w:r>
              <w:rPr>
                <w:rFonts w:hint="eastAsia"/>
                <w:b/>
              </w:rPr>
              <w:t>推荐意见</w:t>
            </w:r>
          </w:p>
        </w:tc>
        <w:tc>
          <w:tcPr>
            <w:tcW w:w="8991" w:type="dxa"/>
            <w:gridSpan w:val="9"/>
          </w:tcPr>
          <w:p w:rsidR="006D159C" w:rsidRPr="002D2624" w:rsidRDefault="006D159C" w:rsidP="00C44243">
            <w:pPr>
              <w:rPr>
                <w:b/>
              </w:rPr>
            </w:pPr>
            <w:r w:rsidRPr="002D2624">
              <w:rPr>
                <w:rFonts w:hint="eastAsia"/>
                <w:b/>
              </w:rPr>
              <w:t>请对该国际会议的学术水平、论文的质量以及该学生参加会议的收益等进行审查，提出是否予以补贴的初步意见</w:t>
            </w:r>
          </w:p>
          <w:p w:rsidR="006D159C" w:rsidRDefault="006D159C" w:rsidP="00C44243"/>
          <w:p w:rsidR="006D159C" w:rsidRDefault="006D159C" w:rsidP="00C44243"/>
          <w:p w:rsidR="006D159C" w:rsidRDefault="006D159C" w:rsidP="00C44243"/>
          <w:p w:rsidR="006D159C" w:rsidRDefault="006D159C" w:rsidP="00C44243">
            <w:pPr>
              <w:ind w:right="420"/>
              <w:jc w:val="center"/>
            </w:pPr>
            <w:r>
              <w:rPr>
                <w:rFonts w:hint="eastAsia"/>
              </w:rPr>
              <w:t xml:space="preserve">                        </w:t>
            </w:r>
            <w:r>
              <w:rPr>
                <w:rFonts w:hint="eastAsia"/>
              </w:rPr>
              <w:t>签字（盖章）：</w:t>
            </w:r>
          </w:p>
          <w:p w:rsidR="006D159C" w:rsidRDefault="006D159C" w:rsidP="00C44243">
            <w:pPr>
              <w:wordWrap w:val="0"/>
              <w:jc w:val="right"/>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D159C" w:rsidTr="00C44243">
        <w:trPr>
          <w:trHeight w:val="1352"/>
        </w:trPr>
        <w:tc>
          <w:tcPr>
            <w:tcW w:w="1641" w:type="dxa"/>
            <w:gridSpan w:val="2"/>
            <w:vAlign w:val="center"/>
          </w:tcPr>
          <w:p w:rsidR="006D159C" w:rsidRPr="002D2624" w:rsidRDefault="006D159C" w:rsidP="00C44243">
            <w:pPr>
              <w:jc w:val="center"/>
              <w:rPr>
                <w:b/>
              </w:rPr>
            </w:pPr>
            <w:r>
              <w:rPr>
                <w:rFonts w:hint="eastAsia"/>
                <w:b/>
              </w:rPr>
              <w:t>辅导员意见</w:t>
            </w:r>
          </w:p>
        </w:tc>
        <w:tc>
          <w:tcPr>
            <w:tcW w:w="8991" w:type="dxa"/>
            <w:gridSpan w:val="9"/>
          </w:tcPr>
          <w:p w:rsidR="006D159C" w:rsidRDefault="006D159C" w:rsidP="00C44243">
            <w:pPr>
              <w:rPr>
                <w:b/>
              </w:rPr>
            </w:pPr>
          </w:p>
          <w:p w:rsidR="006D159C" w:rsidRDefault="006D159C" w:rsidP="00C44243">
            <w:pPr>
              <w:rPr>
                <w:b/>
              </w:rPr>
            </w:pPr>
          </w:p>
          <w:p w:rsidR="006D159C" w:rsidRDefault="006D159C" w:rsidP="00C44243">
            <w:r>
              <w:rPr>
                <w:rFonts w:hint="eastAsia"/>
                <w:b/>
              </w:rPr>
              <w:t xml:space="preserve">                                            </w:t>
            </w:r>
            <w:r w:rsidRPr="00375524">
              <w:rPr>
                <w:rFonts w:hint="eastAsia"/>
              </w:rPr>
              <w:t xml:space="preserve">  </w:t>
            </w:r>
            <w:r>
              <w:rPr>
                <w:rFonts w:hint="eastAsia"/>
              </w:rPr>
              <w:t xml:space="preserve"> </w:t>
            </w:r>
            <w:r w:rsidRPr="00375524">
              <w:rPr>
                <w:rFonts w:hint="eastAsia"/>
              </w:rPr>
              <w:t>签字：</w:t>
            </w:r>
          </w:p>
          <w:p w:rsidR="006D159C" w:rsidRPr="00375524" w:rsidRDefault="006D159C" w:rsidP="00C44243">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D159C" w:rsidTr="00C44243">
        <w:trPr>
          <w:trHeight w:val="1181"/>
        </w:trPr>
        <w:tc>
          <w:tcPr>
            <w:tcW w:w="1641" w:type="dxa"/>
            <w:gridSpan w:val="2"/>
            <w:vAlign w:val="center"/>
          </w:tcPr>
          <w:p w:rsidR="006D159C" w:rsidRPr="002D2624" w:rsidRDefault="006D159C" w:rsidP="00C44243">
            <w:pPr>
              <w:jc w:val="center"/>
              <w:rPr>
                <w:b/>
              </w:rPr>
            </w:pPr>
            <w:r w:rsidRPr="002D2624">
              <w:rPr>
                <w:rFonts w:hint="eastAsia"/>
                <w:b/>
              </w:rPr>
              <w:lastRenderedPageBreak/>
              <w:t>学院审批意见</w:t>
            </w:r>
          </w:p>
        </w:tc>
        <w:tc>
          <w:tcPr>
            <w:tcW w:w="8991" w:type="dxa"/>
            <w:gridSpan w:val="9"/>
          </w:tcPr>
          <w:p w:rsidR="006D159C" w:rsidRDefault="006D159C" w:rsidP="00C44243"/>
          <w:p w:rsidR="006D159C" w:rsidRDefault="006D159C" w:rsidP="00C44243"/>
          <w:p w:rsidR="006D159C" w:rsidRDefault="006D159C" w:rsidP="00C44243">
            <w:pPr>
              <w:ind w:right="420"/>
              <w:jc w:val="center"/>
            </w:pPr>
            <w:r>
              <w:rPr>
                <w:rFonts w:hint="eastAsia"/>
              </w:rPr>
              <w:t xml:space="preserve">                              </w:t>
            </w:r>
            <w:r>
              <w:rPr>
                <w:rFonts w:hint="eastAsia"/>
              </w:rPr>
              <w:t>主管院长签字（盖章）：</w:t>
            </w:r>
          </w:p>
          <w:p w:rsidR="006D159C" w:rsidRDefault="006D159C" w:rsidP="00C44243">
            <w:pPr>
              <w:wordWrap w:val="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D159C" w:rsidTr="00C44243">
        <w:trPr>
          <w:trHeight w:val="1085"/>
        </w:trPr>
        <w:tc>
          <w:tcPr>
            <w:tcW w:w="1641" w:type="dxa"/>
            <w:gridSpan w:val="2"/>
            <w:vAlign w:val="center"/>
          </w:tcPr>
          <w:p w:rsidR="006D159C" w:rsidRPr="002D2624" w:rsidRDefault="006D159C" w:rsidP="00C44243">
            <w:pPr>
              <w:jc w:val="center"/>
              <w:rPr>
                <w:b/>
              </w:rPr>
            </w:pPr>
            <w:r w:rsidRPr="002D2624">
              <w:rPr>
                <w:rFonts w:hint="eastAsia"/>
                <w:b/>
              </w:rPr>
              <w:t>研究生院意见</w:t>
            </w:r>
          </w:p>
        </w:tc>
        <w:tc>
          <w:tcPr>
            <w:tcW w:w="8991" w:type="dxa"/>
            <w:gridSpan w:val="9"/>
          </w:tcPr>
          <w:p w:rsidR="006D159C" w:rsidRDefault="006D159C" w:rsidP="00C44243">
            <w:pPr>
              <w:ind w:right="420"/>
              <w:jc w:val="center"/>
            </w:pPr>
          </w:p>
          <w:p w:rsidR="006D159C" w:rsidRDefault="006D159C" w:rsidP="00C44243">
            <w:pPr>
              <w:ind w:right="420"/>
              <w:jc w:val="center"/>
            </w:pPr>
          </w:p>
          <w:p w:rsidR="006D159C" w:rsidRDefault="006D159C" w:rsidP="00C44243">
            <w:pPr>
              <w:ind w:right="420"/>
              <w:jc w:val="center"/>
            </w:pPr>
            <w:r>
              <w:rPr>
                <w:rFonts w:hint="eastAsia"/>
              </w:rPr>
              <w:t xml:space="preserve">                        </w:t>
            </w:r>
            <w:r>
              <w:rPr>
                <w:rFonts w:hint="eastAsia"/>
              </w:rPr>
              <w:t>签字（盖章）：</w:t>
            </w:r>
          </w:p>
          <w:p w:rsidR="006D159C" w:rsidRDefault="006D159C" w:rsidP="00C44243">
            <w:pPr>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AC10B4" w:rsidRPr="006D159C" w:rsidRDefault="00AC10B4"/>
    <w:sectPr w:rsidR="00AC10B4" w:rsidRPr="006D159C" w:rsidSect="006D159C">
      <w:pgSz w:w="11906" w:h="16838"/>
      <w:pgMar w:top="1134" w:right="1701" w:bottom="144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5EC" w:rsidRDefault="009B45EC" w:rsidP="00104F41">
      <w:r>
        <w:separator/>
      </w:r>
    </w:p>
  </w:endnote>
  <w:endnote w:type="continuationSeparator" w:id="0">
    <w:p w:rsidR="009B45EC" w:rsidRDefault="009B45EC" w:rsidP="001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5EC" w:rsidRDefault="009B45EC" w:rsidP="00104F41">
      <w:r>
        <w:separator/>
      </w:r>
    </w:p>
  </w:footnote>
  <w:footnote w:type="continuationSeparator" w:id="0">
    <w:p w:rsidR="009B45EC" w:rsidRDefault="009B45EC" w:rsidP="00104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159C"/>
    <w:rsid w:val="0003529D"/>
    <w:rsid w:val="00104F41"/>
    <w:rsid w:val="001E146F"/>
    <w:rsid w:val="002A1F4A"/>
    <w:rsid w:val="002B53FC"/>
    <w:rsid w:val="0031170C"/>
    <w:rsid w:val="003A13F9"/>
    <w:rsid w:val="004312DD"/>
    <w:rsid w:val="00437C1C"/>
    <w:rsid w:val="005D0B6B"/>
    <w:rsid w:val="005D5566"/>
    <w:rsid w:val="006D159C"/>
    <w:rsid w:val="0071650E"/>
    <w:rsid w:val="007210A8"/>
    <w:rsid w:val="00765CF5"/>
    <w:rsid w:val="007A5756"/>
    <w:rsid w:val="007C049E"/>
    <w:rsid w:val="00812869"/>
    <w:rsid w:val="00824FA4"/>
    <w:rsid w:val="008877BF"/>
    <w:rsid w:val="0089792D"/>
    <w:rsid w:val="008F5A7A"/>
    <w:rsid w:val="009B45EC"/>
    <w:rsid w:val="009C2BD8"/>
    <w:rsid w:val="00A56BF9"/>
    <w:rsid w:val="00AC10B4"/>
    <w:rsid w:val="00AE0FFC"/>
    <w:rsid w:val="00AF22C2"/>
    <w:rsid w:val="00B2461E"/>
    <w:rsid w:val="00B53FEB"/>
    <w:rsid w:val="00F00674"/>
    <w:rsid w:val="00F6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BA164"/>
  <w15:docId w15:val="{26837802-C261-4DB3-B08F-84244265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5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F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F41"/>
    <w:rPr>
      <w:rFonts w:ascii="Times New Roman" w:eastAsia="宋体" w:hAnsi="Times New Roman" w:cs="Times New Roman"/>
      <w:sz w:val="18"/>
      <w:szCs w:val="18"/>
    </w:rPr>
  </w:style>
  <w:style w:type="paragraph" w:styleId="a5">
    <w:name w:val="footer"/>
    <w:basedOn w:val="a"/>
    <w:link w:val="a6"/>
    <w:uiPriority w:val="99"/>
    <w:unhideWhenUsed/>
    <w:rsid w:val="00104F41"/>
    <w:pPr>
      <w:tabs>
        <w:tab w:val="center" w:pos="4153"/>
        <w:tab w:val="right" w:pos="8306"/>
      </w:tabs>
      <w:snapToGrid w:val="0"/>
      <w:jc w:val="left"/>
    </w:pPr>
    <w:rPr>
      <w:sz w:val="18"/>
      <w:szCs w:val="18"/>
    </w:rPr>
  </w:style>
  <w:style w:type="character" w:customStyle="1" w:styleId="a6">
    <w:name w:val="页脚 字符"/>
    <w:basedOn w:val="a0"/>
    <w:link w:val="a5"/>
    <w:uiPriority w:val="99"/>
    <w:rsid w:val="00104F41"/>
    <w:rPr>
      <w:rFonts w:ascii="Times New Roman" w:eastAsia="宋体" w:hAnsi="Times New Roman" w:cs="Times New Roman"/>
      <w:sz w:val="18"/>
      <w:szCs w:val="18"/>
    </w:rPr>
  </w:style>
  <w:style w:type="character" w:styleId="a7">
    <w:name w:val="Hyperlink"/>
    <w:basedOn w:val="a0"/>
    <w:uiPriority w:val="99"/>
    <w:unhideWhenUsed/>
    <w:rsid w:val="005D0B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JM</cp:lastModifiedBy>
  <cp:revision>22</cp:revision>
  <dcterms:created xsi:type="dcterms:W3CDTF">2017-05-04T07:20:00Z</dcterms:created>
  <dcterms:modified xsi:type="dcterms:W3CDTF">2017-09-01T15:14:00Z</dcterms:modified>
</cp:coreProperties>
</file>