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OCTRI-BERD</w:t>
      </w:r>
      <w:r>
        <w:t xml:space="preserve"> </w:t>
      </w:r>
      <w:r>
        <w:t xml:space="preserve">Workshop</w:t>
      </w:r>
    </w:p>
    <w:p>
      <w:pPr>
        <w:pStyle w:val="Date"/>
      </w:pPr>
      <w:r>
        <w:t xml:space="preserve">2019-07-18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3.5.2</w:t>
      </w:r>
    </w:p>
    <w:p>
      <w:pPr>
        <w:pStyle w:val="FirstParagraph"/>
      </w:pPr>
      <w:r>
        <w:rPr>
          <w:b/>
        </w:rPr>
        <w:t xml:space="preserve">Data</w:t>
      </w:r>
      <w:r>
        <w:t xml:space="preserve">: Fisher’s (or Anderson’s) Iris data set.</w:t>
      </w:r>
    </w:p>
    <w:p>
      <w:pPr>
        <w:pStyle w:val="Heading1"/>
      </w:pPr>
      <w:bookmarkStart w:id="20" w:name="petal-widths"/>
      <w:r>
        <w:t xml:space="preserve">Petal Widths</w:t>
      </w:r>
      <w:bookmarkEnd w:id="20"/>
    </w:p>
    <w:p>
      <w:pPr>
        <w:pStyle w:val="Heading2"/>
      </w:pPr>
      <w:bookmarkStart w:id="21" w:name="figure"/>
      <w:r>
        <w:t xml:space="preserve">Figure</w:t>
      </w:r>
      <w:bookmarkEnd w:id="21"/>
    </w:p>
    <w:p>
      <w:pPr>
        <w:pStyle w:val="FirstParagraph"/>
      </w:pPr>
      <w:r>
        <w:t xml:space="preserve">Scatterplot of petal widths vs. length by species type</w:t>
      </w:r>
    </w:p>
    <w:p>
      <w:pPr>
        <w:pStyle w:val="BodyText"/>
      </w:pPr>
      <w:r>
        <w:drawing>
          <wp:inline>
            <wp:extent cx="64008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3_Word_files/figure-docx/Petal_WidthVs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ummary-statistics"/>
      <w:r>
        <w:t xml:space="preserve">Summary statistics</w:t>
      </w:r>
      <w:bookmarkEnd w:id="23"/>
    </w:p>
    <w:p>
      <w:pPr>
        <w:pStyle w:val="FirstParagraph"/>
      </w:pPr>
      <w:r>
        <w:t xml:space="preserve">The following table summarizes petal widths by species type: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(table_petal_width,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</w:tbl>
    <w:sectPr w:rsidR="00E104BA" w:rsidSect="00DA56B4">
      <w:pgSz w:w="12240" w:h="15840"/>
      <w:pgMar w:top="1080" w:right="1080" w:bottom="1080" w:left="108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034D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F9A39E"/>
    <w:multiLevelType w:val="multilevel"/>
    <w:tmpl w:val="D756A1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3938"/>
    <w:pPr>
      <w:spacing w:before="180" w:after="180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University of Portland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</dc:title>
  <dc:creator>OCTRI-BERD Workshop</dc:creator>
  <cp:keywords/>
  <dcterms:created xsi:type="dcterms:W3CDTF">2019-07-18T23:36:45Z</dcterms:created>
  <dcterms:modified xsi:type="dcterms:W3CDTF">2019-07-18T23:36:45Z</dcterms:modified>
</cp:coreProperties>
</file>