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Fiche synthétique du projet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Création d’entreprise au statut juridique SARL, qui distribue du matériel de commande simplifié.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commande pourra se faire depuis une tablette, destiné au client du client, assigné à un endroit. Le client se verra doté d’une borne reliée aux tablettes afin de voir les commandes qui ont été passé.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Points sur la situation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Nous sortons de nos études d’informatique (bac+5) et nous souhaitons nous lancer sur le marché.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Rôle de chacun au sein de l’entreprise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Jean : Communication, pub …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Boris &amp; Zouhair : Développement de la solution et adaptation de la solution aux différents clients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Arnaud : Administration systeme et reseau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Etudes du marché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06"/>
        <w:gridCol w:w="4606"/>
      </w:tblGrid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Forces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Sens du contact de Jean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Faiblesses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Concept non déposé</w:t>
            </w: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Opportunités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Pas de concurrent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Menaces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Apparition d’un concurrent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Refus d’héberger l’application par le Play Store ou l’Apple Store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Reprise de l’idée avec une nouvelle technologie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Clientèle visée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Nos clients seront tous les propriétaires d’entreprise qui nécessite des commandes par les clients : propriétaire de bar, fournisseur de boisson, gérant de restaurant, distributeur de quincaillerie…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Localisation géographique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Les locaux de l’entreprise seront basés chez Jean MINOUFLET. Les clients seront, dans un premier sur Paris, puis en France et par la suite dans le monde entier.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FFFFFF" w:val="clear"/>
        </w:rPr>
        <w:t xml:space="preserve">Capital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10 000 € (25% bien matériel par associé et 25% de liquidité par associé)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FFFFFF" w:val="clear"/>
        </w:rPr>
        <w:t xml:space="preserve">Investissement nécessaire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Matériel informatique de travail, support de communication, locaux à prévoir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