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Tom Szollos</w:t>
      </w:r>
    </w:p>
    <w:p w:rsidR="00000000" w:rsidDel="00000000" w:rsidP="00000000" w:rsidRDefault="00000000" w:rsidRPr="00000000" w14:paraId="00000002">
      <w:pPr>
        <w:rPr/>
      </w:pPr>
      <w:r w:rsidDel="00000000" w:rsidR="00000000" w:rsidRPr="00000000">
        <w:rPr>
          <w:rtl w:val="0"/>
        </w:rPr>
        <w:t xml:space="preserve">Vice President of Internet Technology - Zippy Shell Incorporated</w:t>
      </w:r>
    </w:p>
    <w:p w:rsidR="00000000" w:rsidDel="00000000" w:rsidP="00000000" w:rsidRDefault="00000000" w:rsidRPr="00000000" w14:paraId="00000003">
      <w:pPr>
        <w:rPr/>
      </w:pPr>
      <w:r w:rsidDel="00000000" w:rsidR="00000000" w:rsidRPr="00000000">
        <w:rPr>
          <w:rtl w:val="0"/>
        </w:rPr>
        <w:t xml:space="preserve">Washington, DC 20007</w:t>
      </w:r>
    </w:p>
    <w:p w:rsidR="00000000" w:rsidDel="00000000" w:rsidP="00000000" w:rsidRDefault="00000000" w:rsidRPr="00000000" w14:paraId="00000004">
      <w:pPr>
        <w:rPr/>
      </w:pPr>
      <w:r w:rsidDel="00000000" w:rsidR="00000000" w:rsidRPr="00000000">
        <w:rPr>
          <w:rtl w:val="0"/>
        </w:rPr>
        <w:t xml:space="preserve">tszollos@yahoo.com</w:t>
      </w:r>
    </w:p>
    <w:p w:rsidR="00000000" w:rsidDel="00000000" w:rsidP="00000000" w:rsidRDefault="00000000" w:rsidRPr="00000000" w14:paraId="00000005">
      <w:pPr>
        <w:rPr/>
      </w:pPr>
      <w:r w:rsidDel="00000000" w:rsidR="00000000" w:rsidRPr="00000000">
        <w:rPr>
          <w:rtl w:val="0"/>
        </w:rPr>
        <w:t xml:space="preserve">410-977-4368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Authorized to work in the US for any employer.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Work Experience</w:t>
      </w:r>
    </w:p>
    <w:p w:rsidR="00000000" w:rsidDel="00000000" w:rsidP="00000000" w:rsidRDefault="00000000" w:rsidRPr="00000000" w14:paraId="0000000A">
      <w:pPr>
        <w:rPr/>
      </w:pPr>
      <w:r w:rsidDel="00000000" w:rsidR="00000000" w:rsidRPr="00000000">
        <w:rPr>
          <w:rtl w:val="0"/>
        </w:rPr>
        <w:t xml:space="preserve">Vice President of Information Technology</w:t>
      </w:r>
    </w:p>
    <w:p w:rsidR="00000000" w:rsidDel="00000000" w:rsidP="00000000" w:rsidRDefault="00000000" w:rsidRPr="00000000" w14:paraId="0000000B">
      <w:pPr>
        <w:rPr/>
      </w:pPr>
      <w:r w:rsidDel="00000000" w:rsidR="00000000" w:rsidRPr="00000000">
        <w:rPr>
          <w:rtl w:val="0"/>
        </w:rPr>
        <w:t xml:space="preserve">Zippy Shell Incorporated - Washington, DC</w:t>
      </w:r>
    </w:p>
    <w:p w:rsidR="00000000" w:rsidDel="00000000" w:rsidP="00000000" w:rsidRDefault="00000000" w:rsidRPr="00000000" w14:paraId="0000000C">
      <w:pPr>
        <w:rPr/>
      </w:pPr>
      <w:r w:rsidDel="00000000" w:rsidR="00000000" w:rsidRPr="00000000">
        <w:rPr>
          <w:rtl w:val="0"/>
        </w:rPr>
        <w:t xml:space="preserve">September 2013 to Present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Hired in 2013 to grow Zippy Shell's IT quickly and to scale its platforms for future growth, I am</w:t>
      </w:r>
    </w:p>
    <w:p w:rsidR="00000000" w:rsidDel="00000000" w:rsidP="00000000" w:rsidRDefault="00000000" w:rsidRPr="00000000" w14:paraId="0000000F">
      <w:pPr>
        <w:rPr/>
      </w:pPr>
      <w:r w:rsidDel="00000000" w:rsidR="00000000" w:rsidRPr="00000000">
        <w:rPr>
          <w:rtl w:val="0"/>
        </w:rPr>
        <w:t xml:space="preserve">responsible for the design, architecture, development, implementation, and continuing maintenance of the Zippy Shell container storage &amp; moving internet infrastructure. I was tasked as project manager and senior developer with integrating all of the existing CRMs into one system providing franchisees, sales, logistics, and freight transparency and functionality for full moving or storage life cycle. I developed the mobile-friendly platform that supports the pricing and logistics of a nationwide move network of independent franchisees, corporate locations, and third party vendors. I also developed and maintain the Zippy Shell API, providing the integration of the customer-facing website, the franchise-facing b2b platforms, partner gateways, and our nationwide moving and storage network. I worked with the CTO and the executive core to develop the current development process and requirement request policies.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Creative Director</w:t>
      </w:r>
    </w:p>
    <w:p w:rsidR="00000000" w:rsidDel="00000000" w:rsidP="00000000" w:rsidRDefault="00000000" w:rsidRPr="00000000" w14:paraId="00000012">
      <w:pPr>
        <w:rPr/>
      </w:pPr>
      <w:r w:rsidDel="00000000" w:rsidR="00000000" w:rsidRPr="00000000">
        <w:rPr>
          <w:rtl w:val="0"/>
        </w:rPr>
        <w:t xml:space="preserve">Motionsoft - Rockville, MD</w:t>
      </w:r>
    </w:p>
    <w:p w:rsidR="00000000" w:rsidDel="00000000" w:rsidP="00000000" w:rsidRDefault="00000000" w:rsidRPr="00000000" w14:paraId="00000013">
      <w:pPr>
        <w:rPr/>
      </w:pPr>
      <w:r w:rsidDel="00000000" w:rsidR="00000000" w:rsidRPr="00000000">
        <w:rPr>
          <w:rtl w:val="0"/>
        </w:rPr>
        <w:t xml:space="preserve">October 2007 to September 2013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was the Creative Director at Motionsoft, the leading management software for the fitness industry. As the Creative Director, I was charged with working with Sales &amp; Marketing to successfully execute print and online marketing campaigns through traditional print media, industry-leading social media platforms and enterprise technology. During my tenure Motionsoft's online presence increased dramatically through best-practice SEO and increasingly expanding content, which included the leading fitness industry software blog, The Circuit. I built, maintained, and updated the Motionsoft online video training tool, MoSo University. I also assisted in implementing Motionsoft's member-facing component for clients, helping them to integrate it into their existing web presence. Developed, managed, and updated several web properties that support both Sales &amp; Marketing and Technical Support, including the online training and support site, MoSo University.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Systems Analyst</w:t>
      </w:r>
    </w:p>
    <w:p w:rsidR="00000000" w:rsidDel="00000000" w:rsidP="00000000" w:rsidRDefault="00000000" w:rsidRPr="00000000" w14:paraId="00000018">
      <w:pPr>
        <w:rPr/>
      </w:pPr>
      <w:r w:rsidDel="00000000" w:rsidR="00000000" w:rsidRPr="00000000">
        <w:rPr>
          <w:rtl w:val="0"/>
        </w:rPr>
        <w:t xml:space="preserve">AINS Inc - Gaithersburg, MD</w:t>
      </w:r>
    </w:p>
    <w:p w:rsidR="00000000" w:rsidDel="00000000" w:rsidP="00000000" w:rsidRDefault="00000000" w:rsidRPr="00000000" w14:paraId="00000019">
      <w:pPr>
        <w:rPr/>
      </w:pPr>
      <w:r w:rsidDel="00000000" w:rsidR="00000000" w:rsidRPr="00000000">
        <w:rPr>
          <w:rtl w:val="0"/>
        </w:rPr>
        <w:t xml:space="preserve">April 2002 to September 2007</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Prior to joining Motionsoft, I was a Business Systems Analyst for USAID as an AINS Inc contractor. My USAID IT security team tools and processes earned the first A+ IT security rating for USAID, acting as a role model for other agencies, which followed suit to adopt similar IT security practices. I assisted in developing, implementing and training end-users on an online filing and archival system, called ASIST. I analyzed business processes at USAID Washington and USAID Missions in Europe, Africa, and the Caribbean. I also proposed UI design solutions and wrote requirements. I designed and developed an extremely effective ASIST promotional and training Flash video garnering enthusiasm for the product at many USAID Missions. I have strong oral presentation skills, having conducted extensive trainings on these applications and tools at Missions worldwide.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Skills</w:t>
      </w:r>
    </w:p>
    <w:p w:rsidR="00000000" w:rsidDel="00000000" w:rsidP="00000000" w:rsidRDefault="00000000" w:rsidRPr="00000000" w14:paraId="0000001E">
      <w:pPr>
        <w:rPr/>
      </w:pPr>
      <w:r w:rsidDel="00000000" w:rsidR="00000000" w:rsidRPr="00000000">
        <w:rPr>
          <w:rtl w:val="0"/>
        </w:rPr>
        <w:t xml:space="preserve">Product Development, Project Management, Team Management, Stakeholder Management, Project Planning, Data Architecture, API Development, JavaScript (Ajax, jQuery, JSON), PHP, MySQL, UX Design (Bootstrap), CSS (HTML5 CSS), HTML (HTML5), NetSuite, SugarCRM, Infusionsoft, Salesforce, Wordpress, DAT (Freight Lanes), Ruby on Rails, Linux, AWS, Heroku, Github, Bitbucket, Atlassian, Axosoft, Flash and ActionScript, SnagIt, Sound Forge, Camtasia, Photoshop, Illustrator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Education</w:t>
      </w:r>
    </w:p>
    <w:p w:rsidR="00000000" w:rsidDel="00000000" w:rsidP="00000000" w:rsidRDefault="00000000" w:rsidRPr="00000000" w14:paraId="00000021">
      <w:pPr>
        <w:rPr/>
      </w:pPr>
      <w:r w:rsidDel="00000000" w:rsidR="00000000" w:rsidRPr="00000000">
        <w:rPr>
          <w:rtl w:val="0"/>
        </w:rPr>
        <w:t xml:space="preserve">Bachelor's from Catholic University of America - Washington, DC</w:t>
      </w:r>
    </w:p>
    <w:p w:rsidR="00000000" w:rsidDel="00000000" w:rsidP="00000000" w:rsidRDefault="00000000" w:rsidRPr="00000000" w14:paraId="00000022">
      <w:pPr>
        <w:rPr/>
      </w:pPr>
      <w:r w:rsidDel="00000000" w:rsidR="00000000" w:rsidRPr="00000000">
        <w:rPr>
          <w:rtl w:val="0"/>
        </w:rPr>
        <w:t xml:space="preserve">December 1995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