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D1" w:rsidRPr="00645190" w:rsidRDefault="00C670E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45190">
        <w:rPr>
          <w:rFonts w:ascii="Times New Roman" w:hAnsi="Times New Roman" w:cs="Times New Roman"/>
          <w:color w:val="000000"/>
          <w:sz w:val="53"/>
          <w:szCs w:val="53"/>
        </w:rPr>
        <w:t>Dhiraj Kumar</w:t>
      </w:r>
    </w:p>
    <w:p w:rsidR="00CB0BD1" w:rsidRPr="00645190" w:rsidRDefault="00C670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5190">
        <w:rPr>
          <w:rFonts w:ascii="Times New Roman" w:hAnsi="Times New Roman" w:cs="Times New Roman"/>
          <w:color w:val="000000"/>
          <w:sz w:val="28"/>
          <w:szCs w:val="28"/>
        </w:rPr>
        <w:t>Mumbai</w:t>
      </w:r>
    </w:p>
    <w:p w:rsidR="00CB0BD1" w:rsidRPr="00645190" w:rsidRDefault="00C670E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5190">
        <w:rPr>
          <w:rFonts w:ascii="Times New Roman" w:hAnsi="Times New Roman" w:cs="Times New Roman"/>
          <w:color w:val="000000"/>
          <w:sz w:val="28"/>
          <w:szCs w:val="28"/>
        </w:rPr>
        <w:t>+91-</w:t>
      </w:r>
      <w:r w:rsidR="00286DB6">
        <w:rPr>
          <w:rFonts w:ascii="Times New Roman" w:hAnsi="Times New Roman" w:cs="Times New Roman"/>
          <w:color w:val="000000"/>
          <w:sz w:val="28"/>
          <w:szCs w:val="28"/>
        </w:rPr>
        <w:t>7045948079</w:t>
      </w:r>
    </w:p>
    <w:p w:rsidR="00CB0BD1" w:rsidRPr="00645190" w:rsidRDefault="001157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Dhiraj8899</w:t>
      </w:r>
      <w:r w:rsidR="00C670EA" w:rsidRPr="00645190">
        <w:rPr>
          <w:rFonts w:ascii="Times New Roman" w:hAnsi="Times New Roman" w:cs="Times New Roman"/>
          <w:color w:val="000000"/>
          <w:sz w:val="28"/>
          <w:szCs w:val="28"/>
        </w:rPr>
        <w:t>@gmail.com</w:t>
      </w:r>
    </w:p>
    <w:p w:rsidR="00CB0BD1" w:rsidRPr="0040687D" w:rsidRDefault="00C670EA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Summary</w:t>
      </w:r>
    </w:p>
    <w:p w:rsidR="00CB0BD1" w:rsidRPr="00645190" w:rsidRDefault="00CB0BD1">
      <w:pPr>
        <w:spacing w:after="0" w:line="240" w:lineRule="auto"/>
        <w:rPr>
          <w:rFonts w:ascii="Times New Roman" w:hAnsi="Times New Roman" w:cs="Times New Roman"/>
        </w:rPr>
      </w:pPr>
    </w:p>
    <w:p w:rsidR="009621DD" w:rsidRPr="00645190" w:rsidRDefault="005313BF">
      <w:pPr>
        <w:spacing w:after="24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Content Writer and Video content creator for </w:t>
      </w:r>
      <w:r w:rsidR="00716622" w:rsidRPr="0071662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Data Scien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ce</w:t>
      </w:r>
      <w:r w:rsidR="0071662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9621DD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and </w:t>
      </w:r>
      <w:r w:rsidR="0071662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Machine Learning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r w:rsidR="009621DD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with Total 15+ years of </w:t>
      </w:r>
      <w:r w:rsidR="0049073B" w:rsidRPr="0064519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experience in Software Industry</w:t>
      </w:r>
      <w:r w:rsidR="0071662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28378C" w:rsidRPr="0028378C" w:rsidRDefault="0028378C" w:rsidP="0028378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am a technology leader with 15+ years of total experience, and 7+ years in Machine learning. I have worked across many different industries such as fin-tech, energy, real-estate, healthcare, and education.</w:t>
      </w:r>
    </w:p>
    <w:p w:rsidR="0028378C" w:rsidRPr="0028378C" w:rsidRDefault="0028378C" w:rsidP="0028378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specialize in Data analytics and Machine learning using python. My Primary Expertise includes Python, Flask, Machine Learning, Deep Learning, Chat Bot, NLP, Spark, AWS, Docker, C#, Microsoft Bot Framework and Azure.</w:t>
      </w:r>
    </w:p>
    <w:p w:rsidR="0049073B" w:rsidRDefault="0028378C" w:rsidP="0028378C">
      <w:pPr>
        <w:spacing w:after="24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37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 have good experience in designing, building and deploying enterprise machine learning solutions using tools like Jupyter Notebook, Tensor Flow, Keras, PyTorch, numpy, pandas, scipy, scikit-learn using python.</w:t>
      </w:r>
    </w:p>
    <w:p w:rsidR="003038C0" w:rsidRDefault="003038C0" w:rsidP="003038C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3038C0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My Blog</w:t>
      </w:r>
    </w:p>
    <w:p w:rsidR="003038C0" w:rsidRDefault="00B81ADE" w:rsidP="003038C0">
      <w:pPr>
        <w:spacing w:after="0" w:line="330" w:lineRule="auto"/>
        <w:outlineLvl w:val="2"/>
      </w:pPr>
      <w:hyperlink r:id="rId8" w:history="1">
        <w:r w:rsidR="003038C0" w:rsidRPr="003038C0">
          <w:rPr>
            <w:rStyle w:val="Hyperlink"/>
            <w:sz w:val="28"/>
            <w:szCs w:val="28"/>
          </w:rPr>
          <w:t>https://medium.com/@dhiraj8899</w:t>
        </w:r>
      </w:hyperlink>
    </w:p>
    <w:p w:rsidR="006A2C3D" w:rsidRPr="006A2C3D" w:rsidRDefault="006A2C3D" w:rsidP="003038C0">
      <w:pPr>
        <w:spacing w:after="0" w:line="330" w:lineRule="auto"/>
        <w:outlineLvl w:val="2"/>
        <w:rPr>
          <w:rStyle w:val="Hyperlink"/>
        </w:rPr>
      </w:pPr>
      <w:hyperlink r:id="rId9" w:history="1">
        <w:r w:rsidRPr="006A2C3D">
          <w:rPr>
            <w:rStyle w:val="Hyperlink"/>
            <w:sz w:val="28"/>
            <w:szCs w:val="28"/>
          </w:rPr>
          <w:t>https://blog.paperspace.com/author/dhiraj/</w:t>
        </w:r>
      </w:hyperlink>
    </w:p>
    <w:p w:rsidR="003038C0" w:rsidRPr="003038C0" w:rsidRDefault="00B81ADE" w:rsidP="003038C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hyperlink r:id="rId10" w:history="1">
        <w:r w:rsidR="003038C0" w:rsidRPr="003038C0">
          <w:rPr>
            <w:rStyle w:val="Hyperlink"/>
            <w:sz w:val="28"/>
            <w:szCs w:val="28"/>
          </w:rPr>
          <w:t>https://github.com/dhirajk100</w:t>
        </w:r>
      </w:hyperlink>
    </w:p>
    <w:p w:rsidR="00CB0BD1" w:rsidRPr="0040687D" w:rsidRDefault="00C670EA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Education</w:t>
      </w:r>
    </w:p>
    <w:p w:rsidR="0019476D" w:rsidRDefault="0019476D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2D1AA5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ost Graduate Diploma in Machine Learning and Artificial Intelligence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-</w:t>
      </w:r>
    </w:p>
    <w:p w:rsidR="0019476D" w:rsidRDefault="0019476D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Amity University –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India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 w:rsidR="00C8052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–</w:t>
      </w:r>
      <w:r w:rsidR="006456BA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2019</w:t>
      </w:r>
    </w:p>
    <w:p w:rsidR="00C8052F" w:rsidRDefault="00C8052F" w:rsidP="0019476D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</w:p>
    <w:p w:rsidR="002D1AA5" w:rsidRDefault="00645190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Bachelor of Engineering </w:t>
      </w:r>
      <w:r w:rsidR="0009582A"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–</w:t>
      </w:r>
    </w:p>
    <w:p w:rsidR="00C8052F" w:rsidRPr="0019476D" w:rsidRDefault="00C8052F" w:rsidP="00C8052F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Jadavpur University</w:t>
      </w: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- Kolkata,</w:t>
      </w:r>
      <w:r w:rsidRPr="0019476D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India -2001</w:t>
      </w:r>
    </w:p>
    <w:p w:rsidR="00C8052F" w:rsidRDefault="00C8052F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CB0BD1" w:rsidRPr="0040687D" w:rsidRDefault="002D1AA5" w:rsidP="00C8052F">
      <w:pPr>
        <w:spacing w:after="0" w:line="330" w:lineRule="auto"/>
        <w:outlineLvl w:val="2"/>
        <w:rPr>
          <w:rFonts w:ascii="Times New Roman" w:hAnsi="Times New Roman" w:cs="Times New Roman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Certification</w:t>
      </w:r>
    </w:p>
    <w:p w:rsidR="00C8052F" w:rsidRPr="00645190" w:rsidRDefault="00C8052F" w:rsidP="00C8052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Certificate in Machine Learning – Stanford University- Online - 2018</w:t>
      </w:r>
    </w:p>
    <w:p w:rsidR="00E512F2" w:rsidRPr="00645190" w:rsidRDefault="00E512F2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6F385F" w:rsidRPr="0040687D" w:rsidRDefault="00C670EA" w:rsidP="006F385F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4068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Employment History</w:t>
      </w:r>
    </w:p>
    <w:p w:rsidR="0040687D" w:rsidRPr="006F385F" w:rsidRDefault="0040687D" w:rsidP="006F385F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645190" w:rsidRDefault="005313B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Riseness Software</w:t>
      </w:r>
      <w:r w:rsidR="00645190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, Mumbai</w:t>
      </w:r>
    </w:p>
    <w:p w:rsidR="00CB0BD1" w:rsidRPr="00262F7F" w:rsidRDefault="00891C1B" w:rsidP="00645190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Content Creator and Machine Learning Engineer</w:t>
      </w:r>
    </w:p>
    <w:p w:rsidR="00EC4A3D" w:rsidRPr="00FB0C74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FB0C74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November 2015 – Present</w:t>
      </w:r>
    </w:p>
    <w:p w:rsidR="002F42F2" w:rsidRDefault="002F42F2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891C1B" w:rsidRDefault="00891C1B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891C1B" w:rsidRDefault="00891C1B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891C1B" w:rsidRDefault="00891C1B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891C1B" w:rsidRDefault="00891C1B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</w:pPr>
    </w:p>
    <w:p w:rsidR="00C8521F" w:rsidRDefault="00AC55C8" w:rsidP="00C8521F">
      <w:pPr>
        <w:spacing w:after="240" w:line="240" w:lineRule="auto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645190">
        <w:rPr>
          <w:rFonts w:ascii="Times New Roman" w:hAnsi="Times New Roman" w:cs="Times New Roman"/>
          <w:b/>
          <w:color w:val="24292E"/>
          <w:sz w:val="28"/>
          <w:szCs w:val="28"/>
          <w:u w:val="single"/>
          <w:shd w:val="clear" w:color="auto" w:fill="FFFFFF"/>
        </w:rPr>
        <w:t>Projects:</w:t>
      </w:r>
      <w:r w:rsidRPr="0064519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</w:p>
    <w:p w:rsidR="00C8521F" w:rsidRPr="00C8521F" w:rsidRDefault="00C8521F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Credit Risk Modeling ( Machine Learning)</w:t>
      </w:r>
    </w:p>
    <w:p w:rsidR="000B2590" w:rsidRPr="006A102E" w:rsidRDefault="000B2590" w:rsidP="00C8521F">
      <w:pPr>
        <w:pStyle w:val="ListParagraph"/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Credit Risk Modeling using Machine Learning Ensembles, Big Data and REST API.</w:t>
      </w: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We used Genetic algorithms, neural networks, random forests, support vector machines to create a set of statistical models that can be integrated to other applications for predictions.</w:t>
      </w:r>
    </w:p>
    <w:p w:rsidR="000B2590" w:rsidRDefault="00816ADE" w:rsidP="001345C5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        </w:t>
      </w:r>
      <w:r w:rsidR="00DF2C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Technology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used: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Machine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Learning,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Apache Spark, Jupyter</w:t>
      </w:r>
      <w:r w:rsid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</w:t>
      </w:r>
      <w:r w:rsid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</w:t>
      </w:r>
      <w:r w:rsid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Notebook,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6A102E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numpy,</w:t>
      </w:r>
      <w:r w:rsidR="000B2590"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pandas</w:t>
      </w:r>
      <w:r w:rsid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 C#, ASP.NET</w:t>
      </w:r>
    </w:p>
    <w:p w:rsidR="001345C5" w:rsidRPr="00C8521F" w:rsidRDefault="00431BE9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Conversational Agent</w:t>
      </w:r>
      <w:r w:rsidR="0067021E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(Chat Bot</w:t>
      </w:r>
      <w:r w:rsidR="00C8521F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, NLP</w:t>
      </w:r>
      <w:r w:rsidR="0067021E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)</w:t>
      </w:r>
      <w:r w:rsidR="00AC55C8" w:rsidRPr="00C8521F">
        <w:rPr>
          <w:rFonts w:ascii="Times New Roman" w:hAnsi="Times New Roman" w:cs="Times New Roman"/>
          <w:color w:val="24292E"/>
          <w:shd w:val="clear" w:color="auto" w:fill="FFFFFF"/>
        </w:rPr>
        <w:t>:</w:t>
      </w:r>
      <w:r w:rsidR="00AC55C8"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670EA" w:rsidRPr="00C8521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55C8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Developing,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evaluating and deploying merchant facing conversational agent.</w:t>
      </w:r>
      <w:r w:rsidR="004D50A9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Natural Language Processing using Naïve Bayes Classifier.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Development of LSTM model using Python and Keras</w:t>
      </w:r>
      <w:r w:rsidR="00526284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Natural Language Processing , Tokenization , Stemming , Lemmatization , Stop Words , N-grams , TF-IDF</w:t>
      </w:r>
      <w:r w:rsidR="00BE313E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Data Reprocessing , Feature Engineering , Model development , Model evaluation , Model Deployment , Model Monitoring and Model Improvements.</w:t>
      </w:r>
      <w:r w:rsidR="005444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Model development using Apache Spark.</w:t>
      </w:r>
      <w:r w:rsidR="001345C5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</w:p>
    <w:p w:rsidR="001345C5" w:rsidRDefault="00C8521F" w:rsidP="002F03E1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        </w:t>
      </w:r>
      <w:r w:rsidR="001345C5" w:rsidRPr="005444EA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Technology Used: Python 3.6, Jupyter Notebook, Pandas, Numpy, NLP, LSTM </w:t>
      </w:r>
    </w:p>
    <w:p w:rsidR="003963E1" w:rsidRPr="00C8521F" w:rsidRDefault="00C8521F" w:rsidP="00C8521F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C670EA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SmartATM</w:t>
      </w:r>
      <w:r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 (Computer Vision)</w:t>
      </w:r>
      <w:r w:rsidR="003963E1" w:rsidRPr="00C8521F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:</w:t>
      </w:r>
      <w:r w:rsidR="003963E1" w:rsidRPr="00C852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670EA" w:rsidRPr="00C8521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670EA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ATM app to check for disguised faces using Comp</w:t>
      </w:r>
      <w:r w:rsidR="002F0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uter Vision.</w:t>
      </w:r>
      <w:r w:rsidR="00396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Utilization of this face detection system at ATMs will help in higher security by preventing fraud. </w:t>
      </w:r>
      <w:r w:rsidR="001345C5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These results</w:t>
      </w:r>
      <w:r w:rsidR="003963E1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from the fact that services will be given to the user on condition that a clear image of his face has already been captured which would exclude the inappropriate person</w:t>
      </w:r>
      <w:r w:rsidR="00995326" w:rsidRPr="00C8521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with disguised faces with helmet or cap.</w:t>
      </w:r>
    </w:p>
    <w:p w:rsidR="00042A5E" w:rsidRPr="00C0281B" w:rsidRDefault="00C8521F" w:rsidP="002F03E1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Real times face</w:t>
      </w:r>
      <w:r w:rsidR="00B66080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detection system in ATMs.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2F03E1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Computer Vision using Convolutional Neural Network, OpenCV. Object detection algorithm, in which, OpenCV features are used for detection of face and eyes was implemented.</w:t>
      </w:r>
    </w:p>
    <w:p w:rsidR="00C8521F" w:rsidRDefault="00B66080" w:rsidP="002F42F2">
      <w:pPr>
        <w:spacing w:after="24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 xml:space="preserve">Technology </w:t>
      </w:r>
      <w:r w:rsidR="00D622CD"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Used</w:t>
      </w:r>
      <w:r w:rsidR="00D622CD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: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 3.6, Flask,</w:t>
      </w:r>
      <w:r w:rsidR="00F70B70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Jupyter Notebook, Pandas, Numpy</w:t>
      </w:r>
      <w:r w:rsidR="003963E1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D622CD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CNN,</w:t>
      </w: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OpenCV</w:t>
      </w:r>
    </w:p>
    <w:p w:rsidR="00C8521F" w:rsidRDefault="00C8521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521F" w:rsidRPr="00645190" w:rsidRDefault="00C8521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B0BD1" w:rsidRPr="00645190" w:rsidRDefault="00520C6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>Capgemini,</w:t>
      </w:r>
      <w:r w:rsidR="00042A5E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Mumbai</w:t>
      </w:r>
    </w:p>
    <w:p w:rsidR="00CB7C23" w:rsidRDefault="00C8521F" w:rsidP="00CB7C23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Data Scientist</w:t>
      </w:r>
    </w:p>
    <w:p w:rsidR="00FB0C74" w:rsidRPr="00FB0C74" w:rsidRDefault="00C670EA" w:rsidP="00E060A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62F7F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June 2013 – November 2015</w:t>
      </w:r>
    </w:p>
    <w:p w:rsidR="00FB0C74" w:rsidRDefault="002C56E7">
      <w:pPr>
        <w:spacing w:after="240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  <w:r w:rsidRPr="00FB0C74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Project:</w:t>
      </w:r>
      <w:r w:rsidR="00C670EA" w:rsidRPr="00645190">
        <w:rPr>
          <w:rFonts w:ascii="Times New Roman" w:hAnsi="Times New Roman" w:cs="Times New Roman"/>
          <w:color w:val="24292E"/>
          <w:shd w:val="clear" w:color="auto" w:fill="FFFFFF"/>
        </w:rPr>
        <w:t> </w:t>
      </w:r>
    </w:p>
    <w:p w:rsidR="002F42F2" w:rsidRDefault="002F42F2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F42F2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Customer Segmentation Project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</w:t>
      </w:r>
    </w:p>
    <w:p w:rsidR="002F42F2" w:rsidRDefault="002F42F2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Using clus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tering techniques, to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identify the several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segments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of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customers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 allowing us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to target the potential user base. In this machine learning </w:t>
      </w:r>
      <w:r w:rsidRPr="002F42F2">
        <w:rPr>
          <w:rFonts w:ascii="Times New Roman" w:hAnsi="Times New Roman" w:cs="Times New Roman"/>
          <w:color w:val="454545"/>
          <w:sz w:val="28"/>
          <w:szCs w:val="28"/>
        </w:rPr>
        <w:t>project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, we use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d </w:t>
      </w:r>
      <w:r w:rsidRPr="002F42F2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K-means clustering which is the essential algorithm for clustering unlabeled dataset.</w:t>
      </w:r>
    </w:p>
    <w:p w:rsidR="00CB0BD1" w:rsidRPr="00C0281B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 of micro services using Python</w:t>
      </w:r>
      <w:r w:rsidR="001345C5"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and Flask.</w:t>
      </w:r>
    </w:p>
    <w:p w:rsidR="00FB0C74" w:rsidRDefault="001345C5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lastRenderedPageBreak/>
        <w:t>Deployment of Services on AWS and Azure.</w:t>
      </w:r>
    </w:p>
    <w:p w:rsidR="00FB0C74" w:rsidRDefault="001345C5" w:rsidP="005C24B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proofErr w:type="gramStart"/>
      <w:r w:rsidRPr="00C0281B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Building and productionizing predictive models on large data sets.</w:t>
      </w:r>
      <w:proofErr w:type="gramEnd"/>
    </w:p>
    <w:p w:rsidR="0089662C" w:rsidRDefault="0089662C" w:rsidP="005C24BF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89662C" w:rsidRDefault="0089662C" w:rsidP="005C24BF">
      <w:pPr>
        <w:spacing w:after="24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C0281B" w:rsidRDefault="00042A5E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C0281B">
        <w:rPr>
          <w:rFonts w:ascii="Times New Roman" w:hAnsi="Times New Roman" w:cs="Times New Roman"/>
          <w:b/>
          <w:color w:val="000000"/>
          <w:sz w:val="40"/>
          <w:szCs w:val="40"/>
        </w:rPr>
        <w:t>Syntel, Mumbai</w:t>
      </w:r>
    </w:p>
    <w:p w:rsidR="00CB0BD1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June 2011 – June 2013</w:t>
      </w:r>
    </w:p>
    <w:p w:rsidR="00CB7C23" w:rsidRPr="00461651" w:rsidRDefault="00CB7C23" w:rsidP="00CB7C23">
      <w:pPr>
        <w:spacing w:after="24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6A102E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Software Engineer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Building and productionizing predictive models on large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datasets by utilizing advanced statistical modeling and other.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 of micro services using Python.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REST API development using python and Flask.</w:t>
      </w:r>
    </w:p>
    <w:p w:rsidR="00CB0BD1" w:rsidRPr="00645190" w:rsidRDefault="00042A5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Whats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on</w:t>
      </w: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India media Pvt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>Ltd,</w:t>
      </w: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Mumbai</w:t>
      </w:r>
    </w:p>
    <w:p w:rsidR="00CB0BD1" w:rsidRDefault="00C670EA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March 2009 – June 2011</w:t>
      </w:r>
    </w:p>
    <w:p w:rsidR="00CB7C23" w:rsidRPr="00461651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Software Engineer</w:t>
      </w:r>
    </w:p>
    <w:p w:rsidR="00CB0BD1" w:rsidRPr="00461651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Development, documentation and maintenance of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architectures, requirements, algorithms, interfaces and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designs for software systems.</w:t>
      </w:r>
    </w:p>
    <w:p w:rsidR="00CB0BD1" w:rsidRPr="00645190" w:rsidRDefault="00C670E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C3IT software </w:t>
      </w:r>
      <w:r w:rsidR="0069141F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Solutions, Pune </w:t>
      </w:r>
    </w:p>
    <w:p w:rsidR="00CB0BD1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December 2007 – March 2008</w:t>
      </w:r>
    </w:p>
    <w:p w:rsidR="00CB7C23" w:rsidRPr="00CB7C23" w:rsidRDefault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Associate Consultant</w:t>
      </w:r>
    </w:p>
    <w:p w:rsidR="00CB7C23" w:rsidRDefault="00C670EA">
      <w:pPr>
        <w:spacing w:after="24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Development, unit testing, test support and post production</w:t>
      </w:r>
      <w:r w:rsidRPr="00461651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br/>
        <w:t>warranty support for all functionalities developed.</w:t>
      </w:r>
    </w:p>
    <w:p w:rsidR="00CB7C23" w:rsidRDefault="00CB7C23" w:rsidP="00CB7C23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CB7C23">
        <w:rPr>
          <w:rFonts w:ascii="Times New Roman" w:hAnsi="Times New Roman" w:cs="Times New Roman"/>
          <w:b/>
          <w:color w:val="000000"/>
          <w:sz w:val="40"/>
          <w:szCs w:val="40"/>
        </w:rPr>
        <w:t>Sea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ar</w:t>
      </w:r>
      <w:r w:rsidRPr="00CB7C23">
        <w:rPr>
          <w:rFonts w:ascii="Times New Roman" w:hAnsi="Times New Roman" w:cs="Times New Roman"/>
          <w:b/>
          <w:color w:val="000000"/>
          <w:sz w:val="40"/>
          <w:szCs w:val="40"/>
        </w:rPr>
        <w:t>land marine services pvt ltd, Mumbai</w:t>
      </w:r>
    </w:p>
    <w:p w:rsidR="00CB7C23" w:rsidRPr="00CB7C23" w:rsidRDefault="00CB7C23" w:rsidP="00CB7C23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Sep 2006 – Mar 2007</w:t>
      </w:r>
    </w:p>
    <w:p w:rsidR="00CB7C23" w:rsidRPr="00CB7C23" w:rsidRDefault="00CB7C23" w:rsidP="00CB7C23">
      <w:pPr>
        <w:spacing w:after="0" w:line="24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Assistant Engineer</w:t>
      </w:r>
    </w:p>
    <w:p w:rsidR="00CB7C23" w:rsidRDefault="00CB7C23" w:rsidP="00CB7C23">
      <w:pPr>
        <w:spacing w:after="0" w:line="240" w:lineRule="auto"/>
        <w:jc w:val="both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Involved in building and testing application used by on board ship and its supporting machinery.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Pr="00CB7C23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Technology used C# and Visual Studio and office add-in</w:t>
      </w:r>
      <w:r w:rsid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.</w:t>
      </w:r>
    </w:p>
    <w:p w:rsidR="00286DB6" w:rsidRDefault="00286DB6" w:rsidP="00CB7C23">
      <w:pPr>
        <w:spacing w:after="0" w:line="240" w:lineRule="auto"/>
        <w:jc w:val="both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</w:p>
    <w:p w:rsidR="00286DB6" w:rsidRPr="00286DB6" w:rsidRDefault="00286DB6" w:rsidP="00286DB6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86DB6">
        <w:rPr>
          <w:rFonts w:ascii="Times New Roman" w:hAnsi="Times New Roman" w:cs="Times New Roman"/>
          <w:b/>
          <w:color w:val="000000"/>
          <w:sz w:val="40"/>
          <w:szCs w:val="40"/>
        </w:rPr>
        <w:t>Orinoco marine consultancy pvt ltd, Mumbai</w:t>
      </w:r>
    </w:p>
    <w:p w:rsidR="00286DB6" w:rsidRPr="00286DB6" w:rsidRDefault="00286DB6" w:rsidP="00286DB6">
      <w:pPr>
        <w:spacing w:after="0" w:line="240" w:lineRule="auto"/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</w:pPr>
      <w:r w:rsidRPr="00286DB6">
        <w:rPr>
          <w:rFonts w:ascii="Times New Roman" w:hAnsi="Times New Roman" w:cs="Times New Roman"/>
          <w:b/>
          <w:color w:val="454545"/>
          <w:sz w:val="28"/>
          <w:szCs w:val="28"/>
          <w:shd w:val="clear" w:color="auto" w:fill="FFFFFF"/>
        </w:rPr>
        <w:t>April 2002 – March 2006</w:t>
      </w:r>
    </w:p>
    <w:p w:rsidR="00CB7C23" w:rsidRDefault="00286DB6" w:rsidP="00E060A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Involved in building and testing application used by on board ship and its supporting machinery.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 w:rsidRPr="00286DB6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Techn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ology used C# and Visual Studio.</w:t>
      </w:r>
    </w:p>
    <w:p w:rsidR="00286DB6" w:rsidRPr="00CB7C23" w:rsidRDefault="00286DB6" w:rsidP="00CB7C23">
      <w:pPr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B0BD1" w:rsidRPr="00645190" w:rsidRDefault="003B6A88">
      <w:pPr>
        <w:spacing w:after="0" w:line="330" w:lineRule="auto"/>
        <w:outlineLvl w:val="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Technical</w:t>
      </w:r>
      <w:r w:rsidR="00C670EA" w:rsidRPr="0064519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Skills</w:t>
      </w:r>
    </w:p>
    <w:p w:rsidR="002F42F2" w:rsidRDefault="00C670EA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 w:rsidRPr="002F6E18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Python</w:t>
      </w:r>
      <w:r w:rsidR="00BE313E" w:rsidRPr="002F6E18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,</w:t>
      </w:r>
      <w:r w:rsidR="002F42F2"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 xml:space="preserve"> Machine Learning, Deep Learning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Sklearn, Tensor Flow, PyTorch, Keras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Pandas, Numpy, Matplotlib, seaborn, Scikit-Learn</w:t>
      </w:r>
    </w:p>
    <w:p w:rsidR="002F1230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C#, Microsoft Bot Framework</w:t>
      </w:r>
    </w:p>
    <w:p w:rsidR="002F42F2" w:rsidRDefault="002F42F2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AWS, AZURE, GCP, Docker, Flask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Continuous Integration and Deployment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Test Driven Development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</w:p>
    <w:p w:rsidR="00085256" w:rsidRPr="00085256" w:rsidRDefault="00085256" w:rsidP="00085256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085256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 xml:space="preserve">Domain Knowledge 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Banking and Payments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Insurance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Energy</w:t>
      </w:r>
    </w:p>
    <w:p w:rsidR="00085256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Education</w:t>
      </w:r>
    </w:p>
    <w:p w:rsidR="00DD403E" w:rsidRDefault="00085256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  <w:t>Real Estate</w:t>
      </w:r>
    </w:p>
    <w:p w:rsidR="00DD403E" w:rsidRDefault="00DD403E">
      <w:pPr>
        <w:spacing w:after="0" w:line="240" w:lineRule="auto"/>
        <w:rPr>
          <w:rFonts w:ascii="Times New Roman" w:hAnsi="Times New Roman" w:cs="Times New Roman"/>
          <w:color w:val="454545"/>
          <w:sz w:val="32"/>
          <w:szCs w:val="28"/>
          <w:shd w:val="clear" w:color="auto" w:fill="FFFFFF"/>
        </w:rPr>
      </w:pPr>
    </w:p>
    <w:p w:rsidR="000B2590" w:rsidRPr="00645190" w:rsidRDefault="000B2590">
      <w:pPr>
        <w:spacing w:after="0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0B2590" w:rsidRPr="00645190" w:rsidRDefault="000B2590">
      <w:pPr>
        <w:spacing w:after="0" w:line="240" w:lineRule="auto"/>
        <w:rPr>
          <w:rFonts w:ascii="Times New Roman" w:hAnsi="Times New Roman" w:cs="Times New Roman"/>
        </w:rPr>
      </w:pPr>
    </w:p>
    <w:sectPr w:rsidR="000B2590" w:rsidRPr="00645190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63" w:rsidRDefault="00DD0E63" w:rsidP="006E0FDA">
      <w:pPr>
        <w:spacing w:after="0" w:line="240" w:lineRule="auto"/>
      </w:pPr>
      <w:r>
        <w:separator/>
      </w:r>
    </w:p>
  </w:endnote>
  <w:endnote w:type="continuationSeparator" w:id="0">
    <w:p w:rsidR="00DD0E63" w:rsidRDefault="00DD0E63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63" w:rsidRDefault="00DD0E63" w:rsidP="006E0FDA">
      <w:pPr>
        <w:spacing w:after="0" w:line="240" w:lineRule="auto"/>
      </w:pPr>
      <w:r>
        <w:separator/>
      </w:r>
    </w:p>
  </w:footnote>
  <w:footnote w:type="continuationSeparator" w:id="0">
    <w:p w:rsidR="00DD0E63" w:rsidRDefault="00DD0E63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2A6"/>
    <w:multiLevelType w:val="hybridMultilevel"/>
    <w:tmpl w:val="6660E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E17938"/>
    <w:multiLevelType w:val="hybridMultilevel"/>
    <w:tmpl w:val="B3066D22"/>
    <w:lvl w:ilvl="0" w:tplc="5EF2F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292E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F3FA2"/>
    <w:multiLevelType w:val="hybridMultilevel"/>
    <w:tmpl w:val="D9EE1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B7C29"/>
    <w:multiLevelType w:val="hybridMultilevel"/>
    <w:tmpl w:val="22043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42A5E"/>
    <w:rsid w:val="00043B56"/>
    <w:rsid w:val="00062037"/>
    <w:rsid w:val="00065F9C"/>
    <w:rsid w:val="00085256"/>
    <w:rsid w:val="000922F5"/>
    <w:rsid w:val="0009582A"/>
    <w:rsid w:val="000B2590"/>
    <w:rsid w:val="000B6189"/>
    <w:rsid w:val="000F6147"/>
    <w:rsid w:val="00112029"/>
    <w:rsid w:val="0011575D"/>
    <w:rsid w:val="00116ACF"/>
    <w:rsid w:val="00122242"/>
    <w:rsid w:val="001345C5"/>
    <w:rsid w:val="00135412"/>
    <w:rsid w:val="001669D8"/>
    <w:rsid w:val="0019476D"/>
    <w:rsid w:val="002353EF"/>
    <w:rsid w:val="00262F7F"/>
    <w:rsid w:val="0028378C"/>
    <w:rsid w:val="00286DB6"/>
    <w:rsid w:val="002C56E7"/>
    <w:rsid w:val="002D1AA5"/>
    <w:rsid w:val="002D3BA4"/>
    <w:rsid w:val="002F03E1"/>
    <w:rsid w:val="002F1230"/>
    <w:rsid w:val="002F42F2"/>
    <w:rsid w:val="002F6E18"/>
    <w:rsid w:val="003038C0"/>
    <w:rsid w:val="003153BC"/>
    <w:rsid w:val="00361FF4"/>
    <w:rsid w:val="0036325D"/>
    <w:rsid w:val="00374AC3"/>
    <w:rsid w:val="003963E1"/>
    <w:rsid w:val="003A512F"/>
    <w:rsid w:val="003B5299"/>
    <w:rsid w:val="003B6A88"/>
    <w:rsid w:val="003C666A"/>
    <w:rsid w:val="003E7C91"/>
    <w:rsid w:val="0040687D"/>
    <w:rsid w:val="00431BE9"/>
    <w:rsid w:val="00461651"/>
    <w:rsid w:val="00465BC2"/>
    <w:rsid w:val="00476620"/>
    <w:rsid w:val="00484432"/>
    <w:rsid w:val="0049073B"/>
    <w:rsid w:val="00493A0C"/>
    <w:rsid w:val="004D50A9"/>
    <w:rsid w:val="004D6B48"/>
    <w:rsid w:val="004F5583"/>
    <w:rsid w:val="00506DCC"/>
    <w:rsid w:val="00520C63"/>
    <w:rsid w:val="00526284"/>
    <w:rsid w:val="00531223"/>
    <w:rsid w:val="005313BF"/>
    <w:rsid w:val="00531A4E"/>
    <w:rsid w:val="00535F5A"/>
    <w:rsid w:val="005444EA"/>
    <w:rsid w:val="00547265"/>
    <w:rsid w:val="00555F58"/>
    <w:rsid w:val="00561388"/>
    <w:rsid w:val="005704D8"/>
    <w:rsid w:val="005C24BF"/>
    <w:rsid w:val="00600E11"/>
    <w:rsid w:val="00645190"/>
    <w:rsid w:val="006456BA"/>
    <w:rsid w:val="006656E5"/>
    <w:rsid w:val="0067021E"/>
    <w:rsid w:val="0069141F"/>
    <w:rsid w:val="00691928"/>
    <w:rsid w:val="006A102E"/>
    <w:rsid w:val="006A2C3D"/>
    <w:rsid w:val="006E6663"/>
    <w:rsid w:val="006F385F"/>
    <w:rsid w:val="006F7048"/>
    <w:rsid w:val="0070768C"/>
    <w:rsid w:val="00716622"/>
    <w:rsid w:val="007A044B"/>
    <w:rsid w:val="00816ADE"/>
    <w:rsid w:val="0082265B"/>
    <w:rsid w:val="00853325"/>
    <w:rsid w:val="00891C1B"/>
    <w:rsid w:val="0089662C"/>
    <w:rsid w:val="008B3AC2"/>
    <w:rsid w:val="008B739D"/>
    <w:rsid w:val="008D7561"/>
    <w:rsid w:val="008F680D"/>
    <w:rsid w:val="009067FD"/>
    <w:rsid w:val="00906C73"/>
    <w:rsid w:val="0091785F"/>
    <w:rsid w:val="0093062C"/>
    <w:rsid w:val="009403CC"/>
    <w:rsid w:val="009452BD"/>
    <w:rsid w:val="009621DD"/>
    <w:rsid w:val="0098108C"/>
    <w:rsid w:val="00995326"/>
    <w:rsid w:val="009C1815"/>
    <w:rsid w:val="00A1246F"/>
    <w:rsid w:val="00A85355"/>
    <w:rsid w:val="00AC197E"/>
    <w:rsid w:val="00AC55C8"/>
    <w:rsid w:val="00B21D59"/>
    <w:rsid w:val="00B273A6"/>
    <w:rsid w:val="00B44CB9"/>
    <w:rsid w:val="00B66080"/>
    <w:rsid w:val="00B81ADE"/>
    <w:rsid w:val="00B900E3"/>
    <w:rsid w:val="00BA0CC2"/>
    <w:rsid w:val="00BA5C21"/>
    <w:rsid w:val="00BD419F"/>
    <w:rsid w:val="00BE313E"/>
    <w:rsid w:val="00C0281B"/>
    <w:rsid w:val="00C11DF9"/>
    <w:rsid w:val="00C43020"/>
    <w:rsid w:val="00C670EA"/>
    <w:rsid w:val="00C8052F"/>
    <w:rsid w:val="00C8521F"/>
    <w:rsid w:val="00CA1EDB"/>
    <w:rsid w:val="00CB0BD1"/>
    <w:rsid w:val="00CB7C23"/>
    <w:rsid w:val="00D20690"/>
    <w:rsid w:val="00D21B02"/>
    <w:rsid w:val="00D427A1"/>
    <w:rsid w:val="00D622CD"/>
    <w:rsid w:val="00D64BF2"/>
    <w:rsid w:val="00DD0E63"/>
    <w:rsid w:val="00DD403E"/>
    <w:rsid w:val="00DE38A9"/>
    <w:rsid w:val="00DF064E"/>
    <w:rsid w:val="00DF2C90"/>
    <w:rsid w:val="00E03428"/>
    <w:rsid w:val="00E060AF"/>
    <w:rsid w:val="00E447DA"/>
    <w:rsid w:val="00E512F2"/>
    <w:rsid w:val="00E81124"/>
    <w:rsid w:val="00EC4A3D"/>
    <w:rsid w:val="00F05AE2"/>
    <w:rsid w:val="00F369BD"/>
    <w:rsid w:val="00F50D98"/>
    <w:rsid w:val="00F70B70"/>
    <w:rsid w:val="00FB0C74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Emphasis" w:uiPriority="20" w:qFormat="1"/>
    <w:lsdException w:name="List Paragraph" w:uiPriority="34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CB0BD1"/>
  </w:style>
  <w:style w:type="numbering" w:customStyle="1" w:styleId="NoListPHPDOCX">
    <w:name w:val="No List PHPDOCX"/>
    <w:uiPriority w:val="99"/>
    <w:semiHidden/>
    <w:unhideWhenUsed/>
    <w:rsid w:val="00CB0BD1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CB0B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CB0B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6325D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1345C5"/>
    <w:pPr>
      <w:ind w:left="720"/>
      <w:contextualSpacing/>
    </w:pPr>
  </w:style>
  <w:style w:type="character" w:customStyle="1" w:styleId="editable-field">
    <w:name w:val="editable-field"/>
    <w:basedOn w:val="DefaultParagraphFont"/>
    <w:rsid w:val="00645190"/>
  </w:style>
  <w:style w:type="character" w:styleId="Emphasis">
    <w:name w:val="Emphasis"/>
    <w:basedOn w:val="DefaultParagraphFont"/>
    <w:uiPriority w:val="20"/>
    <w:qFormat/>
    <w:rsid w:val="002F42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3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13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hiraj88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hirajk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paperspace.com/author/dhiraj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0B81-140A-446F-ADA3-C7839F1F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Windows User</cp:lastModifiedBy>
  <cp:revision>99</cp:revision>
  <dcterms:created xsi:type="dcterms:W3CDTF">2012-01-10T09:29:00Z</dcterms:created>
  <dcterms:modified xsi:type="dcterms:W3CDTF">2019-12-16T16:43:00Z</dcterms:modified>
</cp:coreProperties>
</file>