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E2C2" w14:textId="4002DFEE" w:rsidR="005154F8" w:rsidRPr="005154F8" w:rsidRDefault="00156A7F" w:rsidP="005154F8">
      <w:pPr>
        <w:spacing w:after="0" w:line="280" w:lineRule="auto"/>
        <w:rPr>
          <w:rFonts w:ascii="Garamond" w:eastAsia="Times New Roman" w:hAnsi="Garamond" w:cs="Calibri Light"/>
          <w:color w:val="000000"/>
        </w:rPr>
      </w:pPr>
      <w:bookmarkStart w:id="0" w:name="_Hlk508567130"/>
      <w:r>
        <w:rPr>
          <w:rFonts w:ascii="Garamond" w:eastAsia="Times New Roman" w:hAnsi="Garamond" w:cs="Calibri Light"/>
          <w:b/>
          <w:sz w:val="28"/>
          <w:szCs w:val="28"/>
        </w:rPr>
        <w:t>Martin Zonyrah</w:t>
      </w:r>
    </w:p>
    <w:p w14:paraId="617BA2BE" w14:textId="38FD970E" w:rsidR="00AF7815" w:rsidRDefault="00156A7F" w:rsidP="00AF7815">
      <w:pPr>
        <w:spacing w:after="0" w:line="280" w:lineRule="auto"/>
        <w:rPr>
          <w:rFonts w:ascii="Garamond" w:eastAsia="Times New Roman" w:hAnsi="Garamond" w:cs="Calibri Light"/>
          <w:b/>
          <w:color w:val="000000"/>
        </w:rPr>
      </w:pPr>
      <w:r>
        <w:rPr>
          <w:rFonts w:ascii="Garamond" w:eastAsia="Times New Roman" w:hAnsi="Garamond" w:cs="Calibri Light"/>
          <w:b/>
          <w:color w:val="000000"/>
        </w:rPr>
        <w:t>240</w:t>
      </w:r>
      <w:r w:rsidR="00AF7815">
        <w:rPr>
          <w:rFonts w:ascii="Garamond" w:eastAsia="Times New Roman" w:hAnsi="Garamond" w:cs="Calibri Light"/>
          <w:b/>
          <w:color w:val="000000"/>
        </w:rPr>
        <w:t xml:space="preserve"> - </w:t>
      </w:r>
      <w:r>
        <w:rPr>
          <w:rFonts w:ascii="Garamond" w:eastAsia="Times New Roman" w:hAnsi="Garamond" w:cs="Calibri Light"/>
          <w:b/>
          <w:color w:val="000000"/>
        </w:rPr>
        <w:t>200</w:t>
      </w:r>
      <w:r w:rsidR="00AF7815">
        <w:rPr>
          <w:rFonts w:ascii="Garamond" w:eastAsia="Times New Roman" w:hAnsi="Garamond" w:cs="Calibri Light"/>
          <w:b/>
          <w:color w:val="000000"/>
        </w:rPr>
        <w:t xml:space="preserve"> – </w:t>
      </w:r>
      <w:r>
        <w:rPr>
          <w:rFonts w:ascii="Garamond" w:eastAsia="Times New Roman" w:hAnsi="Garamond" w:cs="Calibri Light"/>
          <w:b/>
          <w:color w:val="000000"/>
        </w:rPr>
        <w:t>4210</w:t>
      </w:r>
    </w:p>
    <w:p w14:paraId="30FE7208" w14:textId="6389DD62" w:rsidR="005154F8" w:rsidRPr="005154F8" w:rsidRDefault="009E1DEB" w:rsidP="00AF7815">
      <w:pPr>
        <w:spacing w:after="0" w:line="280" w:lineRule="auto"/>
        <w:rPr>
          <w:rFonts w:ascii="Garamond" w:eastAsia="Times New Roman" w:hAnsi="Garamond" w:cs="Calibri Light"/>
          <w:b/>
          <w:color w:val="0000FF"/>
          <w:u w:val="single"/>
        </w:rPr>
      </w:pPr>
      <w:hyperlink r:id="rId7" w:history="1">
        <w:r w:rsidR="00156A7F" w:rsidRPr="0073127F">
          <w:rPr>
            <w:rStyle w:val="Hyperlink"/>
            <w:rFonts w:ascii="Garamond" w:eastAsia="Times New Roman" w:hAnsi="Garamond" w:cs="Calibri Light"/>
            <w:b/>
          </w:rPr>
          <w:t>mszonyrah@gmail.com</w:t>
        </w:r>
      </w:hyperlink>
      <w:r w:rsidR="006F6E79">
        <w:rPr>
          <w:rFonts w:ascii="Garamond" w:eastAsia="Times New Roman" w:hAnsi="Garamond" w:cs="Calibri Light"/>
          <w:b/>
        </w:rPr>
        <w:t xml:space="preserve"> </w:t>
      </w:r>
    </w:p>
    <w:p w14:paraId="2C695DDF" w14:textId="77777777" w:rsidR="005154F8" w:rsidRPr="005154F8" w:rsidRDefault="005154F8" w:rsidP="005154F8">
      <w:pPr>
        <w:spacing w:after="0" w:line="360" w:lineRule="auto"/>
        <w:rPr>
          <w:rFonts w:ascii="Garamond" w:eastAsia="Times New Roman" w:hAnsi="Garamond" w:cs="Calibri Light"/>
          <w:b/>
          <w:color w:val="000000"/>
          <w:sz w:val="23"/>
          <w:szCs w:val="23"/>
        </w:rPr>
      </w:pPr>
      <w:bookmarkStart w:id="1" w:name="_Hlk508567071"/>
      <w:bookmarkEnd w:id="0"/>
    </w:p>
    <w:p w14:paraId="6142F9FE" w14:textId="77777777" w:rsidR="005154F8" w:rsidRPr="005154F8" w:rsidRDefault="005154F8" w:rsidP="005154F8">
      <w:pPr>
        <w:spacing w:after="0" w:line="360" w:lineRule="auto"/>
        <w:rPr>
          <w:rFonts w:ascii="Garamond" w:eastAsia="Times New Roman" w:hAnsi="Garamond" w:cs="Calibri Light"/>
          <w:b/>
          <w:color w:val="000000"/>
          <w:sz w:val="23"/>
          <w:szCs w:val="23"/>
        </w:rPr>
      </w:pPr>
      <w:r w:rsidRPr="005154F8">
        <w:rPr>
          <w:rFonts w:ascii="Garamond" w:eastAsia="Times New Roman" w:hAnsi="Garamond" w:cs="Calibri Light"/>
          <w:b/>
          <w:color w:val="000000"/>
          <w:sz w:val="23"/>
          <w:szCs w:val="23"/>
        </w:rPr>
        <w:t>PROFESSIONAL PROFILE</w:t>
      </w:r>
    </w:p>
    <w:p w14:paraId="617D7823" w14:textId="623CECC6" w:rsidR="005154F8" w:rsidRPr="005154F8" w:rsidRDefault="005154F8" w:rsidP="005154F8">
      <w:pPr>
        <w:spacing w:after="0" w:line="240" w:lineRule="auto"/>
        <w:jc w:val="both"/>
        <w:rPr>
          <w:rFonts w:ascii="Garamond" w:eastAsia="Times New Roman" w:hAnsi="Garamond" w:cs="Calibri Light"/>
          <w:sz w:val="24"/>
          <w:szCs w:val="24"/>
          <w:lang w:val="en"/>
        </w:rPr>
      </w:pPr>
      <w:r w:rsidRPr="005154F8">
        <w:rPr>
          <w:rFonts w:ascii="Garamond" w:eastAsia="Times New Roman" w:hAnsi="Garamond" w:cs="Calibri Light"/>
          <w:color w:val="2B333A"/>
          <w:sz w:val="24"/>
          <w:szCs w:val="24"/>
        </w:rPr>
        <w:t>A motivated and proactive </w:t>
      </w:r>
      <w:r w:rsidRPr="005154F8">
        <w:rPr>
          <w:rFonts w:ascii="Garamond" w:eastAsia="Times New Roman" w:hAnsi="Garamond" w:cs="Calibri Light"/>
          <w:color w:val="000000"/>
          <w:sz w:val="24"/>
          <w:szCs w:val="24"/>
        </w:rPr>
        <w:t xml:space="preserve">individual with a wide range of IT knowledge and expertise gathered over the span of </w:t>
      </w:r>
      <w:r w:rsidR="00156A7F">
        <w:rPr>
          <w:rFonts w:ascii="Garamond" w:eastAsia="Times New Roman" w:hAnsi="Garamond" w:cs="Calibri Light"/>
          <w:color w:val="000000"/>
          <w:sz w:val="24"/>
          <w:szCs w:val="24"/>
        </w:rPr>
        <w:t>8</w:t>
      </w:r>
      <w:r w:rsidRPr="005154F8">
        <w:rPr>
          <w:rFonts w:ascii="Garamond" w:eastAsia="Times New Roman" w:hAnsi="Garamond" w:cs="Calibri Light"/>
          <w:color w:val="000000"/>
          <w:sz w:val="24"/>
          <w:szCs w:val="24"/>
        </w:rPr>
        <w:t xml:space="preserve">+ years in fields such as healthcare, Financial, and Banking domain. Able to learn unfamiliar material and techniques quickly, exhibit great attention to detail, execute under aggressive deadlines, and adapt quickly to changing circumstances </w:t>
      </w:r>
      <w:r w:rsidRPr="005154F8">
        <w:rPr>
          <w:rFonts w:ascii="Garamond" w:eastAsia="Times New Roman" w:hAnsi="Garamond" w:cs="Calibri Light"/>
          <w:sz w:val="24"/>
          <w:szCs w:val="24"/>
          <w:lang w:val="en"/>
        </w:rPr>
        <w:t xml:space="preserve">and systems to maintain strategic vision of the organization and link it with everyday work. </w:t>
      </w:r>
      <w:r w:rsidRPr="005154F8">
        <w:rPr>
          <w:rFonts w:ascii="Garamond" w:eastAsia="Times New Roman" w:hAnsi="Garamond" w:cs="Calibri Light"/>
          <w:color w:val="000000"/>
          <w:sz w:val="24"/>
          <w:szCs w:val="24"/>
        </w:rPr>
        <w:t>Very passionate about projects and able to carry out tasks that are time sensitive in an efficient manner to guarantee the growth and success of the organization</w:t>
      </w:r>
      <w:r w:rsidRPr="005154F8">
        <w:rPr>
          <w:rFonts w:ascii="Garamond" w:eastAsia="Times New Roman" w:hAnsi="Garamond" w:cs="Calibri Light"/>
          <w:sz w:val="24"/>
          <w:szCs w:val="24"/>
          <w:lang w:val="en"/>
        </w:rPr>
        <w:t xml:space="preserve">. A wonderful team player who </w:t>
      </w:r>
      <w:r w:rsidRPr="005154F8">
        <w:rPr>
          <w:rFonts w:ascii="Garamond" w:eastAsia="Times New Roman" w:hAnsi="Garamond" w:cs="Calibri Light"/>
          <w:color w:val="000000"/>
          <w:sz w:val="24"/>
          <w:szCs w:val="24"/>
        </w:rPr>
        <w:t>values collaboration and communication,</w:t>
      </w:r>
      <w:r w:rsidRPr="005154F8">
        <w:rPr>
          <w:rFonts w:ascii="Garamond" w:eastAsia="Times New Roman" w:hAnsi="Garamond" w:cs="Calibri Light"/>
          <w:sz w:val="24"/>
          <w:szCs w:val="24"/>
          <w:lang w:val="en"/>
        </w:rPr>
        <w:t xml:space="preserve"> </w:t>
      </w:r>
      <w:r w:rsidRPr="005154F8">
        <w:rPr>
          <w:rFonts w:ascii="Garamond" w:eastAsia="Times New Roman" w:hAnsi="Garamond" w:cs="Calibri Light"/>
          <w:color w:val="000000"/>
          <w:sz w:val="24"/>
          <w:szCs w:val="24"/>
        </w:rPr>
        <w:t>eager and possesses a very strong work ethic</w:t>
      </w:r>
      <w:r w:rsidRPr="005154F8">
        <w:rPr>
          <w:rFonts w:ascii="Garamond" w:eastAsia="Times New Roman" w:hAnsi="Garamond" w:cs="Calibri Light"/>
          <w:sz w:val="24"/>
          <w:szCs w:val="24"/>
          <w:lang w:val="en"/>
        </w:rPr>
        <w:t xml:space="preserve"> and can relate and work efficiently with diverse groups. </w:t>
      </w:r>
    </w:p>
    <w:p w14:paraId="2576C204" w14:textId="77777777" w:rsidR="005154F8" w:rsidRPr="005154F8" w:rsidRDefault="005154F8" w:rsidP="005154F8">
      <w:pPr>
        <w:spacing w:after="0" w:line="240" w:lineRule="auto"/>
        <w:rPr>
          <w:rFonts w:ascii="Garamond" w:eastAsia="Times New Roman" w:hAnsi="Garamond" w:cs="Calibri Light"/>
          <w:sz w:val="23"/>
          <w:szCs w:val="23"/>
          <w:lang w:val="en"/>
        </w:rPr>
      </w:pPr>
    </w:p>
    <w:p w14:paraId="57FDCB20" w14:textId="77777777" w:rsidR="005154F8" w:rsidRPr="005154F8" w:rsidRDefault="005154F8" w:rsidP="005154F8">
      <w:pPr>
        <w:pBdr>
          <w:bottom w:val="single" w:sz="8" w:space="0" w:color="4F81BD"/>
        </w:pBdr>
        <w:spacing w:after="0" w:line="240" w:lineRule="auto"/>
        <w:rPr>
          <w:rFonts w:ascii="Garamond" w:eastAsia="Times New Roman" w:hAnsi="Garamond" w:cs="Calibri Light"/>
          <w:color w:val="17365D"/>
          <w:spacing w:val="5"/>
          <w:sz w:val="28"/>
          <w:szCs w:val="28"/>
          <w:lang w:val="x-none" w:eastAsia="x-none"/>
        </w:rPr>
      </w:pPr>
      <w:r w:rsidRPr="005154F8">
        <w:rPr>
          <w:rFonts w:ascii="Garamond" w:eastAsia="Times New Roman" w:hAnsi="Garamond" w:cs="Calibri Light"/>
          <w:b/>
          <w:color w:val="000000"/>
          <w:spacing w:val="5"/>
          <w:sz w:val="28"/>
          <w:szCs w:val="28"/>
          <w:lang w:val="x-none" w:eastAsia="x-none"/>
        </w:rPr>
        <w:t>TECHNICAL SKILLS</w:t>
      </w:r>
    </w:p>
    <w:p w14:paraId="3E6662E4"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p>
    <w:tbl>
      <w:tblPr>
        <w:tblW w:w="999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00"/>
        <w:gridCol w:w="7290"/>
      </w:tblGrid>
      <w:tr w:rsidR="005154F8" w:rsidRPr="005154F8" w14:paraId="297C95AB" w14:textId="77777777" w:rsidTr="00481AC4">
        <w:trPr>
          <w:trHeight w:val="431"/>
        </w:trPr>
        <w:tc>
          <w:tcPr>
            <w:tcW w:w="2700" w:type="dxa"/>
            <w:shd w:val="clear" w:color="auto" w:fill="auto"/>
          </w:tcPr>
          <w:p w14:paraId="78EC9D9D"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Operating Systems</w:t>
            </w:r>
          </w:p>
        </w:tc>
        <w:tc>
          <w:tcPr>
            <w:tcW w:w="7290" w:type="dxa"/>
            <w:shd w:val="clear" w:color="auto" w:fill="auto"/>
          </w:tcPr>
          <w:p w14:paraId="2867999B"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Win XP, Vista, 7, Windows Server 2003, 2008(X32, X64), Unix</w:t>
            </w:r>
          </w:p>
        </w:tc>
      </w:tr>
      <w:tr w:rsidR="005154F8" w:rsidRPr="005154F8" w14:paraId="6292C49F" w14:textId="77777777" w:rsidTr="00481AC4">
        <w:trPr>
          <w:trHeight w:val="512"/>
        </w:trPr>
        <w:tc>
          <w:tcPr>
            <w:tcW w:w="2700" w:type="dxa"/>
            <w:shd w:val="clear" w:color="auto" w:fill="auto"/>
          </w:tcPr>
          <w:p w14:paraId="2B868A1A"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Databases</w:t>
            </w:r>
          </w:p>
        </w:tc>
        <w:tc>
          <w:tcPr>
            <w:tcW w:w="7290" w:type="dxa"/>
            <w:shd w:val="clear" w:color="auto" w:fill="auto"/>
          </w:tcPr>
          <w:p w14:paraId="636CDE23"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MS SQL Server 2005/2008/2012, Teradata 12/13, MySQL 5.2, 5.7, Oracle 9i, 10g, 11g, DB2</w:t>
            </w:r>
          </w:p>
        </w:tc>
      </w:tr>
      <w:tr w:rsidR="005154F8" w:rsidRPr="005154F8" w14:paraId="2A1944CD" w14:textId="77777777" w:rsidTr="00481AC4">
        <w:trPr>
          <w:trHeight w:val="423"/>
        </w:trPr>
        <w:tc>
          <w:tcPr>
            <w:tcW w:w="2700" w:type="dxa"/>
            <w:shd w:val="clear" w:color="auto" w:fill="auto"/>
          </w:tcPr>
          <w:p w14:paraId="338DF4C9"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ETL/Other Tools</w:t>
            </w:r>
          </w:p>
        </w:tc>
        <w:tc>
          <w:tcPr>
            <w:tcW w:w="7290" w:type="dxa"/>
            <w:shd w:val="clear" w:color="auto" w:fill="auto"/>
          </w:tcPr>
          <w:p w14:paraId="67F48182"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Informatica Power Center 8.6.1/9, SAS Base 9.x, SAS Enterprise Guide, SSIS (Visual Studio), Erwin Data Modeler, ER Assistant</w:t>
            </w:r>
          </w:p>
        </w:tc>
      </w:tr>
      <w:tr w:rsidR="005154F8" w:rsidRPr="005154F8" w14:paraId="2051D0A0" w14:textId="77777777" w:rsidTr="00481AC4">
        <w:trPr>
          <w:trHeight w:val="306"/>
        </w:trPr>
        <w:tc>
          <w:tcPr>
            <w:tcW w:w="2700" w:type="dxa"/>
            <w:shd w:val="clear" w:color="auto" w:fill="auto"/>
          </w:tcPr>
          <w:p w14:paraId="26712785"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Querying Tools</w:t>
            </w:r>
          </w:p>
        </w:tc>
        <w:tc>
          <w:tcPr>
            <w:tcW w:w="7290" w:type="dxa"/>
            <w:shd w:val="clear" w:color="auto" w:fill="auto"/>
          </w:tcPr>
          <w:p w14:paraId="5E05D1E3"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SQL Management Studio 2008/2012, Teradata SQL Assistant, SQL Plus, SQL Developer, Teradata-BTEQ, PL/SQL</w:t>
            </w:r>
          </w:p>
        </w:tc>
      </w:tr>
      <w:tr w:rsidR="005154F8" w:rsidRPr="005154F8" w14:paraId="020F6286" w14:textId="77777777" w:rsidTr="00481AC4">
        <w:trPr>
          <w:trHeight w:val="306"/>
        </w:trPr>
        <w:tc>
          <w:tcPr>
            <w:tcW w:w="2700" w:type="dxa"/>
            <w:shd w:val="clear" w:color="auto" w:fill="auto"/>
          </w:tcPr>
          <w:p w14:paraId="7DBD57D2"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Querying language</w:t>
            </w:r>
          </w:p>
        </w:tc>
        <w:tc>
          <w:tcPr>
            <w:tcW w:w="7290" w:type="dxa"/>
            <w:shd w:val="clear" w:color="auto" w:fill="auto"/>
          </w:tcPr>
          <w:p w14:paraId="63DF215A"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SQL, PL/SQL, TSQL</w:t>
            </w:r>
          </w:p>
        </w:tc>
      </w:tr>
      <w:tr w:rsidR="005154F8" w:rsidRPr="005154F8" w14:paraId="3346A4D5" w14:textId="77777777" w:rsidTr="00481AC4">
        <w:trPr>
          <w:trHeight w:val="557"/>
        </w:trPr>
        <w:tc>
          <w:tcPr>
            <w:tcW w:w="2700" w:type="dxa"/>
            <w:shd w:val="clear" w:color="auto" w:fill="auto"/>
          </w:tcPr>
          <w:p w14:paraId="23436694"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Business Intelligence Tools</w:t>
            </w:r>
          </w:p>
        </w:tc>
        <w:tc>
          <w:tcPr>
            <w:tcW w:w="7290" w:type="dxa"/>
            <w:shd w:val="clear" w:color="auto" w:fill="auto"/>
          </w:tcPr>
          <w:p w14:paraId="6BC30293" w14:textId="77777777" w:rsidR="005154F8" w:rsidRPr="005154F8" w:rsidRDefault="005154F8" w:rsidP="005154F8">
            <w:pPr>
              <w:spacing w:after="0" w:line="240" w:lineRule="auto"/>
              <w:jc w:val="both"/>
              <w:rPr>
                <w:rFonts w:ascii="Garamond" w:eastAsia="Times New Roman" w:hAnsi="Garamond" w:cs="Calibri Light"/>
                <w:color w:val="000000"/>
                <w:sz w:val="24"/>
                <w:szCs w:val="20"/>
              </w:rPr>
            </w:pPr>
            <w:r w:rsidRPr="005154F8">
              <w:rPr>
                <w:rFonts w:ascii="Garamond" w:eastAsia="Times New Roman" w:hAnsi="Garamond" w:cs="Calibri Light"/>
                <w:color w:val="000000"/>
                <w:sz w:val="24"/>
                <w:szCs w:val="20"/>
              </w:rPr>
              <w:t xml:space="preserve">Tableau 9.1, 9.2, 9.3, 10.2, 10.4, </w:t>
            </w:r>
            <w:r w:rsidR="00972015" w:rsidRPr="005154F8">
              <w:rPr>
                <w:rFonts w:ascii="Garamond" w:eastAsia="Times New Roman" w:hAnsi="Garamond" w:cs="Calibri Light"/>
                <w:color w:val="000000"/>
                <w:sz w:val="24"/>
                <w:szCs w:val="20"/>
              </w:rPr>
              <w:t>MicroStrategy</w:t>
            </w:r>
            <w:r w:rsidRPr="005154F8">
              <w:rPr>
                <w:rFonts w:ascii="Garamond" w:eastAsia="Times New Roman" w:hAnsi="Garamond" w:cs="Calibri Light"/>
                <w:color w:val="000000"/>
                <w:sz w:val="24"/>
                <w:szCs w:val="20"/>
              </w:rPr>
              <w:t>, Excel and PowerPivot, PowerBI, SSRS, SAS, Crystal Report</w:t>
            </w:r>
          </w:p>
        </w:tc>
      </w:tr>
    </w:tbl>
    <w:p w14:paraId="382E5AB8" w14:textId="77777777" w:rsidR="005154F8" w:rsidRPr="005154F8" w:rsidRDefault="005154F8" w:rsidP="005154F8">
      <w:pPr>
        <w:spacing w:after="0" w:line="240" w:lineRule="auto"/>
        <w:ind w:left="360"/>
        <w:jc w:val="both"/>
        <w:rPr>
          <w:rFonts w:ascii="Garamond" w:eastAsia="Times New Roman" w:hAnsi="Garamond" w:cs="Calibri Light"/>
          <w:color w:val="000000"/>
          <w:sz w:val="23"/>
          <w:szCs w:val="23"/>
        </w:rPr>
      </w:pPr>
    </w:p>
    <w:p w14:paraId="655B086D" w14:textId="77777777" w:rsidR="005154F8" w:rsidRPr="005154F8" w:rsidRDefault="005154F8" w:rsidP="005154F8">
      <w:pPr>
        <w:spacing w:after="0" w:line="240" w:lineRule="auto"/>
        <w:ind w:left="360"/>
        <w:jc w:val="both"/>
        <w:rPr>
          <w:rFonts w:ascii="Garamond" w:eastAsia="Times New Roman" w:hAnsi="Garamond" w:cs="Calibri Light"/>
          <w:color w:val="000000"/>
          <w:sz w:val="23"/>
          <w:szCs w:val="23"/>
        </w:rPr>
      </w:pPr>
    </w:p>
    <w:p w14:paraId="705F37A7" w14:textId="77777777" w:rsidR="005154F8" w:rsidRPr="005154F8" w:rsidRDefault="005154F8" w:rsidP="005154F8">
      <w:pPr>
        <w:spacing w:after="0" w:line="240" w:lineRule="auto"/>
        <w:ind w:left="360"/>
        <w:jc w:val="both"/>
        <w:rPr>
          <w:rFonts w:ascii="Garamond" w:eastAsia="Times New Roman" w:hAnsi="Garamond" w:cs="Calibri Light"/>
          <w:color w:val="000000"/>
          <w:sz w:val="23"/>
          <w:szCs w:val="23"/>
        </w:rPr>
      </w:pPr>
    </w:p>
    <w:p w14:paraId="0FE6FDC1" w14:textId="77777777" w:rsidR="005154F8" w:rsidRPr="005154F8" w:rsidRDefault="005154F8" w:rsidP="005154F8">
      <w:pPr>
        <w:pBdr>
          <w:bottom w:val="single" w:sz="8" w:space="0" w:color="4F81BD"/>
        </w:pBdr>
        <w:spacing w:after="0" w:line="240" w:lineRule="auto"/>
        <w:jc w:val="both"/>
        <w:rPr>
          <w:rFonts w:ascii="Garamond" w:eastAsia="Times New Roman" w:hAnsi="Garamond" w:cs="Calibri Light"/>
          <w:b/>
          <w:color w:val="000000"/>
          <w:spacing w:val="5"/>
          <w:sz w:val="23"/>
          <w:szCs w:val="23"/>
          <w:lang w:val="x-none" w:eastAsia="x-none"/>
        </w:rPr>
      </w:pPr>
      <w:r w:rsidRPr="005154F8">
        <w:rPr>
          <w:rFonts w:ascii="Garamond" w:eastAsia="Times New Roman" w:hAnsi="Garamond" w:cs="Calibri Light"/>
          <w:b/>
          <w:color w:val="000000"/>
          <w:spacing w:val="5"/>
          <w:sz w:val="23"/>
          <w:szCs w:val="23"/>
          <w:lang w:val="x-none" w:eastAsia="x-none"/>
        </w:rPr>
        <w:t>PROFESSIONAL EXPERIENCE</w:t>
      </w:r>
    </w:p>
    <w:p w14:paraId="2BA180CC" w14:textId="77777777" w:rsidR="005154F8" w:rsidRPr="005154F8" w:rsidRDefault="005154F8" w:rsidP="005154F8">
      <w:pPr>
        <w:spacing w:after="0" w:line="240" w:lineRule="auto"/>
        <w:rPr>
          <w:rFonts w:ascii="Garamond" w:eastAsia="Times New Roman" w:hAnsi="Garamond" w:cs="Calibri Light"/>
          <w:b/>
          <w:color w:val="000000"/>
          <w:sz w:val="23"/>
          <w:szCs w:val="23"/>
        </w:rPr>
      </w:pPr>
      <w:r w:rsidRPr="005154F8">
        <w:rPr>
          <w:rFonts w:ascii="Garamond" w:eastAsia="Times New Roman" w:hAnsi="Garamond" w:cs="Calibri Light"/>
          <w:b/>
          <w:color w:val="000000"/>
          <w:sz w:val="23"/>
          <w:szCs w:val="23"/>
        </w:rPr>
        <w:t xml:space="preserve">                                                      </w:t>
      </w:r>
    </w:p>
    <w:p w14:paraId="6DD6E7FA" w14:textId="37F40917" w:rsidR="005154F8" w:rsidRPr="005154F8" w:rsidRDefault="00156A7F" w:rsidP="005154F8">
      <w:pPr>
        <w:spacing w:after="0" w:line="240" w:lineRule="auto"/>
        <w:jc w:val="both"/>
        <w:rPr>
          <w:rFonts w:ascii="Garamond" w:eastAsia="Times New Roman" w:hAnsi="Garamond" w:cs="Calibri Light"/>
          <w:b/>
          <w:i/>
          <w:color w:val="000000"/>
          <w:sz w:val="23"/>
          <w:szCs w:val="23"/>
        </w:rPr>
      </w:pPr>
      <w:r>
        <w:rPr>
          <w:rFonts w:ascii="Garamond" w:eastAsia="Times New Roman" w:hAnsi="Garamond" w:cs="Calibri Light"/>
          <w:b/>
          <w:i/>
          <w:color w:val="000000"/>
          <w:sz w:val="23"/>
          <w:szCs w:val="23"/>
        </w:rPr>
        <w:t>Teaching Strategies</w:t>
      </w:r>
      <w:r>
        <w:rPr>
          <w:rFonts w:ascii="Garamond" w:eastAsia="Times New Roman" w:hAnsi="Garamond" w:cs="Calibri Light"/>
          <w:i/>
          <w:color w:val="000000"/>
          <w:sz w:val="23"/>
          <w:szCs w:val="23"/>
        </w:rPr>
        <w:t xml:space="preserve"> Bethesda</w:t>
      </w:r>
      <w:r w:rsidR="005154F8" w:rsidRPr="005154F8">
        <w:rPr>
          <w:rFonts w:ascii="Garamond" w:eastAsia="Times New Roman" w:hAnsi="Garamond" w:cs="Calibri Light"/>
          <w:i/>
          <w:color w:val="000000"/>
          <w:sz w:val="23"/>
          <w:szCs w:val="23"/>
        </w:rPr>
        <w:t xml:space="preserve">, </w:t>
      </w:r>
      <w:r>
        <w:rPr>
          <w:rFonts w:ascii="Garamond" w:eastAsia="Times New Roman" w:hAnsi="Garamond" w:cs="Calibri Light"/>
          <w:i/>
          <w:color w:val="000000"/>
          <w:sz w:val="23"/>
          <w:szCs w:val="23"/>
        </w:rPr>
        <w:t>MD</w:t>
      </w:r>
      <w:r w:rsidR="005154F8" w:rsidRPr="005154F8">
        <w:rPr>
          <w:rFonts w:ascii="Garamond" w:eastAsia="Times New Roman" w:hAnsi="Garamond" w:cs="Calibri Light"/>
          <w:i/>
          <w:color w:val="000000"/>
          <w:sz w:val="23"/>
          <w:szCs w:val="23"/>
        </w:rPr>
        <w:t xml:space="preserve">.                                                                                  </w:t>
      </w:r>
      <w:r>
        <w:rPr>
          <w:rFonts w:ascii="Garamond" w:eastAsia="Times New Roman" w:hAnsi="Garamond" w:cs="Calibri Light"/>
          <w:b/>
          <w:i/>
          <w:color w:val="000000"/>
          <w:sz w:val="23"/>
          <w:szCs w:val="23"/>
        </w:rPr>
        <w:t>Jul</w:t>
      </w:r>
      <w:r w:rsidR="005154F8" w:rsidRPr="005154F8">
        <w:rPr>
          <w:rFonts w:ascii="Garamond" w:eastAsia="Times New Roman" w:hAnsi="Garamond" w:cs="Calibri Light"/>
          <w:b/>
          <w:i/>
          <w:color w:val="000000"/>
          <w:sz w:val="23"/>
          <w:szCs w:val="23"/>
        </w:rPr>
        <w:t>. 201</w:t>
      </w:r>
      <w:r>
        <w:rPr>
          <w:rFonts w:ascii="Garamond" w:eastAsia="Times New Roman" w:hAnsi="Garamond" w:cs="Calibri Light"/>
          <w:b/>
          <w:i/>
          <w:color w:val="000000"/>
          <w:sz w:val="23"/>
          <w:szCs w:val="23"/>
        </w:rPr>
        <w:t>8</w:t>
      </w:r>
      <w:r w:rsidR="005154F8" w:rsidRPr="005154F8">
        <w:rPr>
          <w:rFonts w:ascii="Garamond" w:eastAsia="Times New Roman" w:hAnsi="Garamond" w:cs="Calibri Light"/>
          <w:b/>
          <w:i/>
          <w:color w:val="000000"/>
          <w:sz w:val="23"/>
          <w:szCs w:val="23"/>
        </w:rPr>
        <w:t>- Present</w:t>
      </w:r>
    </w:p>
    <w:p w14:paraId="688E41CD" w14:textId="004B7DA1" w:rsidR="005154F8" w:rsidRPr="005154F8" w:rsidRDefault="005154F8" w:rsidP="005154F8">
      <w:pPr>
        <w:spacing w:after="0" w:line="240" w:lineRule="auto"/>
        <w:jc w:val="both"/>
        <w:rPr>
          <w:rFonts w:ascii="Garamond" w:eastAsia="Times New Roman" w:hAnsi="Garamond" w:cs="Calibri Light"/>
          <w:b/>
          <w:i/>
          <w:color w:val="000000"/>
          <w:sz w:val="23"/>
          <w:szCs w:val="23"/>
        </w:rPr>
      </w:pPr>
      <w:r w:rsidRPr="005154F8">
        <w:rPr>
          <w:rFonts w:ascii="Garamond" w:eastAsia="Times New Roman" w:hAnsi="Garamond" w:cs="Calibri Light"/>
          <w:b/>
          <w:i/>
          <w:color w:val="000000"/>
          <w:sz w:val="23"/>
          <w:szCs w:val="23"/>
        </w:rPr>
        <w:t>Data</w:t>
      </w:r>
      <w:bookmarkStart w:id="2" w:name="_GoBack"/>
      <w:bookmarkEnd w:id="2"/>
      <w:r w:rsidR="00C46ACD">
        <w:rPr>
          <w:rFonts w:ascii="Garamond" w:eastAsia="Times New Roman" w:hAnsi="Garamond" w:cs="Calibri Light"/>
          <w:b/>
          <w:i/>
          <w:color w:val="000000"/>
          <w:sz w:val="23"/>
          <w:szCs w:val="23"/>
        </w:rPr>
        <w:t xml:space="preserve"> Engineer</w:t>
      </w:r>
      <w:r w:rsidRPr="005154F8">
        <w:rPr>
          <w:rFonts w:ascii="Garamond" w:eastAsia="Times New Roman" w:hAnsi="Garamond" w:cs="Calibri Light"/>
          <w:b/>
          <w:i/>
          <w:color w:val="000000"/>
          <w:sz w:val="23"/>
          <w:szCs w:val="23"/>
        </w:rPr>
        <w:t xml:space="preserve">/Tableau Developer </w:t>
      </w:r>
    </w:p>
    <w:p w14:paraId="347F498A" w14:textId="77777777" w:rsidR="005154F8" w:rsidRPr="005154F8" w:rsidRDefault="005154F8" w:rsidP="005154F8">
      <w:pPr>
        <w:spacing w:after="0" w:line="240" w:lineRule="auto"/>
        <w:jc w:val="both"/>
        <w:rPr>
          <w:rFonts w:ascii="Garamond" w:eastAsia="Times New Roman" w:hAnsi="Garamond" w:cs="Calibri Light"/>
          <w:b/>
          <w:color w:val="000000"/>
          <w:sz w:val="23"/>
          <w:szCs w:val="23"/>
        </w:rPr>
      </w:pPr>
    </w:p>
    <w:p w14:paraId="1234F479" w14:textId="77777777" w:rsidR="005154F8" w:rsidRPr="005154F8" w:rsidRDefault="005154F8" w:rsidP="005154F8">
      <w:pPr>
        <w:spacing w:after="0" w:line="240" w:lineRule="auto"/>
        <w:jc w:val="both"/>
        <w:rPr>
          <w:rFonts w:ascii="Garamond" w:eastAsia="Times New Roman" w:hAnsi="Garamond" w:cs="Calibri Light"/>
          <w:b/>
          <w:color w:val="000000"/>
          <w:sz w:val="24"/>
          <w:szCs w:val="24"/>
        </w:rPr>
      </w:pPr>
      <w:r w:rsidRPr="005154F8">
        <w:rPr>
          <w:rFonts w:ascii="Garamond" w:eastAsia="Times New Roman" w:hAnsi="Garamond" w:cs="Calibri Light"/>
          <w:b/>
          <w:color w:val="000000"/>
          <w:sz w:val="24"/>
          <w:szCs w:val="24"/>
        </w:rPr>
        <w:t>Responsibilities:</w:t>
      </w:r>
    </w:p>
    <w:p w14:paraId="1493886C" w14:textId="77777777" w:rsidR="005154F8" w:rsidRPr="005154F8" w:rsidRDefault="005154F8" w:rsidP="005154F8">
      <w:pPr>
        <w:numPr>
          <w:ilvl w:val="0"/>
          <w:numId w:val="2"/>
        </w:numPr>
        <w:spacing w:after="0"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Identify and document limitations in data quality that jeopardize the ability of internal and external data analysts</w:t>
      </w:r>
    </w:p>
    <w:p w14:paraId="7AE54F21" w14:textId="77777777" w:rsidR="005154F8" w:rsidRPr="005154F8" w:rsidRDefault="005154F8" w:rsidP="005154F8">
      <w:pPr>
        <w:numPr>
          <w:ilvl w:val="0"/>
          <w:numId w:val="2"/>
        </w:numPr>
        <w:spacing w:after="0"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Creating complex SQL queries and scripts to extract and aggregate data to validate the accuracy of the data</w:t>
      </w:r>
    </w:p>
    <w:p w14:paraId="4A199229" w14:textId="77777777" w:rsidR="005154F8" w:rsidRPr="005154F8" w:rsidRDefault="005154F8" w:rsidP="005154F8">
      <w:pPr>
        <w:numPr>
          <w:ilvl w:val="0"/>
          <w:numId w:val="2"/>
        </w:numPr>
        <w:spacing w:after="0"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Performing daily integration and ETL tasks by extracting, transforming and loading data to and from different RDBMS</w:t>
      </w:r>
    </w:p>
    <w:p w14:paraId="5208FB65" w14:textId="77777777" w:rsidR="005154F8" w:rsidRPr="005154F8" w:rsidRDefault="005154F8" w:rsidP="005154F8">
      <w:pPr>
        <w:numPr>
          <w:ilvl w:val="0"/>
          <w:numId w:val="2"/>
        </w:numPr>
        <w:spacing w:after="0"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Utilize SSIS for ETL data modeling, data migration, and analysis</w:t>
      </w:r>
    </w:p>
    <w:p w14:paraId="3DA13CFD" w14:textId="77777777" w:rsidR="005154F8" w:rsidRPr="005154F8" w:rsidRDefault="005154F8" w:rsidP="005154F8">
      <w:pPr>
        <w:numPr>
          <w:ilvl w:val="0"/>
          <w:numId w:val="2"/>
        </w:numPr>
        <w:spacing w:after="0"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Business requirement gathering and translating them into clear and concise specifications and queries</w:t>
      </w:r>
    </w:p>
    <w:p w14:paraId="6DAD93F1" w14:textId="77777777" w:rsidR="005154F8" w:rsidRPr="005154F8" w:rsidRDefault="005154F8" w:rsidP="005154F8">
      <w:pPr>
        <w:numPr>
          <w:ilvl w:val="0"/>
          <w:numId w:val="2"/>
        </w:numPr>
        <w:spacing w:after="0"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Prepare high level analysis reports with Excel and Tableau</w:t>
      </w:r>
    </w:p>
    <w:p w14:paraId="3711832E" w14:textId="77777777" w:rsidR="005154F8" w:rsidRPr="005154F8" w:rsidRDefault="005154F8" w:rsidP="005154F8">
      <w:pPr>
        <w:numPr>
          <w:ilvl w:val="0"/>
          <w:numId w:val="2"/>
        </w:numPr>
        <w:spacing w:after="0"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Provides feedback on the quality of data including identification of billing patterns and outliers</w:t>
      </w:r>
    </w:p>
    <w:p w14:paraId="35E254A7"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Developed Database Triggers and Views, Stored Procedures and Functions</w:t>
      </w:r>
    </w:p>
    <w:p w14:paraId="46D65572"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 xml:space="preserve">Performed ad-hoc reporting analysis as well as manipulate complex data on MS SQL server. </w:t>
      </w:r>
    </w:p>
    <w:p w14:paraId="2798DAE5"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Wrote complex SQL queries using advanced SQL concepts like Aggregate functions</w:t>
      </w:r>
    </w:p>
    <w:p w14:paraId="2E124CEC"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lastRenderedPageBreak/>
        <w:t>Viewed duplicate data or errors in data to provide appropriate communication within the department and accurate monthly reports.</w:t>
      </w:r>
    </w:p>
    <w:p w14:paraId="0F1DC963"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Experienced in Data mapping, Data transformation between sources to target data models. </w:t>
      </w:r>
    </w:p>
    <w:p w14:paraId="04C391AB"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Wrote complex SQL queries to retrieve data from different tables utilizing Joins &amp; Sub-queries.</w:t>
      </w:r>
    </w:p>
    <w:p w14:paraId="5DB7F129"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Inspected reporting requirements and created various Dashboards.</w:t>
      </w:r>
    </w:p>
    <w:p w14:paraId="74AB99E4"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Involved in extraction, transformation and loading of data directly from different source systems like, Excel, Oracle, flat files and SQL Server. </w:t>
      </w:r>
    </w:p>
    <w:p w14:paraId="763BC486"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Experience in creating various views in Tableau (Tree maps, Heat Maps, Scatter plot).</w:t>
      </w:r>
    </w:p>
    <w:p w14:paraId="6DEF3CE4" w14:textId="77777777" w:rsidR="005154F8" w:rsidRPr="005154F8" w:rsidRDefault="005154F8" w:rsidP="005154F8">
      <w:pPr>
        <w:numPr>
          <w:ilvl w:val="0"/>
          <w:numId w:val="2"/>
        </w:numPr>
        <w:spacing w:after="0" w:line="288" w:lineRule="atLeast"/>
        <w:textAlignment w:val="baseline"/>
        <w:rPr>
          <w:rFonts w:ascii="Garamond" w:eastAsia="Times New Roman" w:hAnsi="Garamond" w:cs="Times New Roman"/>
          <w:color w:val="000000"/>
          <w:sz w:val="24"/>
          <w:szCs w:val="24"/>
        </w:rPr>
      </w:pPr>
      <w:r w:rsidRPr="005154F8">
        <w:rPr>
          <w:rFonts w:ascii="Garamond" w:eastAsia="Times New Roman" w:hAnsi="Garamond" w:cs="Calibri"/>
          <w:color w:val="000000"/>
          <w:sz w:val="24"/>
          <w:szCs w:val="24"/>
        </w:rPr>
        <w:t xml:space="preserve"> Created quick filters, table calculations, calculated parameters and measures.</w:t>
      </w:r>
    </w:p>
    <w:p w14:paraId="0DFFEC8B" w14:textId="77777777" w:rsidR="005154F8" w:rsidRPr="005154F8" w:rsidRDefault="005154F8" w:rsidP="005154F8">
      <w:pPr>
        <w:spacing w:after="0" w:line="240" w:lineRule="auto"/>
        <w:jc w:val="both"/>
        <w:rPr>
          <w:rFonts w:ascii="Garamond" w:eastAsia="Times New Roman" w:hAnsi="Garamond" w:cs="Calibri Light"/>
          <w:b/>
          <w:i/>
          <w:color w:val="000000"/>
          <w:sz w:val="24"/>
          <w:szCs w:val="24"/>
          <w:lang w:val="en-IN"/>
        </w:rPr>
      </w:pPr>
    </w:p>
    <w:p w14:paraId="2E2251C3" w14:textId="77777777" w:rsidR="005154F8" w:rsidRPr="005154F8" w:rsidRDefault="005154F8" w:rsidP="005154F8">
      <w:pPr>
        <w:spacing w:after="0" w:line="240" w:lineRule="auto"/>
        <w:jc w:val="both"/>
        <w:rPr>
          <w:rFonts w:ascii="Garamond" w:eastAsia="Times New Roman" w:hAnsi="Garamond" w:cs="Calibri Light"/>
          <w:b/>
          <w:i/>
          <w:color w:val="000000"/>
          <w:sz w:val="24"/>
          <w:szCs w:val="20"/>
          <w:lang w:val="en-IN"/>
        </w:rPr>
      </w:pPr>
    </w:p>
    <w:p w14:paraId="75A76154" w14:textId="2FA12004" w:rsidR="005154F8" w:rsidRPr="005154F8" w:rsidRDefault="005154F8" w:rsidP="005154F8">
      <w:pPr>
        <w:spacing w:after="0" w:line="240" w:lineRule="auto"/>
        <w:jc w:val="both"/>
        <w:rPr>
          <w:rFonts w:ascii="Garamond" w:eastAsia="Times New Roman" w:hAnsi="Garamond" w:cs="Calibri Light"/>
          <w:b/>
          <w:i/>
          <w:color w:val="000000"/>
          <w:sz w:val="24"/>
          <w:szCs w:val="20"/>
        </w:rPr>
      </w:pPr>
      <w:r w:rsidRPr="005154F8">
        <w:rPr>
          <w:rFonts w:ascii="Garamond" w:eastAsia="Times New Roman" w:hAnsi="Garamond" w:cs="Calibri Light"/>
          <w:b/>
          <w:i/>
          <w:color w:val="000000"/>
          <w:sz w:val="24"/>
          <w:szCs w:val="20"/>
          <w:lang w:val="en-IN"/>
        </w:rPr>
        <w:t xml:space="preserve">Bank of America, </w:t>
      </w:r>
      <w:r w:rsidRPr="005154F8">
        <w:rPr>
          <w:rFonts w:ascii="Garamond" w:eastAsia="Times New Roman" w:hAnsi="Garamond" w:cs="Calibri Light"/>
          <w:i/>
          <w:color w:val="000000"/>
          <w:sz w:val="24"/>
          <w:szCs w:val="20"/>
          <w:lang w:val="en-IN"/>
        </w:rPr>
        <w:t>Fairless Hills, PA</w:t>
      </w:r>
      <w:r w:rsidRPr="005154F8">
        <w:rPr>
          <w:rFonts w:ascii="Garamond" w:eastAsia="Times New Roman" w:hAnsi="Garamond" w:cs="Calibri Light"/>
          <w:b/>
          <w:i/>
          <w:color w:val="000000"/>
          <w:sz w:val="24"/>
          <w:szCs w:val="20"/>
        </w:rPr>
        <w:tab/>
      </w:r>
      <w:r w:rsidRPr="005154F8">
        <w:rPr>
          <w:rFonts w:ascii="Garamond" w:eastAsia="Times New Roman" w:hAnsi="Garamond" w:cs="Calibri Light"/>
          <w:b/>
          <w:i/>
          <w:color w:val="000000"/>
          <w:sz w:val="24"/>
          <w:szCs w:val="20"/>
        </w:rPr>
        <w:tab/>
      </w:r>
      <w:r w:rsidRPr="005154F8">
        <w:rPr>
          <w:rFonts w:ascii="Garamond" w:eastAsia="Times New Roman" w:hAnsi="Garamond" w:cs="Calibri Light"/>
          <w:b/>
          <w:i/>
          <w:color w:val="000000"/>
          <w:sz w:val="24"/>
          <w:szCs w:val="20"/>
        </w:rPr>
        <w:tab/>
      </w:r>
      <w:r w:rsidRPr="005154F8">
        <w:rPr>
          <w:rFonts w:ascii="Garamond" w:eastAsia="Times New Roman" w:hAnsi="Garamond" w:cs="Calibri Light"/>
          <w:b/>
          <w:i/>
          <w:color w:val="000000"/>
          <w:sz w:val="24"/>
          <w:szCs w:val="20"/>
        </w:rPr>
        <w:tab/>
        <w:t xml:space="preserve">                                          J</w:t>
      </w:r>
      <w:r w:rsidR="00570A2E">
        <w:rPr>
          <w:rFonts w:ascii="Garamond" w:eastAsia="Times New Roman" w:hAnsi="Garamond" w:cs="Calibri Light"/>
          <w:b/>
          <w:i/>
          <w:color w:val="000000"/>
          <w:sz w:val="24"/>
          <w:szCs w:val="20"/>
        </w:rPr>
        <w:t>an 2015</w:t>
      </w:r>
      <w:r w:rsidRPr="005154F8">
        <w:rPr>
          <w:rFonts w:ascii="Garamond" w:eastAsia="Times New Roman" w:hAnsi="Garamond" w:cs="Calibri Light"/>
          <w:b/>
          <w:i/>
          <w:color w:val="000000"/>
          <w:sz w:val="24"/>
          <w:szCs w:val="20"/>
        </w:rPr>
        <w:t xml:space="preserve"> - Ju</w:t>
      </w:r>
      <w:r w:rsidR="00570A2E">
        <w:rPr>
          <w:rFonts w:ascii="Garamond" w:eastAsia="Times New Roman" w:hAnsi="Garamond" w:cs="Calibri Light"/>
          <w:b/>
          <w:i/>
          <w:color w:val="000000"/>
          <w:sz w:val="24"/>
          <w:szCs w:val="20"/>
        </w:rPr>
        <w:t>ne</w:t>
      </w:r>
      <w:r w:rsidRPr="005154F8">
        <w:rPr>
          <w:rFonts w:ascii="Garamond" w:eastAsia="Times New Roman" w:hAnsi="Garamond" w:cs="Calibri Light"/>
          <w:b/>
          <w:i/>
          <w:color w:val="000000"/>
          <w:sz w:val="24"/>
          <w:szCs w:val="20"/>
        </w:rPr>
        <w:t xml:space="preserve"> 201</w:t>
      </w:r>
      <w:r w:rsidR="00570A2E">
        <w:rPr>
          <w:rFonts w:ascii="Garamond" w:eastAsia="Times New Roman" w:hAnsi="Garamond" w:cs="Calibri Light"/>
          <w:b/>
          <w:i/>
          <w:color w:val="000000"/>
          <w:sz w:val="24"/>
          <w:szCs w:val="20"/>
        </w:rPr>
        <w:t>8</w:t>
      </w:r>
    </w:p>
    <w:p w14:paraId="314DDC43" w14:textId="77777777" w:rsidR="005154F8" w:rsidRPr="005154F8" w:rsidRDefault="005154F8" w:rsidP="005154F8">
      <w:pPr>
        <w:spacing w:after="0" w:line="240" w:lineRule="auto"/>
        <w:jc w:val="both"/>
        <w:rPr>
          <w:rFonts w:ascii="Garamond" w:eastAsia="Times New Roman" w:hAnsi="Garamond" w:cs="Calibri Light"/>
          <w:b/>
          <w:i/>
          <w:color w:val="000000"/>
          <w:sz w:val="24"/>
          <w:szCs w:val="20"/>
          <w:lang w:val="en-IN"/>
        </w:rPr>
      </w:pPr>
      <w:r w:rsidRPr="005154F8">
        <w:rPr>
          <w:rFonts w:ascii="Garamond" w:eastAsia="Times New Roman" w:hAnsi="Garamond" w:cs="Calibri Light"/>
          <w:b/>
          <w:i/>
          <w:color w:val="000000"/>
          <w:sz w:val="24"/>
          <w:szCs w:val="20"/>
        </w:rPr>
        <w:t xml:space="preserve">Tableau Developer, Data Analyst  </w:t>
      </w:r>
    </w:p>
    <w:p w14:paraId="1307BCDA" w14:textId="77777777" w:rsidR="005154F8" w:rsidRPr="005154F8" w:rsidRDefault="005154F8" w:rsidP="005154F8">
      <w:pPr>
        <w:spacing w:after="0" w:line="240" w:lineRule="auto"/>
        <w:ind w:left="720"/>
        <w:jc w:val="both"/>
        <w:rPr>
          <w:rFonts w:ascii="Garamond" w:eastAsia="Times New Roman" w:hAnsi="Garamond" w:cs="Calibri Light"/>
          <w:b/>
          <w:color w:val="000000"/>
          <w:sz w:val="24"/>
          <w:szCs w:val="20"/>
        </w:rPr>
      </w:pPr>
    </w:p>
    <w:p w14:paraId="2AE4A7C0" w14:textId="77777777" w:rsidR="005154F8" w:rsidRPr="005154F8" w:rsidRDefault="005154F8" w:rsidP="005154F8">
      <w:pPr>
        <w:spacing w:after="0" w:line="240" w:lineRule="auto"/>
        <w:jc w:val="both"/>
        <w:rPr>
          <w:rFonts w:ascii="Garamond" w:eastAsia="Times New Roman" w:hAnsi="Garamond" w:cs="Calibri Light"/>
          <w:b/>
          <w:color w:val="000000"/>
          <w:sz w:val="24"/>
          <w:szCs w:val="20"/>
        </w:rPr>
      </w:pPr>
      <w:r w:rsidRPr="005154F8">
        <w:rPr>
          <w:rFonts w:ascii="Garamond" w:eastAsia="Times New Roman" w:hAnsi="Garamond" w:cs="Calibri Light"/>
          <w:b/>
          <w:color w:val="000000"/>
          <w:sz w:val="24"/>
          <w:szCs w:val="20"/>
        </w:rPr>
        <w:t>Responsibilities:</w:t>
      </w:r>
    </w:p>
    <w:p w14:paraId="21043F34"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Created Views and Database Triggers, Stored Procedures and Functions using SQL such that information entered by a certain WM can make appropriate changes to the respective tables.</w:t>
      </w:r>
    </w:p>
    <w:p w14:paraId="3AF9682F"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Wrote complex SQL queries using advanced SQL concepts like Aggregate functions</w:t>
      </w:r>
    </w:p>
    <w:p w14:paraId="0D1EB90E"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 xml:space="preserve">Performed ad-hoc reporting analysis as well as manipulate complex data on MS SQL server. </w:t>
      </w:r>
    </w:p>
    <w:p w14:paraId="6EAE09BA"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Wrote complex SQL queries to retrieve data from disparate tables utilizing Joins, Sub-queries and used concepts like Explain, Stats, Cast and volatile tables on SQL server</w:t>
      </w:r>
    </w:p>
    <w:p w14:paraId="25B814E4"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Involved in extensive data validation by writing several complex SQL queries and Involved in back-end testing and worked with data quality issues. </w:t>
      </w:r>
    </w:p>
    <w:p w14:paraId="22062D18"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Analysed duplicate data or errors in data to provide appropriate inter-departmental communication and monthly reports.</w:t>
      </w:r>
    </w:p>
    <w:p w14:paraId="61FCC962"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Experienced in Data mapping, Data transformation between sources to target data models. </w:t>
      </w:r>
    </w:p>
    <w:p w14:paraId="39C6A25F"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Analysed reporting requirements and develop various Dashboards.</w:t>
      </w:r>
    </w:p>
    <w:p w14:paraId="144FF453"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Involved in extraction, transformation and loading of data directly from different source systems like flat files, Excel, Oracle and SQL Server. </w:t>
      </w:r>
    </w:p>
    <w:p w14:paraId="5A5CD783"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Experience in creating various views in Tableau (Tree maps, Heat Maps, Scatter plot).</w:t>
      </w:r>
    </w:p>
    <w:p w14:paraId="36C4A1BE"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Experience in creating Filters, quick filters, table calculations, calculated measures and parameters.</w:t>
      </w:r>
    </w:p>
    <w:p w14:paraId="307DD81B"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Responsible for developing, analysing and reporting key risk indicator and key performance indicator metrics that enable management to make timely and effective decisions related to threats, risks and control requirements.</w:t>
      </w:r>
    </w:p>
    <w:p w14:paraId="66D854BB"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Strong ability in developing SQL queries to extract, manipulate, and/or calculate information to fulfil data and reporting requirements including identifying the tables and columns from which data is extracted. </w:t>
      </w:r>
    </w:p>
    <w:p w14:paraId="14376A5F" w14:textId="77777777" w:rsidR="005154F8" w:rsidRPr="005154F8" w:rsidRDefault="005154F8" w:rsidP="005154F8">
      <w:pPr>
        <w:numPr>
          <w:ilvl w:val="0"/>
          <w:numId w:val="1"/>
        </w:numPr>
        <w:shd w:val="clear" w:color="auto" w:fill="FFFFFF"/>
        <w:spacing w:before="100" w:beforeAutospacing="1" w:after="100" w:afterAutospacing="1" w:line="240" w:lineRule="auto"/>
        <w:rPr>
          <w:rFonts w:ascii="Garamond" w:eastAsia="Times New Roman" w:hAnsi="Garamond" w:cs="Calibri Light"/>
          <w:color w:val="000000"/>
          <w:sz w:val="24"/>
          <w:szCs w:val="24"/>
        </w:rPr>
      </w:pPr>
      <w:r w:rsidRPr="005154F8">
        <w:rPr>
          <w:rFonts w:ascii="Garamond" w:eastAsia="Times New Roman" w:hAnsi="Garamond" w:cs="Calibri Light"/>
          <w:color w:val="000000"/>
          <w:sz w:val="24"/>
          <w:szCs w:val="24"/>
        </w:rPr>
        <w:t>Used statistical techniques such as regression, cluster analysis, factor analysis, time series forecasting, experimental and design, etc. to solve business problems.</w:t>
      </w:r>
    </w:p>
    <w:p w14:paraId="2CF86939" w14:textId="77777777" w:rsidR="005154F8" w:rsidRPr="005154F8" w:rsidRDefault="005154F8" w:rsidP="005154F8">
      <w:pPr>
        <w:numPr>
          <w:ilvl w:val="0"/>
          <w:numId w:val="1"/>
        </w:numPr>
        <w:spacing w:after="0" w:line="240" w:lineRule="auto"/>
        <w:rPr>
          <w:rFonts w:ascii="Garamond" w:eastAsia="Times New Roman" w:hAnsi="Garamond" w:cs="Calibri Light"/>
          <w:bCs/>
          <w:color w:val="000000"/>
          <w:sz w:val="24"/>
          <w:szCs w:val="20"/>
          <w:lang w:val="en-IN"/>
        </w:rPr>
      </w:pPr>
      <w:r w:rsidRPr="005154F8">
        <w:rPr>
          <w:rFonts w:ascii="Garamond" w:eastAsia="Times New Roman" w:hAnsi="Garamond" w:cs="Calibri Light"/>
          <w:bCs/>
          <w:color w:val="000000"/>
          <w:sz w:val="24"/>
          <w:szCs w:val="20"/>
          <w:lang w:val="en-IN"/>
        </w:rPr>
        <w:t>Used SAS to solve problems with data and analytics.</w:t>
      </w:r>
    </w:p>
    <w:p w14:paraId="50E977B6" w14:textId="77777777" w:rsidR="005154F8" w:rsidRPr="005154F8" w:rsidRDefault="005154F8" w:rsidP="005154F8">
      <w:pPr>
        <w:spacing w:after="0" w:line="240" w:lineRule="auto"/>
        <w:rPr>
          <w:rFonts w:ascii="Garamond" w:eastAsia="Times New Roman" w:hAnsi="Garamond" w:cs="Calibri Light"/>
          <w:b/>
          <w:bCs/>
          <w:i/>
          <w:color w:val="333333"/>
          <w:sz w:val="23"/>
          <w:szCs w:val="23"/>
        </w:rPr>
      </w:pPr>
    </w:p>
    <w:p w14:paraId="27A27050" w14:textId="77777777" w:rsidR="005154F8" w:rsidRPr="005154F8" w:rsidRDefault="005154F8" w:rsidP="005154F8">
      <w:pPr>
        <w:spacing w:after="0" w:line="240" w:lineRule="auto"/>
        <w:rPr>
          <w:rFonts w:ascii="Garamond" w:eastAsia="Times New Roman" w:hAnsi="Garamond" w:cs="Calibri Light"/>
          <w:b/>
          <w:bCs/>
          <w:i/>
          <w:color w:val="333333"/>
          <w:sz w:val="23"/>
          <w:szCs w:val="23"/>
        </w:rPr>
      </w:pPr>
    </w:p>
    <w:p w14:paraId="1DBB75D2" w14:textId="1E4FB3AB" w:rsidR="005154F8" w:rsidRPr="005154F8" w:rsidRDefault="005154F8" w:rsidP="005154F8">
      <w:pPr>
        <w:spacing w:after="0" w:line="240" w:lineRule="auto"/>
        <w:rPr>
          <w:rFonts w:ascii="Garamond" w:eastAsia="Times New Roman" w:hAnsi="Garamond" w:cs="Calibri Light"/>
          <w:b/>
          <w:i/>
          <w:sz w:val="23"/>
          <w:szCs w:val="23"/>
          <w:lang w:val="en"/>
        </w:rPr>
      </w:pPr>
      <w:r w:rsidRPr="005154F8">
        <w:rPr>
          <w:rFonts w:ascii="Garamond" w:eastAsia="Times New Roman" w:hAnsi="Garamond" w:cs="Calibri Light"/>
          <w:b/>
          <w:bCs/>
          <w:i/>
          <w:color w:val="333333"/>
          <w:sz w:val="23"/>
          <w:szCs w:val="23"/>
        </w:rPr>
        <w:t xml:space="preserve">Cigna Healthcare, </w:t>
      </w:r>
      <w:r w:rsidRPr="005154F8">
        <w:rPr>
          <w:rFonts w:ascii="Garamond" w:eastAsia="Times New Roman" w:hAnsi="Garamond" w:cs="Calibri Light"/>
          <w:bCs/>
          <w:i/>
          <w:color w:val="333333"/>
          <w:sz w:val="23"/>
          <w:szCs w:val="23"/>
        </w:rPr>
        <w:t xml:space="preserve">Pittsburgh PA.          </w:t>
      </w:r>
      <w:r w:rsidRPr="005154F8">
        <w:rPr>
          <w:rFonts w:ascii="Garamond" w:eastAsia="Times New Roman" w:hAnsi="Garamond" w:cs="Calibri Light"/>
          <w:i/>
          <w:sz w:val="23"/>
          <w:szCs w:val="23"/>
          <w:lang w:val="en"/>
        </w:rPr>
        <w:t xml:space="preserve">                                                                                          </w:t>
      </w:r>
      <w:r w:rsidR="00570A2E">
        <w:rPr>
          <w:rFonts w:ascii="Garamond" w:eastAsia="Times New Roman" w:hAnsi="Garamond" w:cs="Calibri Light"/>
          <w:b/>
          <w:i/>
          <w:iCs/>
          <w:sz w:val="23"/>
          <w:szCs w:val="23"/>
          <w:lang w:val="en"/>
        </w:rPr>
        <w:t xml:space="preserve">Jan </w:t>
      </w:r>
      <w:r w:rsidRPr="005154F8">
        <w:rPr>
          <w:rFonts w:ascii="Garamond" w:eastAsia="Times New Roman" w:hAnsi="Garamond" w:cs="Calibri Light"/>
          <w:b/>
          <w:i/>
          <w:iCs/>
          <w:sz w:val="23"/>
          <w:szCs w:val="23"/>
          <w:lang w:val="en"/>
        </w:rPr>
        <w:t>20</w:t>
      </w:r>
      <w:r w:rsidR="00570A2E">
        <w:rPr>
          <w:rFonts w:ascii="Garamond" w:eastAsia="Times New Roman" w:hAnsi="Garamond" w:cs="Calibri Light"/>
          <w:b/>
          <w:i/>
          <w:iCs/>
          <w:sz w:val="23"/>
          <w:szCs w:val="23"/>
          <w:lang w:val="en"/>
        </w:rPr>
        <w:t>10</w:t>
      </w:r>
      <w:r w:rsidRPr="005154F8">
        <w:rPr>
          <w:rFonts w:ascii="Garamond" w:eastAsia="Times New Roman" w:hAnsi="Garamond" w:cs="Calibri Light"/>
          <w:b/>
          <w:i/>
          <w:iCs/>
          <w:sz w:val="23"/>
          <w:szCs w:val="23"/>
          <w:lang w:val="en"/>
        </w:rPr>
        <w:t xml:space="preserve"> </w:t>
      </w:r>
      <w:r w:rsidR="00570A2E">
        <w:rPr>
          <w:rFonts w:ascii="Garamond" w:eastAsia="Times New Roman" w:hAnsi="Garamond" w:cs="Calibri Light"/>
          <w:b/>
          <w:i/>
          <w:iCs/>
          <w:sz w:val="23"/>
          <w:szCs w:val="23"/>
          <w:lang w:val="en"/>
        </w:rPr>
        <w:t>–</w:t>
      </w:r>
      <w:r w:rsidRPr="005154F8">
        <w:rPr>
          <w:rFonts w:ascii="Garamond" w:eastAsia="Times New Roman" w:hAnsi="Garamond" w:cs="Calibri Light"/>
          <w:b/>
          <w:i/>
          <w:iCs/>
          <w:sz w:val="23"/>
          <w:szCs w:val="23"/>
          <w:lang w:val="en"/>
        </w:rPr>
        <w:t xml:space="preserve"> </w:t>
      </w:r>
      <w:r w:rsidR="00570A2E">
        <w:rPr>
          <w:rFonts w:ascii="Garamond" w:eastAsia="Times New Roman" w:hAnsi="Garamond" w:cs="Calibri Light"/>
          <w:b/>
          <w:i/>
          <w:iCs/>
          <w:sz w:val="23"/>
          <w:szCs w:val="23"/>
          <w:lang w:val="en"/>
        </w:rPr>
        <w:t>Dec 2014</w:t>
      </w:r>
    </w:p>
    <w:p w14:paraId="3BA3BB14" w14:textId="77777777" w:rsidR="005154F8" w:rsidRPr="005154F8" w:rsidRDefault="005154F8" w:rsidP="005154F8">
      <w:pPr>
        <w:spacing w:after="0" w:line="240" w:lineRule="auto"/>
        <w:rPr>
          <w:rFonts w:ascii="Garamond" w:eastAsia="Times New Roman" w:hAnsi="Garamond" w:cs="Calibri Light"/>
          <w:b/>
          <w:i/>
          <w:sz w:val="23"/>
          <w:szCs w:val="23"/>
          <w:lang w:val="en"/>
        </w:rPr>
      </w:pPr>
      <w:r w:rsidRPr="005154F8">
        <w:rPr>
          <w:rFonts w:ascii="Garamond" w:eastAsia="Times New Roman" w:hAnsi="Garamond" w:cs="Calibri Light"/>
          <w:b/>
          <w:i/>
          <w:sz w:val="23"/>
          <w:szCs w:val="23"/>
          <w:lang w:val="en"/>
        </w:rPr>
        <w:t>Data Analyst /</w:t>
      </w:r>
      <w:r w:rsidRPr="005154F8">
        <w:rPr>
          <w:rFonts w:ascii="Garamond" w:eastAsia="Times New Roman" w:hAnsi="Garamond" w:cs="Calibri Light"/>
          <w:b/>
          <w:bCs/>
          <w:i/>
          <w:color w:val="000000"/>
          <w:sz w:val="23"/>
          <w:szCs w:val="23"/>
          <w:lang w:val="en-IN"/>
        </w:rPr>
        <w:t xml:space="preserve"> Tableau Developer</w:t>
      </w:r>
    </w:p>
    <w:p w14:paraId="134CB42D" w14:textId="77777777" w:rsidR="005154F8" w:rsidRPr="005154F8" w:rsidRDefault="005154F8" w:rsidP="005154F8">
      <w:pPr>
        <w:spacing w:after="0" w:line="240" w:lineRule="auto"/>
        <w:rPr>
          <w:rFonts w:ascii="Garamond" w:eastAsia="Times New Roman" w:hAnsi="Garamond" w:cs="Calibri Light"/>
          <w:b/>
          <w:i/>
          <w:color w:val="000000"/>
          <w:sz w:val="24"/>
          <w:szCs w:val="24"/>
        </w:rPr>
      </w:pPr>
      <w:r w:rsidRPr="005154F8">
        <w:rPr>
          <w:rFonts w:ascii="Garamond" w:eastAsia="Times New Roman" w:hAnsi="Garamond" w:cs="Calibri Light"/>
          <w:b/>
          <w:i/>
          <w:color w:val="000000"/>
          <w:sz w:val="24"/>
          <w:szCs w:val="24"/>
        </w:rPr>
        <w:t xml:space="preserve">                                                              </w:t>
      </w:r>
    </w:p>
    <w:p w14:paraId="00A8E7E3" w14:textId="77777777" w:rsidR="005154F8" w:rsidRPr="005154F8" w:rsidRDefault="005154F8" w:rsidP="005154F8">
      <w:pPr>
        <w:spacing w:after="0" w:line="240" w:lineRule="auto"/>
        <w:jc w:val="both"/>
        <w:rPr>
          <w:rFonts w:ascii="Garamond" w:eastAsia="Times New Roman" w:hAnsi="Garamond" w:cs="Calibri Light"/>
          <w:b/>
          <w:color w:val="000000"/>
          <w:sz w:val="24"/>
          <w:szCs w:val="24"/>
          <w:shd w:val="clear" w:color="auto" w:fill="FFFFFF"/>
        </w:rPr>
      </w:pPr>
      <w:r w:rsidRPr="005154F8">
        <w:rPr>
          <w:rFonts w:ascii="Garamond" w:eastAsia="Times New Roman" w:hAnsi="Garamond" w:cs="Calibri Light"/>
          <w:b/>
          <w:color w:val="000000"/>
          <w:sz w:val="24"/>
          <w:szCs w:val="24"/>
        </w:rPr>
        <w:t>Responsibilities</w:t>
      </w:r>
    </w:p>
    <w:p w14:paraId="6AD49228" w14:textId="77777777" w:rsidR="005154F8" w:rsidRPr="005154F8" w:rsidRDefault="005154F8" w:rsidP="005154F8">
      <w:pPr>
        <w:numPr>
          <w:ilvl w:val="0"/>
          <w:numId w:val="3"/>
        </w:numPr>
        <w:spacing w:before="100" w:beforeAutospacing="1" w:after="100" w:afterAutospacing="1" w:line="360" w:lineRule="atLeast"/>
        <w:contextualSpacing/>
        <w:rPr>
          <w:rFonts w:ascii="Garamond" w:eastAsia="Times New Roman" w:hAnsi="Garamond" w:cs="Calibri Light"/>
          <w:color w:val="333333"/>
          <w:sz w:val="24"/>
          <w:szCs w:val="24"/>
        </w:rPr>
      </w:pPr>
      <w:r w:rsidRPr="005154F8">
        <w:rPr>
          <w:rFonts w:ascii="Garamond" w:eastAsia="Times New Roman" w:hAnsi="Garamond" w:cs="Calibri Light"/>
          <w:color w:val="333333"/>
          <w:sz w:val="24"/>
          <w:szCs w:val="24"/>
        </w:rPr>
        <w:t>Supported the company’s healthcare software functions, implementation and training.</w:t>
      </w:r>
    </w:p>
    <w:p w14:paraId="77F7E631" w14:textId="77777777" w:rsidR="005154F8" w:rsidRPr="005154F8" w:rsidRDefault="005154F8" w:rsidP="005154F8">
      <w:pPr>
        <w:numPr>
          <w:ilvl w:val="0"/>
          <w:numId w:val="3"/>
        </w:numPr>
        <w:spacing w:before="100" w:beforeAutospacing="1" w:after="100" w:afterAutospacing="1" w:line="360" w:lineRule="atLeast"/>
        <w:contextualSpacing/>
        <w:rPr>
          <w:rFonts w:ascii="Garamond" w:eastAsia="Times New Roman" w:hAnsi="Garamond" w:cs="Calibri Light"/>
          <w:color w:val="333333"/>
          <w:sz w:val="24"/>
          <w:szCs w:val="24"/>
        </w:rPr>
      </w:pPr>
      <w:r w:rsidRPr="005154F8">
        <w:rPr>
          <w:rFonts w:ascii="Garamond" w:eastAsia="Times New Roman" w:hAnsi="Garamond" w:cs="Calibri Light"/>
          <w:color w:val="333333"/>
          <w:sz w:val="24"/>
          <w:szCs w:val="24"/>
        </w:rPr>
        <w:lastRenderedPageBreak/>
        <w:t>Make business recommendations based on data collected to improve business efficiency.</w:t>
      </w:r>
    </w:p>
    <w:p w14:paraId="7C46CD20" w14:textId="77777777" w:rsidR="005154F8" w:rsidRPr="005154F8" w:rsidRDefault="005154F8" w:rsidP="005154F8">
      <w:pPr>
        <w:numPr>
          <w:ilvl w:val="0"/>
          <w:numId w:val="3"/>
        </w:numPr>
        <w:spacing w:before="100" w:beforeAutospacing="1" w:after="100" w:afterAutospacing="1" w:line="360" w:lineRule="atLeast"/>
        <w:contextualSpacing/>
        <w:rPr>
          <w:rFonts w:ascii="Garamond" w:eastAsia="Times New Roman" w:hAnsi="Garamond" w:cs="Calibri Light"/>
          <w:color w:val="333333"/>
          <w:sz w:val="24"/>
          <w:szCs w:val="24"/>
        </w:rPr>
      </w:pPr>
      <w:r w:rsidRPr="005154F8">
        <w:rPr>
          <w:rFonts w:ascii="Garamond" w:eastAsia="Times New Roman" w:hAnsi="Garamond" w:cs="Calibri Light"/>
          <w:color w:val="333333"/>
          <w:sz w:val="24"/>
          <w:szCs w:val="24"/>
        </w:rPr>
        <w:t>Collected data from all clients and made recommendations for improvement.</w:t>
      </w:r>
    </w:p>
    <w:p w14:paraId="4338310C" w14:textId="77777777" w:rsidR="005154F8" w:rsidRPr="005154F8" w:rsidRDefault="005154F8" w:rsidP="005154F8">
      <w:pPr>
        <w:numPr>
          <w:ilvl w:val="0"/>
          <w:numId w:val="3"/>
        </w:numPr>
        <w:spacing w:before="100" w:beforeAutospacing="1" w:after="100" w:afterAutospacing="1" w:line="360" w:lineRule="atLeast"/>
        <w:contextualSpacing/>
        <w:rPr>
          <w:rFonts w:ascii="Garamond" w:eastAsia="Times New Roman" w:hAnsi="Garamond" w:cs="Calibri Light"/>
          <w:color w:val="333333"/>
          <w:sz w:val="24"/>
          <w:szCs w:val="24"/>
        </w:rPr>
      </w:pPr>
      <w:r w:rsidRPr="005154F8">
        <w:rPr>
          <w:rFonts w:ascii="Garamond" w:eastAsia="Times New Roman" w:hAnsi="Garamond" w:cs="Calibri Light"/>
          <w:color w:val="333333"/>
          <w:sz w:val="24"/>
          <w:szCs w:val="24"/>
        </w:rPr>
        <w:t>Ad-hoc data extraction through queries in SQL Server 2008, Excel, SAS, Tableau report or PDF.</w:t>
      </w:r>
    </w:p>
    <w:p w14:paraId="5DBE6CE7" w14:textId="77777777" w:rsidR="005154F8" w:rsidRPr="005154F8" w:rsidRDefault="005154F8" w:rsidP="005154F8">
      <w:pPr>
        <w:numPr>
          <w:ilvl w:val="0"/>
          <w:numId w:val="3"/>
        </w:numPr>
        <w:spacing w:before="100" w:beforeAutospacing="1" w:after="100" w:afterAutospacing="1" w:line="360" w:lineRule="atLeast"/>
        <w:contextualSpacing/>
        <w:rPr>
          <w:rFonts w:ascii="Garamond" w:eastAsia="Times New Roman" w:hAnsi="Garamond" w:cs="Calibri Light"/>
          <w:color w:val="333333"/>
          <w:sz w:val="24"/>
          <w:szCs w:val="24"/>
        </w:rPr>
      </w:pPr>
      <w:r w:rsidRPr="005154F8">
        <w:rPr>
          <w:rFonts w:ascii="Garamond" w:eastAsia="Times New Roman" w:hAnsi="Garamond" w:cs="Calibri Light"/>
          <w:color w:val="333333"/>
          <w:sz w:val="24"/>
          <w:szCs w:val="24"/>
        </w:rPr>
        <w:t>Supported business lead for special assignment and to ensure production efficiency.</w:t>
      </w:r>
    </w:p>
    <w:p w14:paraId="6D64C80F" w14:textId="77777777" w:rsidR="005154F8" w:rsidRPr="005154F8" w:rsidRDefault="005154F8" w:rsidP="005154F8">
      <w:pPr>
        <w:numPr>
          <w:ilvl w:val="0"/>
          <w:numId w:val="3"/>
        </w:numPr>
        <w:spacing w:before="100" w:beforeAutospacing="1" w:after="100" w:afterAutospacing="1" w:line="360" w:lineRule="atLeast"/>
        <w:contextualSpacing/>
        <w:rPr>
          <w:rFonts w:ascii="Garamond" w:eastAsia="Times New Roman" w:hAnsi="Garamond" w:cs="Calibri Light"/>
          <w:color w:val="333333"/>
          <w:sz w:val="24"/>
          <w:szCs w:val="24"/>
        </w:rPr>
      </w:pPr>
      <w:r w:rsidRPr="005154F8">
        <w:rPr>
          <w:rFonts w:ascii="Garamond" w:eastAsia="Times New Roman" w:hAnsi="Garamond" w:cs="Calibri Light"/>
          <w:color w:val="333333"/>
          <w:sz w:val="24"/>
          <w:szCs w:val="24"/>
        </w:rPr>
        <w:t>Data analysis, reporting using Tableau and SAS.</w:t>
      </w:r>
    </w:p>
    <w:p w14:paraId="4E5BE81A"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Use data visualization tools to provide an easy to understand interface for end users to quickly identify key themes within their Data</w:t>
      </w:r>
    </w:p>
    <w:p w14:paraId="36E402A4"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Designing the Reports as per client Requirement and created the reports using Excel file, SQL Server and Oracle databases.</w:t>
      </w:r>
    </w:p>
    <w:p w14:paraId="64461535"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Created Tableau scorecards, dashboards using stack bars, bar graphs, scattered plots, geographical maps, heat maps, bullet charts, Gantt charts demonstrating key information for decision making.</w:t>
      </w:r>
    </w:p>
    <w:p w14:paraId="6FA884F7"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Developed and produced peer quality metric performance: validated data and processes to ensure accuracy, completeness, and consistency of data using SAS.</w:t>
      </w:r>
    </w:p>
    <w:p w14:paraId="2F01FB75"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Created, organized, customized analysis and visualized projects and dashboards to present to Senior Level Executives. </w:t>
      </w:r>
    </w:p>
    <w:p w14:paraId="7A187790"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Created demos in Tableau Desktop and published onto Tableau Server. </w:t>
      </w:r>
    </w:p>
    <w:p w14:paraId="17AFDB22"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Worked on motion chart, Bubble chart, drill down analysis using tableau desktop. </w:t>
      </w:r>
    </w:p>
    <w:p w14:paraId="507658BB"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Deployed Tableau Dashboards and worksheets in clustered environment. </w:t>
      </w:r>
    </w:p>
    <w:p w14:paraId="6736CC4E"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Documented a whole process of working with Tableau Desktop and evaluating Business Requirements. </w:t>
      </w:r>
    </w:p>
    <w:p w14:paraId="3C48CC64" w14:textId="77777777" w:rsidR="005154F8" w:rsidRPr="005154F8" w:rsidRDefault="005154F8" w:rsidP="005154F8">
      <w:pPr>
        <w:numPr>
          <w:ilvl w:val="0"/>
          <w:numId w:val="3"/>
        </w:numPr>
        <w:spacing w:after="0" w:line="240" w:lineRule="auto"/>
        <w:rPr>
          <w:rFonts w:ascii="Garamond" w:eastAsia="Times New Roman" w:hAnsi="Garamond" w:cs="Calibri Light"/>
          <w:bCs/>
          <w:color w:val="000000"/>
          <w:sz w:val="24"/>
          <w:szCs w:val="24"/>
          <w:lang w:val="en-IN"/>
        </w:rPr>
      </w:pPr>
      <w:r w:rsidRPr="005154F8">
        <w:rPr>
          <w:rFonts w:ascii="Garamond" w:eastAsia="Times New Roman" w:hAnsi="Garamond" w:cs="Calibri Light"/>
          <w:bCs/>
          <w:color w:val="000000"/>
          <w:sz w:val="24"/>
          <w:szCs w:val="24"/>
          <w:lang w:val="en-IN"/>
        </w:rPr>
        <w:t>Interacted on a day to day basis with several different groups to achieve a common deliverable. </w:t>
      </w:r>
    </w:p>
    <w:p w14:paraId="4FD5DC10" w14:textId="77777777" w:rsidR="005154F8" w:rsidRPr="005154F8" w:rsidRDefault="005154F8" w:rsidP="005154F8">
      <w:pPr>
        <w:spacing w:after="0" w:line="240" w:lineRule="auto"/>
        <w:rPr>
          <w:rFonts w:ascii="Garamond" w:eastAsia="Times New Roman" w:hAnsi="Garamond" w:cs="Calibri Light"/>
          <w:b/>
          <w:i/>
          <w:iCs/>
          <w:sz w:val="24"/>
          <w:szCs w:val="24"/>
          <w:lang w:val="en"/>
        </w:rPr>
      </w:pPr>
    </w:p>
    <w:p w14:paraId="5A683371" w14:textId="77777777" w:rsidR="005154F8" w:rsidRPr="005154F8" w:rsidRDefault="005154F8" w:rsidP="005154F8">
      <w:pPr>
        <w:spacing w:after="0" w:line="240" w:lineRule="auto"/>
        <w:ind w:left="360"/>
        <w:jc w:val="both"/>
        <w:rPr>
          <w:rFonts w:ascii="Garamond" w:eastAsia="Times New Roman" w:hAnsi="Garamond" w:cs="Calibri Light"/>
          <w:color w:val="000000"/>
          <w:sz w:val="23"/>
          <w:szCs w:val="23"/>
        </w:rPr>
      </w:pPr>
    </w:p>
    <w:p w14:paraId="6A8A69E3" w14:textId="77777777" w:rsidR="005154F8" w:rsidRPr="005154F8" w:rsidRDefault="005154F8" w:rsidP="005154F8">
      <w:pPr>
        <w:pBdr>
          <w:bottom w:val="single" w:sz="8" w:space="0" w:color="4F81BD"/>
        </w:pBdr>
        <w:spacing w:after="0" w:line="240" w:lineRule="auto"/>
        <w:jc w:val="both"/>
        <w:rPr>
          <w:rFonts w:ascii="Garamond" w:eastAsia="Times New Roman" w:hAnsi="Garamond" w:cs="Calibri Light"/>
          <w:b/>
          <w:color w:val="000000"/>
          <w:spacing w:val="5"/>
          <w:sz w:val="23"/>
          <w:szCs w:val="23"/>
          <w:lang w:val="x-none" w:eastAsia="x-none"/>
        </w:rPr>
      </w:pPr>
      <w:r w:rsidRPr="005154F8">
        <w:rPr>
          <w:rFonts w:ascii="Garamond" w:eastAsia="Times New Roman" w:hAnsi="Garamond" w:cs="Calibri Light"/>
          <w:noProof/>
          <w:color w:val="17365D"/>
          <w:spacing w:val="5"/>
          <w:sz w:val="23"/>
          <w:szCs w:val="23"/>
        </w:rPr>
        <mc:AlternateContent>
          <mc:Choice Requires="wps">
            <w:drawing>
              <wp:anchor distT="4294967295" distB="4294967295" distL="114300" distR="114300" simplePos="0" relativeHeight="251659264" behindDoc="0" locked="0" layoutInCell="1" allowOverlap="1" wp14:anchorId="27C1E2B0" wp14:editId="5422550D">
                <wp:simplePos x="0" y="0"/>
                <wp:positionH relativeFrom="column">
                  <wp:posOffset>-274955</wp:posOffset>
                </wp:positionH>
                <wp:positionV relativeFrom="paragraph">
                  <wp:posOffset>9420224</wp:posOffset>
                </wp:positionV>
                <wp:extent cx="7105650" cy="0"/>
                <wp:effectExtent l="38100" t="38100" r="57150" b="762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68607DF" id="Straight Connector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65pt,741.75pt" to="537.85pt,7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" strokecolor="windowText" strokeweight="2pt">
                <v:shadow on="t" color="black" opacity="24903f" origin=",.5" offset="0,.55556mm"/>
                <o:lock v:ext="edit" shapetype="f"/>
              </v:line>
            </w:pict>
          </mc:Fallback>
        </mc:AlternateContent>
      </w:r>
      <w:r w:rsidRPr="005154F8">
        <w:rPr>
          <w:rFonts w:ascii="Garamond" w:eastAsia="Times New Roman" w:hAnsi="Garamond" w:cs="Calibri Light"/>
          <w:b/>
          <w:color w:val="000000"/>
          <w:spacing w:val="5"/>
          <w:sz w:val="23"/>
          <w:szCs w:val="23"/>
          <w:lang w:val="x-none" w:eastAsia="x-none"/>
        </w:rPr>
        <w:t>EDUCATION</w:t>
      </w:r>
    </w:p>
    <w:p w14:paraId="5B0D229F" w14:textId="77777777" w:rsidR="005154F8" w:rsidRPr="005154F8" w:rsidRDefault="005154F8" w:rsidP="005154F8">
      <w:pPr>
        <w:spacing w:after="0" w:line="240" w:lineRule="auto"/>
        <w:jc w:val="both"/>
        <w:rPr>
          <w:rFonts w:ascii="Garamond" w:eastAsia="Times New Roman" w:hAnsi="Garamond" w:cs="Calibri Light"/>
          <w:b/>
          <w:color w:val="000000"/>
          <w:sz w:val="23"/>
          <w:szCs w:val="23"/>
        </w:rPr>
      </w:pPr>
    </w:p>
    <w:bookmarkEnd w:id="1"/>
    <w:p w14:paraId="21F622F4" w14:textId="259332AA" w:rsidR="005154F8" w:rsidRPr="005154F8" w:rsidRDefault="00156A7F" w:rsidP="005154F8">
      <w:pPr>
        <w:spacing w:after="200" w:line="276"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University of Maryland University College</w:t>
      </w:r>
      <w:r w:rsidR="005154F8" w:rsidRPr="005154F8">
        <w:rPr>
          <w:rFonts w:ascii="Garamond" w:eastAsia="Times New Roman" w:hAnsi="Garamond" w:cs="Times New Roman"/>
          <w:color w:val="000000"/>
          <w:sz w:val="24"/>
          <w:szCs w:val="24"/>
        </w:rPr>
        <w:t xml:space="preserve"> </w:t>
      </w:r>
      <w:r w:rsidR="005154F8" w:rsidRPr="005154F8">
        <w:rPr>
          <w:rFonts w:ascii="Garamond" w:eastAsia="Times New Roman" w:hAnsi="Garamond" w:cs="Times New Roman"/>
          <w:color w:val="000000"/>
          <w:sz w:val="24"/>
          <w:szCs w:val="24"/>
        </w:rPr>
        <w:tab/>
      </w:r>
      <w:r w:rsidR="005154F8" w:rsidRPr="005154F8">
        <w:rPr>
          <w:rFonts w:ascii="Garamond" w:eastAsia="Times New Roman" w:hAnsi="Garamond" w:cs="Times New Roman"/>
          <w:color w:val="000000"/>
          <w:sz w:val="24"/>
          <w:szCs w:val="24"/>
        </w:rPr>
        <w:tab/>
        <w:t xml:space="preserve">  </w:t>
      </w:r>
      <w:r w:rsidR="005154F8" w:rsidRPr="005154F8">
        <w:rPr>
          <w:rFonts w:ascii="Garamond" w:eastAsia="Times New Roman" w:hAnsi="Garamond" w:cs="Times New Roman"/>
          <w:color w:val="000000"/>
          <w:sz w:val="24"/>
          <w:szCs w:val="24"/>
        </w:rPr>
        <w:tab/>
      </w:r>
      <w:r w:rsidR="005154F8" w:rsidRPr="005154F8">
        <w:rPr>
          <w:rFonts w:ascii="Garamond" w:eastAsia="Times New Roman" w:hAnsi="Garamond" w:cs="Times New Roman"/>
          <w:color w:val="000000"/>
          <w:sz w:val="24"/>
          <w:szCs w:val="24"/>
        </w:rPr>
        <w:tab/>
      </w:r>
    </w:p>
    <w:p w14:paraId="7AA7A169" w14:textId="50405452" w:rsidR="005154F8" w:rsidRPr="005154F8" w:rsidRDefault="00156A7F" w:rsidP="005154F8">
      <w:pPr>
        <w:spacing w:after="0" w:line="240" w:lineRule="auto"/>
        <w:ind w:left="360"/>
        <w:contextualSpacing/>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B.S</w:t>
      </w:r>
      <w:r w:rsidR="005154F8" w:rsidRPr="005154F8">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Information Management Systems</w:t>
      </w:r>
    </w:p>
    <w:p w14:paraId="0BE830E2" w14:textId="77777777" w:rsidR="005154F8" w:rsidRPr="005154F8" w:rsidRDefault="005154F8" w:rsidP="005154F8">
      <w:pPr>
        <w:spacing w:after="0" w:line="240" w:lineRule="auto"/>
        <w:contextualSpacing/>
        <w:rPr>
          <w:rFonts w:ascii="Garamond" w:eastAsia="Times New Roman" w:hAnsi="Garamond" w:cs="Times New Roman"/>
          <w:color w:val="000000"/>
          <w:sz w:val="24"/>
          <w:szCs w:val="24"/>
        </w:rPr>
      </w:pPr>
    </w:p>
    <w:p w14:paraId="65A80BC4" w14:textId="77777777" w:rsidR="005154F8" w:rsidRPr="005154F8" w:rsidRDefault="005154F8" w:rsidP="005154F8">
      <w:pPr>
        <w:spacing w:after="0" w:line="240" w:lineRule="auto"/>
        <w:contextualSpacing/>
        <w:rPr>
          <w:rFonts w:ascii="Garamond" w:eastAsia="Times New Roman" w:hAnsi="Garamond" w:cs="Times New Roman"/>
          <w:color w:val="000000"/>
          <w:sz w:val="24"/>
          <w:szCs w:val="24"/>
        </w:rPr>
      </w:pPr>
      <w:r w:rsidRPr="005154F8">
        <w:rPr>
          <w:rFonts w:ascii="Garamond" w:eastAsia="Times New Roman" w:hAnsi="Garamond" w:cs="Times New Roman"/>
          <w:color w:val="000000"/>
          <w:sz w:val="24"/>
          <w:szCs w:val="24"/>
        </w:rPr>
        <w:t>International Scrum Institute</w:t>
      </w:r>
    </w:p>
    <w:p w14:paraId="7AD84AD9" w14:textId="77777777" w:rsidR="005154F8" w:rsidRPr="005154F8" w:rsidRDefault="005154F8" w:rsidP="005154F8">
      <w:pPr>
        <w:spacing w:after="0" w:line="240" w:lineRule="auto"/>
        <w:contextualSpacing/>
        <w:rPr>
          <w:rFonts w:ascii="Garamond" w:eastAsia="Times New Roman" w:hAnsi="Garamond" w:cs="Times New Roman"/>
          <w:color w:val="000000"/>
          <w:sz w:val="24"/>
          <w:szCs w:val="24"/>
        </w:rPr>
      </w:pPr>
      <w:r w:rsidRPr="005154F8">
        <w:rPr>
          <w:rFonts w:ascii="Garamond" w:eastAsia="Times New Roman" w:hAnsi="Garamond" w:cs="Times New Roman"/>
          <w:color w:val="000000"/>
          <w:sz w:val="24"/>
          <w:szCs w:val="24"/>
        </w:rPr>
        <w:t xml:space="preserve">       </w:t>
      </w:r>
    </w:p>
    <w:p w14:paraId="56BC4F35" w14:textId="77777777" w:rsidR="005154F8" w:rsidRDefault="005154F8" w:rsidP="005154F8">
      <w:pPr>
        <w:spacing w:after="0" w:line="240" w:lineRule="auto"/>
        <w:contextualSpacing/>
        <w:rPr>
          <w:rFonts w:ascii="Garamond" w:eastAsia="Times New Roman" w:hAnsi="Garamond" w:cs="Times New Roman"/>
          <w:color w:val="000000"/>
          <w:sz w:val="24"/>
          <w:szCs w:val="24"/>
        </w:rPr>
      </w:pPr>
      <w:r w:rsidRPr="005154F8">
        <w:rPr>
          <w:rFonts w:ascii="Garamond" w:eastAsia="Times New Roman" w:hAnsi="Garamond" w:cs="Times New Roman"/>
          <w:color w:val="000000"/>
          <w:sz w:val="24"/>
          <w:szCs w:val="24"/>
        </w:rPr>
        <w:t xml:space="preserve">        Certified Scrum Master</w:t>
      </w:r>
    </w:p>
    <w:p w14:paraId="6E29AF74" w14:textId="51DB25FB" w:rsidR="006F6E79" w:rsidRPr="00156A7F" w:rsidRDefault="006F6E79" w:rsidP="005154F8">
      <w:pPr>
        <w:spacing w:after="0" w:line="240" w:lineRule="auto"/>
        <w:contextualSpacing/>
        <w:rPr>
          <w:rFonts w:ascii="Garamond" w:eastAsia="Times New Roman" w:hAnsi="Garamond" w:cs="Times New Roman"/>
          <w:b/>
          <w:color w:val="000000"/>
          <w:sz w:val="24"/>
          <w:szCs w:val="24"/>
        </w:rPr>
      </w:pPr>
    </w:p>
    <w:p w14:paraId="503CF9EA" w14:textId="77777777" w:rsidR="005154F8" w:rsidRPr="005154F8" w:rsidRDefault="005154F8" w:rsidP="005154F8">
      <w:pPr>
        <w:spacing w:after="0" w:line="240" w:lineRule="auto"/>
        <w:ind w:left="360"/>
        <w:contextualSpacing/>
        <w:rPr>
          <w:rFonts w:ascii="Garamond" w:eastAsia="Times New Roman" w:hAnsi="Garamond" w:cs="Times New Roman"/>
          <w:color w:val="000000"/>
          <w:sz w:val="24"/>
          <w:szCs w:val="24"/>
        </w:rPr>
      </w:pPr>
    </w:p>
    <w:p w14:paraId="4E4C5AC0" w14:textId="77777777" w:rsidR="005154F8" w:rsidRPr="005154F8" w:rsidRDefault="005154F8" w:rsidP="005154F8">
      <w:pPr>
        <w:spacing w:after="0" w:line="240" w:lineRule="auto"/>
        <w:ind w:left="360"/>
        <w:contextualSpacing/>
        <w:rPr>
          <w:rFonts w:ascii="Garamond" w:eastAsia="Times New Roman" w:hAnsi="Garamond" w:cs="Calibri Light"/>
          <w:caps/>
          <w:sz w:val="23"/>
          <w:szCs w:val="23"/>
        </w:rPr>
      </w:pPr>
    </w:p>
    <w:p w14:paraId="6242624C" w14:textId="77777777" w:rsidR="00C32D86" w:rsidRDefault="00C32D86"/>
    <w:sectPr w:rsidR="00C32D8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79484" w14:textId="77777777" w:rsidR="009E1DEB" w:rsidRDefault="009E1DEB">
      <w:pPr>
        <w:spacing w:after="0" w:line="240" w:lineRule="auto"/>
      </w:pPr>
      <w:r>
        <w:separator/>
      </w:r>
    </w:p>
  </w:endnote>
  <w:endnote w:type="continuationSeparator" w:id="0">
    <w:p w14:paraId="60CC65D4" w14:textId="77777777" w:rsidR="009E1DEB" w:rsidRDefault="009E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363421"/>
      <w:docPartObj>
        <w:docPartGallery w:val="Page Numbers (Bottom of Page)"/>
        <w:docPartUnique/>
      </w:docPartObj>
    </w:sdtPr>
    <w:sdtEndPr>
      <w:rPr>
        <w:color w:val="7F7F7F"/>
        <w:spacing w:val="60"/>
      </w:rPr>
    </w:sdtEndPr>
    <w:sdtContent>
      <w:p w14:paraId="162937D6" w14:textId="77777777" w:rsidR="00F372D2" w:rsidRDefault="006F6E79" w:rsidP="005154F8">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5154F8">
          <w:rPr>
            <w:color w:val="7F7F7F"/>
            <w:spacing w:val="60"/>
          </w:rPr>
          <w:t>Page</w:t>
        </w:r>
      </w:p>
    </w:sdtContent>
  </w:sdt>
  <w:p w14:paraId="464FD965" w14:textId="77777777" w:rsidR="00F372D2" w:rsidRDefault="009E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7BB4A" w14:textId="77777777" w:rsidR="009E1DEB" w:rsidRDefault="009E1DEB">
      <w:pPr>
        <w:spacing w:after="0" w:line="240" w:lineRule="auto"/>
      </w:pPr>
      <w:r>
        <w:separator/>
      </w:r>
    </w:p>
  </w:footnote>
  <w:footnote w:type="continuationSeparator" w:id="0">
    <w:p w14:paraId="21B78397" w14:textId="77777777" w:rsidR="009E1DEB" w:rsidRDefault="009E1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0FB94" w14:textId="77777777" w:rsidR="006359AD" w:rsidRDefault="009E1DEB" w:rsidP="00823F12">
    <w:pPr>
      <w:pStyle w:val="Title"/>
      <w:jc w:val="center"/>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F7592"/>
    <w:multiLevelType w:val="hybridMultilevel"/>
    <w:tmpl w:val="8BD63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403F6E1F"/>
    <w:multiLevelType w:val="hybridMultilevel"/>
    <w:tmpl w:val="F020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8724E"/>
    <w:multiLevelType w:val="multilevel"/>
    <w:tmpl w:val="F7D8CF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F8"/>
    <w:rsid w:val="00156A7F"/>
    <w:rsid w:val="0024785A"/>
    <w:rsid w:val="004403E5"/>
    <w:rsid w:val="005020E3"/>
    <w:rsid w:val="005154F8"/>
    <w:rsid w:val="00570A2E"/>
    <w:rsid w:val="005C211D"/>
    <w:rsid w:val="005C4AF7"/>
    <w:rsid w:val="006F6E79"/>
    <w:rsid w:val="00972015"/>
    <w:rsid w:val="009E1DEB"/>
    <w:rsid w:val="00AC6CA2"/>
    <w:rsid w:val="00AF7815"/>
    <w:rsid w:val="00B946B5"/>
    <w:rsid w:val="00BA42BC"/>
    <w:rsid w:val="00C32D86"/>
    <w:rsid w:val="00C46ACD"/>
    <w:rsid w:val="00CF536C"/>
    <w:rsid w:val="00E24C35"/>
    <w:rsid w:val="00F06084"/>
    <w:rsid w:val="00FB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7EC9"/>
  <w15:chartTrackingRefBased/>
  <w15:docId w15:val="{EE4F8D71-4091-40F5-BC78-B11D8D29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4F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rsid w:val="005154F8"/>
    <w:pPr>
      <w:tabs>
        <w:tab w:val="center" w:pos="4680"/>
        <w:tab w:val="right" w:pos="9360"/>
      </w:tabs>
      <w:spacing w:after="0" w:line="240" w:lineRule="auto"/>
    </w:pPr>
    <w:rPr>
      <w:rFonts w:ascii="Times New Roman" w:eastAsia="Times New Roman" w:hAnsi="Times New Roman" w:cs="Times New Roman"/>
      <w:szCs w:val="20"/>
      <w:lang w:val="x-none" w:eastAsia="x-none"/>
    </w:rPr>
  </w:style>
  <w:style w:type="character" w:customStyle="1" w:styleId="FooterChar">
    <w:name w:val="Footer Char"/>
    <w:basedOn w:val="DefaultParagraphFont"/>
    <w:link w:val="Footer"/>
    <w:uiPriority w:val="99"/>
    <w:rsid w:val="005154F8"/>
    <w:rPr>
      <w:rFonts w:ascii="Times New Roman" w:eastAsia="Times New Roman" w:hAnsi="Times New Roman" w:cs="Times New Roman"/>
      <w:szCs w:val="20"/>
      <w:lang w:val="x-none" w:eastAsia="x-none"/>
    </w:rPr>
  </w:style>
  <w:style w:type="character" w:styleId="Hyperlink">
    <w:name w:val="Hyperlink"/>
    <w:basedOn w:val="DefaultParagraphFont"/>
    <w:uiPriority w:val="99"/>
    <w:unhideWhenUsed/>
    <w:rsid w:val="006F6E79"/>
    <w:rPr>
      <w:color w:val="0563C1" w:themeColor="hyperlink"/>
      <w:u w:val="single"/>
    </w:rPr>
  </w:style>
  <w:style w:type="character" w:styleId="UnresolvedMention">
    <w:name w:val="Unresolved Mention"/>
    <w:basedOn w:val="DefaultParagraphFont"/>
    <w:uiPriority w:val="99"/>
    <w:semiHidden/>
    <w:unhideWhenUsed/>
    <w:rsid w:val="006F6E79"/>
    <w:rPr>
      <w:color w:val="605E5C"/>
      <w:shd w:val="clear" w:color="auto" w:fill="E1DFDD"/>
    </w:rPr>
  </w:style>
  <w:style w:type="character" w:styleId="FollowedHyperlink">
    <w:name w:val="FollowedHyperlink"/>
    <w:basedOn w:val="DefaultParagraphFont"/>
    <w:uiPriority w:val="99"/>
    <w:semiHidden/>
    <w:unhideWhenUsed/>
    <w:rsid w:val="00156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szonyra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Akwetey</dc:creator>
  <cp:keywords/>
  <dc:description/>
  <cp:lastModifiedBy>Martin Zonyrah</cp:lastModifiedBy>
  <cp:revision>4</cp:revision>
  <dcterms:created xsi:type="dcterms:W3CDTF">2019-10-19T20:23:00Z</dcterms:created>
  <dcterms:modified xsi:type="dcterms:W3CDTF">2019-12-30T04:46:00Z</dcterms:modified>
</cp:coreProperties>
</file>