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09EE" w14:textId="0F07A201" w:rsidR="00F93009" w:rsidRPr="002B4844" w:rsidRDefault="00931416" w:rsidP="00F93009">
      <w:pPr>
        <w:pBdr>
          <w:bottom w:val="thinThickSmallGap" w:sz="24" w:space="1" w:color="auto"/>
        </w:pBdr>
        <w:spacing w:after="120"/>
        <w:jc w:val="center"/>
        <w:rPr>
          <w:rFonts w:ascii="Palatino Linotype" w:hAnsi="Palatino Linotype" w:cs="Arial"/>
          <w:b/>
          <w:sz w:val="44"/>
          <w:szCs w:val="40"/>
        </w:rPr>
      </w:pPr>
      <w:r w:rsidRPr="002B4844">
        <w:rPr>
          <w:rFonts w:ascii="Palatino Linotype" w:hAnsi="Palatino Linotype" w:cs="Arial"/>
          <w:b/>
          <w:sz w:val="44"/>
          <w:szCs w:val="40"/>
        </w:rPr>
        <w:t>Daniel Andreasen</w:t>
      </w:r>
    </w:p>
    <w:p w14:paraId="5D33A3D6" w14:textId="55ACFC8A" w:rsidR="00F93009" w:rsidRPr="00F93009" w:rsidRDefault="00931416" w:rsidP="00F93009">
      <w:pPr>
        <w:spacing w:after="240" w:line="360" w:lineRule="auto"/>
        <w:jc w:val="center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416</w:t>
      </w:r>
      <w:r w:rsidRPr="00F93009"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>Johnson Ave, Lexington, KY 40508</w:t>
      </w:r>
      <w:r w:rsidRPr="00F93009">
        <w:rPr>
          <w:rFonts w:ascii="Arial" w:hAnsi="Arial" w:cs="Arial"/>
          <w:szCs w:val="36"/>
        </w:rPr>
        <w:t xml:space="preserve"> </w:t>
      </w:r>
      <w:r w:rsidRPr="00F93009">
        <w:rPr>
          <w:rFonts w:ascii="Arial" w:hAnsi="Arial" w:cs="Palatino Linotype"/>
          <w:color w:val="000000"/>
          <w:spacing w:val="24"/>
          <w:sz w:val="29"/>
          <w:szCs w:val="29"/>
        </w:rPr>
        <w:t>•</w:t>
      </w:r>
      <w:r w:rsidRPr="00F93009">
        <w:rPr>
          <w:rFonts w:ascii="Arial" w:hAnsi="Arial" w:cs="Arial"/>
          <w:szCs w:val="36"/>
        </w:rPr>
        <w:t xml:space="preserve"> Cell: (630) 947-9197 </w:t>
      </w:r>
      <w:r w:rsidRPr="00F93009">
        <w:rPr>
          <w:rFonts w:ascii="Arial" w:hAnsi="Arial" w:cs="Palatino Linotype"/>
          <w:color w:val="000000"/>
          <w:spacing w:val="24"/>
          <w:sz w:val="29"/>
          <w:szCs w:val="29"/>
        </w:rPr>
        <w:t>•</w:t>
      </w:r>
      <w:r w:rsidRPr="00F93009">
        <w:rPr>
          <w:rFonts w:ascii="Arial" w:hAnsi="Arial" w:cs="Arial"/>
          <w:szCs w:val="36"/>
        </w:rPr>
        <w:t xml:space="preserve"> </w:t>
      </w:r>
      <w:hyperlink r:id="rId8" w:history="1">
        <w:r w:rsidRPr="00F93009">
          <w:rPr>
            <w:rStyle w:val="Hyperlink"/>
            <w:rFonts w:ascii="Arial" w:hAnsi="Arial" w:cs="Arial"/>
            <w:szCs w:val="36"/>
          </w:rPr>
          <w:t>Daniel.Andreasen22@gmail.com</w:t>
        </w:r>
      </w:hyperlink>
    </w:p>
    <w:p w14:paraId="5BC66F74" w14:textId="77777777" w:rsidR="0036276F" w:rsidRPr="005F2EED" w:rsidRDefault="00931416" w:rsidP="00F93009">
      <w:pPr>
        <w:pBdr>
          <w:bottom w:val="single" w:sz="4" w:space="1" w:color="auto"/>
        </w:pBdr>
        <w:shd w:val="clear" w:color="auto" w:fill="E7E6E6" w:themeFill="background2"/>
        <w:spacing w:after="0" w:line="276" w:lineRule="auto"/>
        <w:rPr>
          <w:rFonts w:ascii="Arial" w:hAnsi="Arial" w:cs="Arial"/>
          <w:b/>
          <w:sz w:val="28"/>
        </w:rPr>
      </w:pPr>
      <w:r w:rsidRPr="005F2EED">
        <w:rPr>
          <w:rFonts w:ascii="Arial" w:hAnsi="Arial" w:cs="Arial"/>
          <w:b/>
          <w:sz w:val="28"/>
        </w:rPr>
        <w:t>Education</w:t>
      </w:r>
    </w:p>
    <w:p w14:paraId="66AEAEE6" w14:textId="77777777" w:rsidR="0036276F" w:rsidRPr="005F2EED" w:rsidRDefault="00931416" w:rsidP="00F93009">
      <w:pPr>
        <w:spacing w:after="0" w:line="276" w:lineRule="auto"/>
        <w:rPr>
          <w:rFonts w:ascii="Arial" w:hAnsi="Arial" w:cs="Arial"/>
          <w:sz w:val="24"/>
        </w:rPr>
      </w:pPr>
      <w:r w:rsidRPr="005F2EED">
        <w:rPr>
          <w:rFonts w:ascii="Arial" w:hAnsi="Arial" w:cs="Arial"/>
          <w:b/>
          <w:sz w:val="24"/>
        </w:rPr>
        <w:t>University of Kentucky</w:t>
      </w:r>
      <w:r w:rsidR="00CA73F3" w:rsidRPr="005F2EED">
        <w:rPr>
          <w:rFonts w:ascii="Arial" w:hAnsi="Arial" w:cs="Arial"/>
          <w:b/>
          <w:sz w:val="24"/>
        </w:rPr>
        <w:t xml:space="preserve"> |</w:t>
      </w:r>
      <w:r w:rsidRPr="005F2EED">
        <w:rPr>
          <w:rFonts w:ascii="Arial" w:hAnsi="Arial" w:cs="Arial"/>
          <w:sz w:val="24"/>
        </w:rPr>
        <w:t xml:space="preserve"> Lexington KY</w:t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  <w:t xml:space="preserve">       </w:t>
      </w:r>
      <w:r w:rsidR="003F1EC6" w:rsidRPr="005F2EED">
        <w:rPr>
          <w:rFonts w:ascii="Arial" w:hAnsi="Arial" w:cs="Arial"/>
          <w:sz w:val="24"/>
        </w:rPr>
        <w:tab/>
      </w:r>
      <w:r w:rsidR="003F1EC6" w:rsidRPr="005F2EED">
        <w:rPr>
          <w:rFonts w:ascii="Arial" w:hAnsi="Arial" w:cs="Arial"/>
          <w:sz w:val="24"/>
        </w:rPr>
        <w:tab/>
        <w:t xml:space="preserve">       </w:t>
      </w:r>
      <w:r w:rsidR="005F2EED" w:rsidRPr="005F2EED">
        <w:rPr>
          <w:rFonts w:ascii="Arial" w:hAnsi="Arial" w:cs="Arial"/>
          <w:sz w:val="24"/>
        </w:rPr>
        <w:tab/>
      </w:r>
    </w:p>
    <w:p w14:paraId="56788DC3" w14:textId="77777777" w:rsidR="00CA73F3" w:rsidRPr="005F2EED" w:rsidRDefault="00931416" w:rsidP="00F93009">
      <w:pPr>
        <w:spacing w:after="0" w:line="276" w:lineRule="auto"/>
        <w:rPr>
          <w:rFonts w:ascii="Arial" w:hAnsi="Arial" w:cs="Arial"/>
          <w:sz w:val="24"/>
        </w:rPr>
      </w:pPr>
      <w:r w:rsidRPr="005F2EED">
        <w:rPr>
          <w:rFonts w:ascii="Arial" w:hAnsi="Arial" w:cs="Arial"/>
          <w:sz w:val="24"/>
        </w:rPr>
        <w:t>Bach</w:t>
      </w:r>
      <w:r w:rsidR="005F2EED">
        <w:rPr>
          <w:rFonts w:ascii="Arial" w:hAnsi="Arial" w:cs="Arial"/>
          <w:sz w:val="24"/>
        </w:rPr>
        <w:t xml:space="preserve">elor of Business Administration | May </w:t>
      </w:r>
      <w:r w:rsidR="005F2EED" w:rsidRPr="005F2EED">
        <w:rPr>
          <w:rFonts w:ascii="Arial" w:hAnsi="Arial" w:cs="Arial"/>
          <w:sz w:val="24"/>
        </w:rPr>
        <w:t>2016</w:t>
      </w:r>
      <w:r w:rsidR="0036276F" w:rsidRPr="005F2EED">
        <w:rPr>
          <w:rFonts w:ascii="Arial" w:hAnsi="Arial" w:cs="Arial"/>
          <w:sz w:val="24"/>
        </w:rPr>
        <w:tab/>
        <w:t xml:space="preserve">                         </w:t>
      </w:r>
      <w:r w:rsidR="00C16265" w:rsidRPr="005F2EED">
        <w:rPr>
          <w:rFonts w:ascii="Arial" w:hAnsi="Arial" w:cs="Arial"/>
          <w:sz w:val="24"/>
        </w:rPr>
        <w:t xml:space="preserve">              </w:t>
      </w:r>
      <w:r w:rsidR="005F2EED">
        <w:rPr>
          <w:rFonts w:ascii="Arial" w:hAnsi="Arial" w:cs="Arial"/>
          <w:sz w:val="24"/>
        </w:rPr>
        <w:tab/>
        <w:t>Major: Finance</w:t>
      </w:r>
    </w:p>
    <w:p w14:paraId="69E3545E" w14:textId="77777777" w:rsidR="00CA73F3" w:rsidRDefault="00931416" w:rsidP="00F93009">
      <w:pPr>
        <w:spacing w:after="0" w:line="276" w:lineRule="auto"/>
        <w:ind w:left="8640"/>
        <w:rPr>
          <w:rFonts w:ascii="Arial" w:hAnsi="Arial" w:cs="Arial"/>
          <w:sz w:val="24"/>
        </w:rPr>
      </w:pPr>
      <w:r w:rsidRPr="005F2EED">
        <w:rPr>
          <w:rFonts w:ascii="Arial" w:hAnsi="Arial" w:cs="Arial"/>
          <w:sz w:val="24"/>
        </w:rPr>
        <w:t>Minor: Economics</w:t>
      </w:r>
      <w:r w:rsidR="00C16265" w:rsidRPr="005F2EED">
        <w:rPr>
          <w:rFonts w:ascii="Arial" w:hAnsi="Arial" w:cs="Arial"/>
          <w:sz w:val="24"/>
        </w:rPr>
        <w:tab/>
      </w:r>
    </w:p>
    <w:p w14:paraId="66F19A54" w14:textId="77777777" w:rsidR="00F93009" w:rsidRPr="00F93009" w:rsidRDefault="00931416" w:rsidP="00F93009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z w:val="28"/>
          <w:szCs w:val="32"/>
        </w:rPr>
      </w:pPr>
      <w:r w:rsidRPr="00F93009">
        <w:rPr>
          <w:rFonts w:ascii="Arial" w:hAnsi="Arial" w:cs="Arial"/>
          <w:b/>
          <w:sz w:val="28"/>
          <w:szCs w:val="32"/>
        </w:rPr>
        <w:t>Professional Summary</w:t>
      </w:r>
    </w:p>
    <w:p w14:paraId="5070D059" w14:textId="542E6A43" w:rsidR="002B4844" w:rsidRDefault="00931416" w:rsidP="002B4844">
      <w:pPr>
        <w:spacing w:after="0" w:line="276" w:lineRule="auto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t>Business professional with five</w:t>
      </w:r>
      <w:r w:rsidR="00F93009" w:rsidRPr="00F93009">
        <w:rPr>
          <w:rFonts w:ascii="Arial" w:hAnsi="Arial" w:cs="Arial"/>
          <w:sz w:val="24"/>
          <w:szCs w:val="21"/>
          <w:shd w:val="clear" w:color="auto" w:fill="FFFFFF"/>
        </w:rPr>
        <w:t xml:space="preserve"> years of </w:t>
      </w:r>
      <w:r w:rsidR="00222F48">
        <w:rPr>
          <w:rFonts w:ascii="Arial" w:hAnsi="Arial" w:cs="Arial"/>
          <w:sz w:val="24"/>
          <w:szCs w:val="21"/>
          <w:shd w:val="clear" w:color="auto" w:fill="FFFFFF"/>
        </w:rPr>
        <w:t xml:space="preserve">account management </w:t>
      </w:r>
      <w:r w:rsidR="00F93009" w:rsidRPr="002B4844">
        <w:rPr>
          <w:rFonts w:ascii="Arial" w:hAnsi="Arial" w:cs="Arial"/>
          <w:sz w:val="24"/>
          <w:szCs w:val="24"/>
          <w:shd w:val="clear" w:color="auto" w:fill="FFFFFF"/>
        </w:rPr>
        <w:t>experience</w:t>
      </w:r>
      <w:r w:rsidR="007C6C17">
        <w:rPr>
          <w:rFonts w:ascii="Arial" w:hAnsi="Arial" w:cs="Arial"/>
          <w:sz w:val="24"/>
          <w:szCs w:val="24"/>
          <w:shd w:val="clear" w:color="auto" w:fill="FFFFFF"/>
        </w:rPr>
        <w:t xml:space="preserve"> specializing in supply planning, operations, inventory management, customer service, sales analysis, forecasting and project management</w:t>
      </w:r>
      <w:r w:rsidRPr="002B4844">
        <w:rPr>
          <w:rFonts w:ascii="Arial" w:hAnsi="Arial" w:cs="Arial"/>
          <w:sz w:val="24"/>
          <w:szCs w:val="24"/>
          <w:shd w:val="clear" w:color="auto" w:fill="FFFFFF"/>
        </w:rPr>
        <w:t>. Thrives in a fast-paced and ever-changing business e</w:t>
      </w:r>
      <w:r w:rsidR="00D97663">
        <w:rPr>
          <w:rFonts w:ascii="Arial" w:hAnsi="Arial" w:cs="Arial"/>
          <w:sz w:val="24"/>
          <w:szCs w:val="24"/>
          <w:shd w:val="clear" w:color="auto" w:fill="FFFFFF"/>
        </w:rPr>
        <w:t>nvironment</w:t>
      </w:r>
      <w:r w:rsidRPr="002B4844">
        <w:rPr>
          <w:rFonts w:ascii="Arial" w:hAnsi="Arial" w:cs="Arial"/>
          <w:sz w:val="24"/>
          <w:szCs w:val="24"/>
          <w:shd w:val="clear" w:color="auto" w:fill="FFFFFF"/>
        </w:rPr>
        <w:t xml:space="preserve">, with the organization and expertise to </w:t>
      </w:r>
      <w:r w:rsidR="008815C0">
        <w:rPr>
          <w:rFonts w:ascii="Arial" w:hAnsi="Arial" w:cs="Arial"/>
          <w:sz w:val="24"/>
          <w:szCs w:val="24"/>
          <w:shd w:val="clear" w:color="auto" w:fill="FFFFFF"/>
        </w:rPr>
        <w:t>handle multiple projects</w:t>
      </w:r>
      <w:r w:rsidRPr="002B484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64042F">
        <w:rPr>
          <w:rFonts w:ascii="Arial" w:hAnsi="Arial" w:cs="Arial"/>
          <w:sz w:val="24"/>
          <w:szCs w:val="24"/>
          <w:shd w:val="clear" w:color="auto" w:fill="FFFFFF"/>
        </w:rPr>
        <w:t>meeting and exceeding expectations on dea</w:t>
      </w:r>
      <w:r w:rsidRPr="002B4844">
        <w:rPr>
          <w:rFonts w:ascii="Arial" w:hAnsi="Arial" w:cs="Arial"/>
          <w:sz w:val="24"/>
          <w:szCs w:val="24"/>
          <w:shd w:val="clear" w:color="auto" w:fill="FFFFFF"/>
        </w:rPr>
        <w:t>dlines, and working</w:t>
      </w:r>
      <w:r w:rsidR="00DB4E39">
        <w:rPr>
          <w:rFonts w:ascii="Arial" w:hAnsi="Arial" w:cs="Arial"/>
          <w:sz w:val="24"/>
          <w:szCs w:val="24"/>
          <w:shd w:val="clear" w:color="auto" w:fill="FFFFFF"/>
        </w:rPr>
        <w:t xml:space="preserve"> in a team-centered environment</w:t>
      </w:r>
      <w:r w:rsidR="00DC00E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1C3FDEF" w14:textId="11038E25" w:rsidR="00F93009" w:rsidRPr="005F2EED" w:rsidRDefault="00931416" w:rsidP="002B4844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  </w:t>
      </w:r>
    </w:p>
    <w:p w14:paraId="512894E1" w14:textId="77777777" w:rsidR="0036276F" w:rsidRPr="005F2EED" w:rsidRDefault="00931416" w:rsidP="00C16265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z w:val="28"/>
        </w:rPr>
      </w:pPr>
      <w:r w:rsidRPr="005F2EED">
        <w:rPr>
          <w:rFonts w:ascii="Arial" w:hAnsi="Arial" w:cs="Arial"/>
          <w:b/>
          <w:sz w:val="28"/>
        </w:rPr>
        <w:t>Experience</w:t>
      </w:r>
    </w:p>
    <w:p w14:paraId="4FBA4CCE" w14:textId="76F6DEEA" w:rsidR="00361EC9" w:rsidRPr="005F2EED" w:rsidRDefault="00931416" w:rsidP="00361EC9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Toyota Tsusho </w:t>
      </w:r>
      <w:r w:rsidRPr="005F2EED">
        <w:rPr>
          <w:rFonts w:ascii="Arial" w:hAnsi="Arial" w:cs="Arial"/>
          <w:b/>
          <w:sz w:val="24"/>
        </w:rPr>
        <w:t xml:space="preserve">| </w:t>
      </w:r>
      <w:r>
        <w:rPr>
          <w:rFonts w:ascii="Arial" w:hAnsi="Arial" w:cs="Arial"/>
          <w:sz w:val="24"/>
        </w:rPr>
        <w:t>Georgetown</w:t>
      </w:r>
      <w:r w:rsidRPr="005F2EED">
        <w:rPr>
          <w:rFonts w:ascii="Arial" w:hAnsi="Arial" w:cs="Arial"/>
          <w:sz w:val="24"/>
        </w:rPr>
        <w:t>, KY</w:t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  <w:t xml:space="preserve">   </w:t>
      </w:r>
    </w:p>
    <w:p w14:paraId="16775355" w14:textId="560121F6" w:rsidR="00A75F0B" w:rsidRDefault="00931416" w:rsidP="00D45D61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Account Representative</w:t>
      </w:r>
      <w:r w:rsidR="00361EC9" w:rsidRPr="005F2EED">
        <w:rPr>
          <w:rFonts w:ascii="Arial" w:hAnsi="Arial" w:cs="Arial"/>
          <w:b/>
          <w:sz w:val="24"/>
        </w:rPr>
        <w:t xml:space="preserve"> | </w:t>
      </w:r>
      <w:r w:rsidR="007D0260">
        <w:rPr>
          <w:rFonts w:ascii="Arial" w:hAnsi="Arial" w:cs="Arial"/>
          <w:sz w:val="24"/>
        </w:rPr>
        <w:t>April 2018</w:t>
      </w:r>
      <w:r w:rsidR="00361EC9">
        <w:rPr>
          <w:rFonts w:ascii="Arial" w:hAnsi="Arial" w:cs="Arial"/>
          <w:sz w:val="24"/>
        </w:rPr>
        <w:t>- Present</w:t>
      </w:r>
    </w:p>
    <w:p w14:paraId="7A96961E" w14:textId="77777777" w:rsidR="007B2E38" w:rsidRPr="007B2E38" w:rsidRDefault="007B2E38" w:rsidP="007B2E3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7B2E38">
        <w:rPr>
          <w:rFonts w:ascii="Arial" w:hAnsi="Arial" w:cs="Arial"/>
          <w:sz w:val="24"/>
        </w:rPr>
        <w:t>Successfully lead a cross-functional team that launched 60 unique new products in 2019 from concept to completion and was responsible with the quoting of material, system setup, organization of stakeholder roles, and ensuring a successful order flow to delivery.</w:t>
      </w:r>
    </w:p>
    <w:p w14:paraId="7B877BC9" w14:textId="23839B9F" w:rsidR="00752F3F" w:rsidRDefault="007B2E38" w:rsidP="00FA3AA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Identify and understand cost and complexity drivers of new and existing programs and lead projects by working with customers, stakeholders</w:t>
      </w:r>
      <w:r w:rsidR="00694F9E">
        <w:rPr>
          <w:rFonts w:ascii="Arial" w:hAnsi="Arial" w:cs="Arial"/>
          <w:sz w:val="24"/>
        </w:rPr>
        <w:t xml:space="preserve"> and internal departments based on needs.</w:t>
      </w:r>
    </w:p>
    <w:p w14:paraId="13017E06" w14:textId="77777777" w:rsidR="00752F3F" w:rsidRDefault="00931416" w:rsidP="00752F3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 w:rsidRPr="00752F3F">
        <w:rPr>
          <w:rFonts w:ascii="Arial" w:hAnsi="Arial" w:cs="Arial"/>
          <w:sz w:val="24"/>
        </w:rPr>
        <w:t>Led an ad-hoc kaizen efficiency project by implementing a cost savings freight structure that increased monthly gross profits by 20% month over month.</w:t>
      </w:r>
    </w:p>
    <w:p w14:paraId="56E33CDD" w14:textId="415236C6" w:rsidR="009844FE" w:rsidRDefault="00694F9E" w:rsidP="00752F3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 existing systems for reporting and data storage and prepare price</w:t>
      </w:r>
      <w:r w:rsidR="003966C9">
        <w:rPr>
          <w:rFonts w:ascii="Arial" w:hAnsi="Arial" w:cs="Arial"/>
          <w:sz w:val="24"/>
        </w:rPr>
        <w:t xml:space="preserve"> and cost</w:t>
      </w: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  <w:r w:rsidR="003966C9">
        <w:rPr>
          <w:rFonts w:ascii="Arial" w:hAnsi="Arial" w:cs="Arial"/>
          <w:sz w:val="24"/>
        </w:rPr>
        <w:t>analysis comparisons to ensure budgeted profits are met.</w:t>
      </w:r>
    </w:p>
    <w:p w14:paraId="7F571B29" w14:textId="77777777" w:rsidR="00752F3F" w:rsidRPr="00752F3F" w:rsidRDefault="00752F3F" w:rsidP="00752F3F">
      <w:pPr>
        <w:pStyle w:val="ListParagraph"/>
        <w:spacing w:after="0" w:line="276" w:lineRule="auto"/>
        <w:rPr>
          <w:rFonts w:ascii="Arial" w:hAnsi="Arial" w:cs="Arial"/>
          <w:sz w:val="24"/>
        </w:rPr>
      </w:pPr>
    </w:p>
    <w:p w14:paraId="1CE469CF" w14:textId="55719E7F" w:rsidR="00680974" w:rsidRPr="005F2EED" w:rsidRDefault="00931416" w:rsidP="00021A17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Fifth Third Bank</w:t>
      </w:r>
      <w:r w:rsidRPr="005F2EED">
        <w:rPr>
          <w:rFonts w:ascii="Arial" w:hAnsi="Arial" w:cs="Arial"/>
          <w:b/>
          <w:sz w:val="24"/>
        </w:rPr>
        <w:t xml:space="preserve"> |</w:t>
      </w:r>
      <w:r w:rsidRPr="005F2EED">
        <w:rPr>
          <w:rFonts w:ascii="Arial" w:hAnsi="Arial" w:cs="Arial"/>
          <w:sz w:val="24"/>
        </w:rPr>
        <w:t xml:space="preserve"> Lexington, KY</w:t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</w:r>
      <w:r w:rsidRPr="005F2EED">
        <w:rPr>
          <w:rFonts w:ascii="Arial" w:hAnsi="Arial" w:cs="Arial"/>
          <w:sz w:val="24"/>
        </w:rPr>
        <w:tab/>
        <w:t xml:space="preserve">   </w:t>
      </w:r>
    </w:p>
    <w:p w14:paraId="67AC3BC9" w14:textId="201A8F57" w:rsidR="007D0260" w:rsidRPr="007D0260" w:rsidRDefault="00931416" w:rsidP="007D0260">
      <w:pPr>
        <w:spacing w:after="0" w:line="276" w:lineRule="auto"/>
        <w:rPr>
          <w:rFonts w:ascii="Arial" w:hAnsi="Arial" w:cs="Arial"/>
          <w:sz w:val="24"/>
        </w:rPr>
      </w:pPr>
      <w:r w:rsidRPr="007D0260">
        <w:rPr>
          <w:rFonts w:ascii="Arial" w:hAnsi="Arial" w:cs="Arial"/>
          <w:b/>
          <w:sz w:val="24"/>
        </w:rPr>
        <w:t xml:space="preserve">Personal Banker | </w:t>
      </w:r>
      <w:r>
        <w:rPr>
          <w:rFonts w:ascii="Arial" w:hAnsi="Arial" w:cs="Arial"/>
          <w:sz w:val="24"/>
        </w:rPr>
        <w:t>June 2016- April 2018</w:t>
      </w:r>
    </w:p>
    <w:p w14:paraId="5E7BDE5F" w14:textId="77777777" w:rsidR="00040243" w:rsidRPr="00791FB0" w:rsidRDefault="00931416" w:rsidP="000402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Experienced in analyzing both quarterly and yearly P&amp;L reports, then utilizing that knowledge to generate monthly forecast reports, highlighting key areas of focus.</w:t>
      </w:r>
    </w:p>
    <w:p w14:paraId="1D49F495" w14:textId="77777777" w:rsidR="00752F3F" w:rsidRPr="00752F3F" w:rsidRDefault="00931416" w:rsidP="00D173A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  <w:sz w:val="24"/>
        </w:rPr>
      </w:pPr>
      <w:r w:rsidRPr="00752F3F">
        <w:rPr>
          <w:rFonts w:ascii="Arial" w:hAnsi="Arial" w:cs="Arial"/>
          <w:sz w:val="24"/>
        </w:rPr>
        <w:t>Managed a book of business with over 500 clients, providing individual assessment and action plans, with an emphasis on upselling and customer service.</w:t>
      </w:r>
    </w:p>
    <w:p w14:paraId="3FA52415" w14:textId="0118538D" w:rsidR="00791FB0" w:rsidRPr="00D173AC" w:rsidRDefault="00931416" w:rsidP="00D173AC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Analyzed branch cash levels based on monthly trends and procured bills and coins from the Federal Reserve to ensure </w:t>
      </w:r>
      <w:r w:rsidR="00040243">
        <w:rPr>
          <w:rFonts w:ascii="Arial" w:hAnsi="Arial" w:cs="Arial"/>
          <w:sz w:val="24"/>
        </w:rPr>
        <w:t>branch</w:t>
      </w:r>
      <w:r>
        <w:rPr>
          <w:rFonts w:ascii="Arial" w:hAnsi="Arial" w:cs="Arial"/>
          <w:sz w:val="24"/>
        </w:rPr>
        <w:t xml:space="preserve"> cash levels stayed at optimal levels. </w:t>
      </w:r>
    </w:p>
    <w:p w14:paraId="60B221C7" w14:textId="77777777" w:rsidR="00F93009" w:rsidRPr="000D0DE4" w:rsidRDefault="00F93009" w:rsidP="00F93009">
      <w:pPr>
        <w:pStyle w:val="ListParagraph"/>
        <w:spacing w:after="0" w:line="276" w:lineRule="auto"/>
        <w:rPr>
          <w:rFonts w:ascii="Arial" w:hAnsi="Arial" w:cs="Arial"/>
          <w:i/>
          <w:sz w:val="24"/>
        </w:rPr>
      </w:pPr>
    </w:p>
    <w:p w14:paraId="77DF49E8" w14:textId="22A71FFA" w:rsidR="003F1B72" w:rsidRPr="005F2EED" w:rsidRDefault="00931416" w:rsidP="00CA73F3">
      <w:pPr>
        <w:spacing w:after="0" w:line="276" w:lineRule="auto"/>
        <w:rPr>
          <w:rFonts w:ascii="Arial" w:hAnsi="Arial" w:cs="Arial"/>
          <w:sz w:val="24"/>
        </w:rPr>
      </w:pPr>
      <w:r w:rsidRPr="005F2EED">
        <w:rPr>
          <w:rFonts w:ascii="Arial" w:hAnsi="Arial" w:cs="Arial"/>
          <w:b/>
          <w:sz w:val="24"/>
        </w:rPr>
        <w:t>First Investors Corporation |</w:t>
      </w:r>
      <w:r w:rsidRPr="005F2EED">
        <w:rPr>
          <w:rFonts w:ascii="Arial" w:hAnsi="Arial" w:cs="Arial"/>
          <w:sz w:val="24"/>
        </w:rPr>
        <w:t xml:space="preserve"> Lexington, KY</w:t>
      </w:r>
      <w:r w:rsidRPr="005F2EED">
        <w:rPr>
          <w:rFonts w:ascii="Arial" w:hAnsi="Arial" w:cs="Arial"/>
          <w:sz w:val="24"/>
        </w:rPr>
        <w:tab/>
      </w:r>
      <w:r w:rsidR="006C2E2C" w:rsidRPr="005F2EED">
        <w:rPr>
          <w:rFonts w:ascii="Arial" w:hAnsi="Arial" w:cs="Arial"/>
          <w:sz w:val="24"/>
        </w:rPr>
        <w:tab/>
      </w:r>
      <w:r w:rsidR="006C2E2C" w:rsidRPr="005F2EED">
        <w:rPr>
          <w:rFonts w:ascii="Arial" w:hAnsi="Arial" w:cs="Arial"/>
          <w:sz w:val="24"/>
        </w:rPr>
        <w:tab/>
      </w:r>
      <w:r w:rsidR="006C2E2C" w:rsidRPr="005F2EED">
        <w:rPr>
          <w:rFonts w:ascii="Arial" w:hAnsi="Arial" w:cs="Arial"/>
          <w:sz w:val="24"/>
        </w:rPr>
        <w:tab/>
      </w:r>
      <w:r w:rsidR="006C2E2C" w:rsidRPr="005F2EED">
        <w:rPr>
          <w:rFonts w:ascii="Arial" w:hAnsi="Arial" w:cs="Arial"/>
          <w:sz w:val="24"/>
        </w:rPr>
        <w:tab/>
      </w:r>
      <w:r w:rsidR="006C2E2C" w:rsidRPr="005F2EED">
        <w:rPr>
          <w:rFonts w:ascii="Arial" w:hAnsi="Arial" w:cs="Arial"/>
          <w:sz w:val="24"/>
        </w:rPr>
        <w:tab/>
      </w:r>
    </w:p>
    <w:p w14:paraId="32FB873D" w14:textId="35C26A33" w:rsidR="007D0260" w:rsidRPr="004F200C" w:rsidRDefault="00931416" w:rsidP="004F200C">
      <w:pPr>
        <w:spacing w:after="0" w:line="276" w:lineRule="auto"/>
        <w:rPr>
          <w:rFonts w:ascii="Arial" w:hAnsi="Arial" w:cs="Arial"/>
          <w:sz w:val="24"/>
        </w:rPr>
      </w:pPr>
      <w:r w:rsidRPr="007D0260">
        <w:rPr>
          <w:rFonts w:ascii="Arial" w:hAnsi="Arial" w:cs="Arial"/>
          <w:b/>
          <w:sz w:val="24"/>
        </w:rPr>
        <w:t xml:space="preserve">Financial Advisor Intern | </w:t>
      </w:r>
      <w:r w:rsidRPr="007D0260">
        <w:rPr>
          <w:rFonts w:ascii="Arial" w:hAnsi="Arial" w:cs="Arial"/>
          <w:sz w:val="24"/>
        </w:rPr>
        <w:t>May 2015- March 2016</w:t>
      </w:r>
    </w:p>
    <w:p w14:paraId="4FA090D9" w14:textId="5B305CE2" w:rsidR="004D2D24" w:rsidRPr="004D2D24" w:rsidRDefault="00931416" w:rsidP="004D2D2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  <w:sz w:val="24"/>
        </w:rPr>
      </w:pPr>
      <w:r w:rsidRPr="005F2EED">
        <w:rPr>
          <w:rFonts w:ascii="Arial" w:hAnsi="Arial" w:cs="Arial"/>
          <w:sz w:val="24"/>
        </w:rPr>
        <w:t>Consulted with clients to recommend retirement income strategies and retirement planning</w:t>
      </w:r>
      <w:r>
        <w:rPr>
          <w:rFonts w:ascii="Arial" w:hAnsi="Arial" w:cs="Arial"/>
          <w:sz w:val="24"/>
        </w:rPr>
        <w:t xml:space="preserve"> based on market trend analysis</w:t>
      </w:r>
      <w:r w:rsidR="00775597">
        <w:rPr>
          <w:rFonts w:ascii="Arial" w:hAnsi="Arial" w:cs="Arial"/>
          <w:sz w:val="24"/>
        </w:rPr>
        <w:t>.</w:t>
      </w:r>
    </w:p>
    <w:p w14:paraId="5AC5355D" w14:textId="72A792EA" w:rsidR="00752F3F" w:rsidRPr="004F0CF2" w:rsidRDefault="00931416" w:rsidP="00752F3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Explained and documented for clients the various products and services provided for their individualized financial plans.</w:t>
      </w:r>
    </w:p>
    <w:sectPr w:rsidR="00752F3F" w:rsidRPr="004F0CF2" w:rsidSect="0099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1C990" w14:textId="77777777" w:rsidR="003704F8" w:rsidRDefault="003704F8" w:rsidP="007C6C17">
      <w:pPr>
        <w:spacing w:after="0" w:line="240" w:lineRule="auto"/>
      </w:pPr>
      <w:r>
        <w:separator/>
      </w:r>
    </w:p>
  </w:endnote>
  <w:endnote w:type="continuationSeparator" w:id="0">
    <w:p w14:paraId="6A753E16" w14:textId="77777777" w:rsidR="003704F8" w:rsidRDefault="003704F8" w:rsidP="007C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294A1" w14:textId="77777777" w:rsidR="003704F8" w:rsidRDefault="003704F8" w:rsidP="007C6C17">
      <w:pPr>
        <w:spacing w:after="0" w:line="240" w:lineRule="auto"/>
      </w:pPr>
      <w:r>
        <w:separator/>
      </w:r>
    </w:p>
  </w:footnote>
  <w:footnote w:type="continuationSeparator" w:id="0">
    <w:p w14:paraId="23FDB5BF" w14:textId="77777777" w:rsidR="003704F8" w:rsidRDefault="003704F8" w:rsidP="007C6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683C"/>
    <w:multiLevelType w:val="hybridMultilevel"/>
    <w:tmpl w:val="18B40520"/>
    <w:lvl w:ilvl="0" w:tplc="C434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2F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A64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E6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C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C28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0C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C4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D67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9447F"/>
    <w:multiLevelType w:val="hybridMultilevel"/>
    <w:tmpl w:val="17C4FF3E"/>
    <w:lvl w:ilvl="0" w:tplc="7E16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F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E2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26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45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61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E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40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81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00A9"/>
    <w:multiLevelType w:val="hybridMultilevel"/>
    <w:tmpl w:val="F5BCF01E"/>
    <w:lvl w:ilvl="0" w:tplc="5F4C6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A2D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45D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AA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427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CA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2E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EE6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B16F2"/>
    <w:multiLevelType w:val="hybridMultilevel"/>
    <w:tmpl w:val="DF6CDC54"/>
    <w:lvl w:ilvl="0" w:tplc="19AC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810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AA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806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4B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D87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84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2C6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00A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20C92"/>
    <w:multiLevelType w:val="hybridMultilevel"/>
    <w:tmpl w:val="CD7C9AFA"/>
    <w:lvl w:ilvl="0" w:tplc="D1BC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AE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6C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35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97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50E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E0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0D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8C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402A6"/>
    <w:multiLevelType w:val="hybridMultilevel"/>
    <w:tmpl w:val="A8485338"/>
    <w:lvl w:ilvl="0" w:tplc="D4C8B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400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24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6EF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C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428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06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AD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2E9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23E0D"/>
    <w:multiLevelType w:val="hybridMultilevel"/>
    <w:tmpl w:val="878EF514"/>
    <w:lvl w:ilvl="0" w:tplc="94608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27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B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5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89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A9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C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C81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C758E"/>
    <w:multiLevelType w:val="hybridMultilevel"/>
    <w:tmpl w:val="2C4CE392"/>
    <w:lvl w:ilvl="0" w:tplc="9C8EA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C9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65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6A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48D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C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2E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72D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1738F"/>
    <w:multiLevelType w:val="hybridMultilevel"/>
    <w:tmpl w:val="1FF699BC"/>
    <w:lvl w:ilvl="0" w:tplc="437C6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0EA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45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2D0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FE0E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806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EA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E27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9EC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6F"/>
    <w:rsid w:val="00012B9F"/>
    <w:rsid w:val="00021A17"/>
    <w:rsid w:val="00040243"/>
    <w:rsid w:val="00050295"/>
    <w:rsid w:val="00051A93"/>
    <w:rsid w:val="00066F5D"/>
    <w:rsid w:val="00072279"/>
    <w:rsid w:val="00072ADA"/>
    <w:rsid w:val="000866B6"/>
    <w:rsid w:val="000929EE"/>
    <w:rsid w:val="000A3630"/>
    <w:rsid w:val="000B41DB"/>
    <w:rsid w:val="000D0DE4"/>
    <w:rsid w:val="000F031A"/>
    <w:rsid w:val="000F695F"/>
    <w:rsid w:val="001528ED"/>
    <w:rsid w:val="00166143"/>
    <w:rsid w:val="001B2C0B"/>
    <w:rsid w:val="001C28F3"/>
    <w:rsid w:val="001C61BD"/>
    <w:rsid w:val="00222F48"/>
    <w:rsid w:val="00224FF0"/>
    <w:rsid w:val="00247969"/>
    <w:rsid w:val="002569F4"/>
    <w:rsid w:val="00257573"/>
    <w:rsid w:val="002B4844"/>
    <w:rsid w:val="002C4665"/>
    <w:rsid w:val="002E0628"/>
    <w:rsid w:val="002F5035"/>
    <w:rsid w:val="00306AC4"/>
    <w:rsid w:val="00361EC9"/>
    <w:rsid w:val="0036276F"/>
    <w:rsid w:val="003704F8"/>
    <w:rsid w:val="003966C9"/>
    <w:rsid w:val="003D2DE4"/>
    <w:rsid w:val="003D4728"/>
    <w:rsid w:val="003F1B72"/>
    <w:rsid w:val="003F1EC6"/>
    <w:rsid w:val="003F3D02"/>
    <w:rsid w:val="004011DC"/>
    <w:rsid w:val="00424795"/>
    <w:rsid w:val="00424AA9"/>
    <w:rsid w:val="0045512D"/>
    <w:rsid w:val="00483242"/>
    <w:rsid w:val="004903FC"/>
    <w:rsid w:val="004904A0"/>
    <w:rsid w:val="004D2D24"/>
    <w:rsid w:val="004F0CF2"/>
    <w:rsid w:val="004F200C"/>
    <w:rsid w:val="00502FBE"/>
    <w:rsid w:val="00511AF7"/>
    <w:rsid w:val="0053083C"/>
    <w:rsid w:val="005460F3"/>
    <w:rsid w:val="005600E7"/>
    <w:rsid w:val="00560292"/>
    <w:rsid w:val="0056152A"/>
    <w:rsid w:val="0056412D"/>
    <w:rsid w:val="005816D5"/>
    <w:rsid w:val="005C1AB3"/>
    <w:rsid w:val="005E4E38"/>
    <w:rsid w:val="005F2EED"/>
    <w:rsid w:val="006153F6"/>
    <w:rsid w:val="0064042F"/>
    <w:rsid w:val="0065643C"/>
    <w:rsid w:val="00680974"/>
    <w:rsid w:val="00691377"/>
    <w:rsid w:val="00694F9E"/>
    <w:rsid w:val="006A2B80"/>
    <w:rsid w:val="006C2E2C"/>
    <w:rsid w:val="006D6431"/>
    <w:rsid w:val="0071115F"/>
    <w:rsid w:val="0072670E"/>
    <w:rsid w:val="00736C01"/>
    <w:rsid w:val="00752F3F"/>
    <w:rsid w:val="007561BC"/>
    <w:rsid w:val="00760149"/>
    <w:rsid w:val="00760413"/>
    <w:rsid w:val="00774AAC"/>
    <w:rsid w:val="00775597"/>
    <w:rsid w:val="00775E26"/>
    <w:rsid w:val="00791FB0"/>
    <w:rsid w:val="007A56CB"/>
    <w:rsid w:val="007B2E38"/>
    <w:rsid w:val="007C6C17"/>
    <w:rsid w:val="007D0260"/>
    <w:rsid w:val="007D0B25"/>
    <w:rsid w:val="007F4AD2"/>
    <w:rsid w:val="00804A1B"/>
    <w:rsid w:val="00805945"/>
    <w:rsid w:val="00807029"/>
    <w:rsid w:val="00832C1F"/>
    <w:rsid w:val="0086053B"/>
    <w:rsid w:val="008706B2"/>
    <w:rsid w:val="008775F4"/>
    <w:rsid w:val="008815C0"/>
    <w:rsid w:val="008948DD"/>
    <w:rsid w:val="008A34A9"/>
    <w:rsid w:val="008A4B75"/>
    <w:rsid w:val="008D30CF"/>
    <w:rsid w:val="009279F4"/>
    <w:rsid w:val="00931416"/>
    <w:rsid w:val="00965BA1"/>
    <w:rsid w:val="0097078B"/>
    <w:rsid w:val="009844FE"/>
    <w:rsid w:val="0099728E"/>
    <w:rsid w:val="009B60DC"/>
    <w:rsid w:val="009B6708"/>
    <w:rsid w:val="009C522A"/>
    <w:rsid w:val="009F2303"/>
    <w:rsid w:val="00A75F0B"/>
    <w:rsid w:val="00A80E66"/>
    <w:rsid w:val="00A87D1A"/>
    <w:rsid w:val="00AA61EC"/>
    <w:rsid w:val="00AD4443"/>
    <w:rsid w:val="00AD5774"/>
    <w:rsid w:val="00AD7847"/>
    <w:rsid w:val="00AE25F0"/>
    <w:rsid w:val="00AF02D7"/>
    <w:rsid w:val="00B35254"/>
    <w:rsid w:val="00B3795D"/>
    <w:rsid w:val="00B66768"/>
    <w:rsid w:val="00B72E65"/>
    <w:rsid w:val="00BA056C"/>
    <w:rsid w:val="00BA3D92"/>
    <w:rsid w:val="00BA3F77"/>
    <w:rsid w:val="00BA79B1"/>
    <w:rsid w:val="00BC000A"/>
    <w:rsid w:val="00BD065E"/>
    <w:rsid w:val="00BE08EB"/>
    <w:rsid w:val="00C16265"/>
    <w:rsid w:val="00C36F07"/>
    <w:rsid w:val="00C41176"/>
    <w:rsid w:val="00C70C80"/>
    <w:rsid w:val="00C77682"/>
    <w:rsid w:val="00CA73F3"/>
    <w:rsid w:val="00CF0E5F"/>
    <w:rsid w:val="00D173AC"/>
    <w:rsid w:val="00D2266C"/>
    <w:rsid w:val="00D34F0B"/>
    <w:rsid w:val="00D45D61"/>
    <w:rsid w:val="00D86F2A"/>
    <w:rsid w:val="00D97663"/>
    <w:rsid w:val="00DB4E39"/>
    <w:rsid w:val="00DC00EB"/>
    <w:rsid w:val="00E512F9"/>
    <w:rsid w:val="00E56ECF"/>
    <w:rsid w:val="00E64C86"/>
    <w:rsid w:val="00EA73E4"/>
    <w:rsid w:val="00EB3174"/>
    <w:rsid w:val="00ED1AF5"/>
    <w:rsid w:val="00EF1960"/>
    <w:rsid w:val="00EF340A"/>
    <w:rsid w:val="00EF6DCD"/>
    <w:rsid w:val="00F20DEF"/>
    <w:rsid w:val="00F245C8"/>
    <w:rsid w:val="00F25159"/>
    <w:rsid w:val="00F34E2E"/>
    <w:rsid w:val="00F50A2D"/>
    <w:rsid w:val="00F6005D"/>
    <w:rsid w:val="00F9016F"/>
    <w:rsid w:val="00F93009"/>
    <w:rsid w:val="00F96350"/>
    <w:rsid w:val="00FA3AA6"/>
    <w:rsid w:val="00FD4343"/>
    <w:rsid w:val="00F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ED1A096-7CB2-4231-AE7D-0B784ABB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7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82"/>
  </w:style>
  <w:style w:type="paragraph" w:styleId="Footer">
    <w:name w:val="footer"/>
    <w:basedOn w:val="Normal"/>
    <w:link w:val="FooterChar"/>
    <w:uiPriority w:val="99"/>
    <w:unhideWhenUsed/>
    <w:rsid w:val="00C77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Andreasen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7A66F-5AA7-4258-BEE7-2833496D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College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Bevins</dc:creator>
  <cp:lastModifiedBy>Danny Andreasen</cp:lastModifiedBy>
  <cp:revision>6</cp:revision>
  <cp:lastPrinted>2016-09-26T00:13:00Z</cp:lastPrinted>
  <dcterms:created xsi:type="dcterms:W3CDTF">2019-12-12T18:38:00Z</dcterms:created>
  <dcterms:modified xsi:type="dcterms:W3CDTF">2019-12-24T19:51:00Z</dcterms:modified>
</cp:coreProperties>
</file>