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590BF" w14:textId="0D09225D" w:rsidR="00532842" w:rsidRPr="001B5A29" w:rsidRDefault="00805BCD" w:rsidP="00111C5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5A29">
        <w:rPr>
          <w:rFonts w:ascii="Times New Roman" w:hAnsi="Times New Roman" w:cs="Times New Roman"/>
          <w:b/>
          <w:bCs/>
          <w:sz w:val="24"/>
          <w:szCs w:val="24"/>
        </w:rPr>
        <w:t>JEMIMA D. L. MENDOMO MVOMO</w:t>
      </w:r>
    </w:p>
    <w:p w14:paraId="4E13FD59" w14:textId="1A3ED837" w:rsidR="00532842" w:rsidRPr="001B5A29" w:rsidRDefault="00532842" w:rsidP="00111C5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5A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(347)757-9912 | </w:t>
      </w:r>
      <w:hyperlink r:id="rId5">
        <w:r w:rsidRPr="001B5A2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jmendomo@u.rochester.edu</w:t>
        </w:r>
      </w:hyperlink>
      <w:r w:rsidRPr="001B5A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github.com/jmendomo</w:t>
      </w:r>
    </w:p>
    <w:p w14:paraId="47686ADC" w14:textId="1241BDF4" w:rsidR="2B69AA53" w:rsidRPr="001B5A29" w:rsidRDefault="0E4F3ADC" w:rsidP="1D200E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A29">
        <w:rPr>
          <w:rFonts w:ascii="Times New Roman" w:hAnsi="Times New Roman" w:cs="Times New Roman"/>
          <w:sz w:val="24"/>
          <w:szCs w:val="24"/>
        </w:rPr>
        <w:t xml:space="preserve">DATA </w:t>
      </w:r>
      <w:r w:rsidR="00AD1C3B">
        <w:rPr>
          <w:rFonts w:ascii="Times New Roman" w:hAnsi="Times New Roman" w:cs="Times New Roman"/>
          <w:sz w:val="24"/>
          <w:szCs w:val="24"/>
        </w:rPr>
        <w:t>ENGINEER</w:t>
      </w:r>
      <w:r w:rsidRPr="001B5A29">
        <w:rPr>
          <w:rFonts w:ascii="Times New Roman" w:hAnsi="Times New Roman" w:cs="Times New Roman"/>
          <w:sz w:val="24"/>
          <w:szCs w:val="24"/>
        </w:rPr>
        <w:t xml:space="preserve"> </w:t>
      </w:r>
      <w:r w:rsidR="001B5A29" w:rsidRPr="001B5A29">
        <w:rPr>
          <w:rFonts w:ascii="Times New Roman" w:hAnsi="Times New Roman" w:cs="Times New Roman"/>
          <w:sz w:val="24"/>
          <w:szCs w:val="24"/>
        </w:rPr>
        <w:t xml:space="preserve">| </w:t>
      </w:r>
      <w:r w:rsidR="00AD1C3B">
        <w:rPr>
          <w:rFonts w:ascii="Times New Roman" w:hAnsi="Times New Roman" w:cs="Times New Roman"/>
          <w:sz w:val="24"/>
          <w:szCs w:val="24"/>
        </w:rPr>
        <w:t>DATA ANALYST</w:t>
      </w:r>
    </w:p>
    <w:p w14:paraId="471597F3" w14:textId="77777777" w:rsidR="00532842" w:rsidRPr="001B5A29" w:rsidRDefault="00532842" w:rsidP="00111C54">
      <w:pPr>
        <w:pBdr>
          <w:bottom w:val="single" w:sz="4" w:space="1" w:color="auto"/>
        </w:pBdr>
        <w:tabs>
          <w:tab w:val="right" w:pos="1440"/>
          <w:tab w:val="right" w:pos="10080"/>
        </w:tabs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38E5A305" w14:textId="5F83D886" w:rsidR="00532842" w:rsidRPr="001B5A29" w:rsidRDefault="00532842" w:rsidP="00111C54">
      <w:pPr>
        <w:tabs>
          <w:tab w:val="right" w:pos="1440"/>
          <w:tab w:val="right" w:pos="1008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5A29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268FA33B" w14:textId="730F8527" w:rsidR="00805BCD" w:rsidRPr="001B5A29" w:rsidRDefault="00805BCD" w:rsidP="004416EC">
      <w:pPr>
        <w:tabs>
          <w:tab w:val="right" w:pos="144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5A29">
        <w:rPr>
          <w:rFonts w:ascii="Times New Roman" w:hAnsi="Times New Roman" w:cs="Times New Roman"/>
          <w:b/>
          <w:sz w:val="24"/>
          <w:szCs w:val="24"/>
        </w:rPr>
        <w:t>University of Rochester</w:t>
      </w:r>
      <w:r w:rsidR="00532842" w:rsidRPr="001B5A29">
        <w:rPr>
          <w:rFonts w:ascii="Times New Roman" w:hAnsi="Times New Roman" w:cs="Times New Roman"/>
          <w:b/>
          <w:sz w:val="24"/>
          <w:szCs w:val="24"/>
        </w:rPr>
        <w:tab/>
      </w:r>
      <w:r w:rsidRPr="001B5A29">
        <w:rPr>
          <w:rFonts w:ascii="Times New Roman" w:hAnsi="Times New Roman" w:cs="Times New Roman"/>
          <w:b/>
          <w:sz w:val="24"/>
          <w:szCs w:val="24"/>
        </w:rPr>
        <w:t>Rochester, NY</w:t>
      </w:r>
    </w:p>
    <w:p w14:paraId="6F75E1AD" w14:textId="22459F23" w:rsidR="00805BCD" w:rsidRPr="001B5A29" w:rsidRDefault="00805BCD" w:rsidP="004416EC">
      <w:pPr>
        <w:tabs>
          <w:tab w:val="right" w:pos="144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5A29">
        <w:rPr>
          <w:rFonts w:ascii="Times New Roman" w:hAnsi="Times New Roman" w:cs="Times New Roman"/>
          <w:b/>
          <w:sz w:val="24"/>
          <w:szCs w:val="24"/>
        </w:rPr>
        <w:t>M.S. Technical Entrepreneurship and Management</w:t>
      </w:r>
      <w:r w:rsidR="00532842" w:rsidRPr="001B5A29">
        <w:rPr>
          <w:rFonts w:ascii="Times New Roman" w:hAnsi="Times New Roman" w:cs="Times New Roman"/>
          <w:b/>
          <w:sz w:val="24"/>
          <w:szCs w:val="24"/>
        </w:rPr>
        <w:tab/>
        <w:t xml:space="preserve">Anticipated </w:t>
      </w:r>
      <w:r w:rsidR="001B5A29" w:rsidRPr="001B5A29">
        <w:rPr>
          <w:rFonts w:ascii="Times New Roman" w:hAnsi="Times New Roman" w:cs="Times New Roman"/>
          <w:b/>
          <w:sz w:val="24"/>
          <w:szCs w:val="24"/>
        </w:rPr>
        <w:t xml:space="preserve">in </w:t>
      </w:r>
      <w:r w:rsidRPr="001B5A29">
        <w:rPr>
          <w:rFonts w:ascii="Times New Roman" w:hAnsi="Times New Roman" w:cs="Times New Roman"/>
          <w:b/>
          <w:sz w:val="24"/>
          <w:szCs w:val="24"/>
        </w:rPr>
        <w:t>Dec 2020</w:t>
      </w:r>
      <w:r w:rsidR="00614E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7694">
        <w:rPr>
          <w:rFonts w:ascii="Times New Roman" w:hAnsi="Times New Roman" w:cs="Times New Roman"/>
          <w:b/>
          <w:sz w:val="24"/>
          <w:szCs w:val="24"/>
        </w:rPr>
        <w:t>(Online Fall 2020)</w:t>
      </w:r>
    </w:p>
    <w:p w14:paraId="185FA27C" w14:textId="54627BE9" w:rsidR="00805BCD" w:rsidRPr="00DF408E" w:rsidRDefault="00805BCD" w:rsidP="004416EC">
      <w:pPr>
        <w:tabs>
          <w:tab w:val="right" w:pos="1440"/>
          <w:tab w:val="right" w:pos="10080"/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408E">
        <w:rPr>
          <w:rFonts w:ascii="Times New Roman" w:hAnsi="Times New Roman" w:cs="Times New Roman"/>
          <w:b/>
          <w:bCs/>
          <w:sz w:val="24"/>
          <w:szCs w:val="24"/>
        </w:rPr>
        <w:t xml:space="preserve">Joint Program of </w:t>
      </w:r>
      <w:r w:rsidR="00193560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DF408E">
        <w:rPr>
          <w:rFonts w:ascii="Times New Roman" w:hAnsi="Times New Roman" w:cs="Times New Roman"/>
          <w:b/>
          <w:bCs/>
          <w:sz w:val="24"/>
          <w:szCs w:val="24"/>
        </w:rPr>
        <w:t xml:space="preserve">Hajim School of Engineering and </w:t>
      </w:r>
      <w:r w:rsidR="00193560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DF408E">
        <w:rPr>
          <w:rFonts w:ascii="Times New Roman" w:hAnsi="Times New Roman" w:cs="Times New Roman"/>
          <w:b/>
          <w:bCs/>
          <w:sz w:val="24"/>
          <w:szCs w:val="24"/>
        </w:rPr>
        <w:t>Simon School of Business</w:t>
      </w:r>
    </w:p>
    <w:p w14:paraId="27E9339C" w14:textId="68075CD3" w:rsidR="00805BCD" w:rsidRPr="001B5A29" w:rsidRDefault="00805BCD" w:rsidP="004416EC">
      <w:pPr>
        <w:tabs>
          <w:tab w:val="right" w:pos="1440"/>
          <w:tab w:val="right" w:pos="10080"/>
          <w:tab w:val="right" w:pos="1080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B5A29">
        <w:rPr>
          <w:rFonts w:ascii="Times New Roman" w:hAnsi="Times New Roman" w:cs="Times New Roman"/>
          <w:i/>
          <w:sz w:val="24"/>
          <w:szCs w:val="24"/>
        </w:rPr>
        <w:t>Concentration in Data Science</w:t>
      </w:r>
    </w:p>
    <w:p w14:paraId="3C419577" w14:textId="06FC4A34" w:rsidR="009C392D" w:rsidRPr="001B5A29" w:rsidRDefault="00805BCD" w:rsidP="23E426E2">
      <w:pPr>
        <w:tabs>
          <w:tab w:val="right" w:pos="1440"/>
          <w:tab w:val="right" w:pos="10080"/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3E426E2">
        <w:rPr>
          <w:rFonts w:ascii="Times New Roman" w:hAnsi="Times New Roman" w:cs="Times New Roman"/>
          <w:sz w:val="24"/>
          <w:szCs w:val="24"/>
        </w:rPr>
        <w:t>Course</w:t>
      </w:r>
      <w:r w:rsidR="009C392D" w:rsidRPr="23E426E2">
        <w:rPr>
          <w:rFonts w:ascii="Times New Roman" w:hAnsi="Times New Roman" w:cs="Times New Roman"/>
          <w:sz w:val="24"/>
          <w:szCs w:val="24"/>
        </w:rPr>
        <w:t>s</w:t>
      </w:r>
      <w:r w:rsidRPr="23E426E2">
        <w:rPr>
          <w:rFonts w:ascii="Times New Roman" w:hAnsi="Times New Roman" w:cs="Times New Roman"/>
          <w:sz w:val="24"/>
          <w:szCs w:val="24"/>
        </w:rPr>
        <w:t xml:space="preserve"> include: Machine Learning, Data Mining, </w:t>
      </w:r>
      <w:r w:rsidR="004D1F73">
        <w:rPr>
          <w:rFonts w:ascii="Times New Roman" w:hAnsi="Times New Roman" w:cs="Times New Roman"/>
          <w:sz w:val="24"/>
          <w:szCs w:val="24"/>
        </w:rPr>
        <w:t>Introduction to Databases</w:t>
      </w:r>
      <w:r w:rsidR="004E4586">
        <w:rPr>
          <w:rFonts w:ascii="Times New Roman" w:hAnsi="Times New Roman" w:cs="Times New Roman"/>
          <w:sz w:val="24"/>
          <w:szCs w:val="24"/>
        </w:rPr>
        <w:t xml:space="preserve">, </w:t>
      </w:r>
      <w:r w:rsidR="532CD5DC" w:rsidRPr="23E426E2">
        <w:rPr>
          <w:rFonts w:ascii="Times New Roman" w:hAnsi="Times New Roman" w:cs="Times New Roman"/>
          <w:sz w:val="24"/>
          <w:szCs w:val="24"/>
        </w:rPr>
        <w:t xml:space="preserve">Artificial Intelligence, </w:t>
      </w:r>
      <w:r w:rsidRPr="23E426E2">
        <w:rPr>
          <w:rFonts w:ascii="Times New Roman" w:hAnsi="Times New Roman" w:cs="Times New Roman"/>
          <w:sz w:val="24"/>
          <w:szCs w:val="24"/>
        </w:rPr>
        <w:t>Economics</w:t>
      </w:r>
      <w:r w:rsidR="00F3557A" w:rsidRPr="23E426E2">
        <w:rPr>
          <w:rFonts w:ascii="Times New Roman" w:hAnsi="Times New Roman" w:cs="Times New Roman"/>
          <w:sz w:val="24"/>
          <w:szCs w:val="24"/>
        </w:rPr>
        <w:t>, Marketing &amp; Strategy</w:t>
      </w:r>
      <w:r w:rsidR="001B5A29" w:rsidRPr="23E426E2">
        <w:rPr>
          <w:rFonts w:ascii="Times New Roman" w:hAnsi="Times New Roman" w:cs="Times New Roman"/>
          <w:sz w:val="24"/>
          <w:szCs w:val="24"/>
        </w:rPr>
        <w:t>, General Management of New Ventures</w:t>
      </w:r>
    </w:p>
    <w:p w14:paraId="357F5B42" w14:textId="2A88C677" w:rsidR="00111C54" w:rsidRPr="001B5A29" w:rsidRDefault="001C5DFE" w:rsidP="004416EC">
      <w:pPr>
        <w:tabs>
          <w:tab w:val="right" w:pos="1440"/>
          <w:tab w:val="right" w:pos="10080"/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A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1D0672" w14:textId="03097A1D" w:rsidR="00805BCD" w:rsidRPr="001B5A29" w:rsidRDefault="00805BCD" w:rsidP="004416EC">
      <w:pPr>
        <w:tabs>
          <w:tab w:val="right" w:pos="144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5A29">
        <w:rPr>
          <w:rFonts w:ascii="Times New Roman" w:hAnsi="Times New Roman" w:cs="Times New Roman"/>
          <w:b/>
          <w:sz w:val="24"/>
          <w:szCs w:val="24"/>
        </w:rPr>
        <w:t>University of Rochester</w:t>
      </w:r>
      <w:r w:rsidR="00532842" w:rsidRPr="001B5A2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1B5A29">
        <w:rPr>
          <w:rFonts w:ascii="Times New Roman" w:hAnsi="Times New Roman" w:cs="Times New Roman"/>
          <w:b/>
          <w:sz w:val="24"/>
          <w:szCs w:val="24"/>
        </w:rPr>
        <w:t>Rochester</w:t>
      </w:r>
      <w:proofErr w:type="spellEnd"/>
      <w:r w:rsidRPr="001B5A29">
        <w:rPr>
          <w:rFonts w:ascii="Times New Roman" w:hAnsi="Times New Roman" w:cs="Times New Roman"/>
          <w:b/>
          <w:sz w:val="24"/>
          <w:szCs w:val="24"/>
        </w:rPr>
        <w:t>, NY</w:t>
      </w:r>
    </w:p>
    <w:p w14:paraId="0D8D383B" w14:textId="61906455" w:rsidR="00805BCD" w:rsidRPr="001B5A29" w:rsidRDefault="00805BCD" w:rsidP="004416EC">
      <w:pPr>
        <w:tabs>
          <w:tab w:val="right" w:pos="144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5A29">
        <w:rPr>
          <w:rFonts w:ascii="Times New Roman" w:hAnsi="Times New Roman" w:cs="Times New Roman"/>
          <w:b/>
          <w:sz w:val="24"/>
          <w:szCs w:val="24"/>
        </w:rPr>
        <w:t>B.S. Neuroscience, B.A. Philosoph</w:t>
      </w:r>
      <w:r w:rsidR="00532842" w:rsidRPr="001B5A29">
        <w:rPr>
          <w:rFonts w:ascii="Times New Roman" w:hAnsi="Times New Roman" w:cs="Times New Roman"/>
          <w:b/>
          <w:sz w:val="24"/>
          <w:szCs w:val="24"/>
        </w:rPr>
        <w:t>y</w:t>
      </w:r>
      <w:r w:rsidR="00532842" w:rsidRPr="001B5A29">
        <w:rPr>
          <w:rFonts w:ascii="Times New Roman" w:hAnsi="Times New Roman" w:cs="Times New Roman"/>
          <w:b/>
          <w:sz w:val="24"/>
          <w:szCs w:val="24"/>
        </w:rPr>
        <w:tab/>
      </w:r>
      <w:r w:rsidRPr="001B5A29">
        <w:rPr>
          <w:rFonts w:ascii="Times New Roman" w:hAnsi="Times New Roman" w:cs="Times New Roman"/>
          <w:b/>
          <w:sz w:val="24"/>
          <w:szCs w:val="24"/>
        </w:rPr>
        <w:t>May 2019</w:t>
      </w:r>
    </w:p>
    <w:p w14:paraId="23AED11D" w14:textId="508749C7" w:rsidR="00182C71" w:rsidRPr="001B5A29" w:rsidRDefault="00182C71" w:rsidP="004416EC">
      <w:pPr>
        <w:tabs>
          <w:tab w:val="right" w:pos="1440"/>
          <w:tab w:val="right" w:pos="10080"/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A29">
        <w:rPr>
          <w:rFonts w:ascii="Times New Roman" w:hAnsi="Times New Roman" w:cs="Times New Roman"/>
          <w:sz w:val="24"/>
          <w:szCs w:val="24"/>
        </w:rPr>
        <w:t xml:space="preserve">Courses include: Applied Statistics, Calculus, Mathematical Logic, </w:t>
      </w:r>
      <w:r w:rsidR="00BC63A8">
        <w:rPr>
          <w:rFonts w:ascii="Times New Roman" w:hAnsi="Times New Roman" w:cs="Times New Roman"/>
          <w:sz w:val="24"/>
          <w:szCs w:val="24"/>
        </w:rPr>
        <w:t>L</w:t>
      </w:r>
      <w:r w:rsidR="00BC63A8" w:rsidRPr="357D7DEC">
        <w:rPr>
          <w:rFonts w:ascii="Times New Roman" w:hAnsi="Times New Roman" w:cs="Times New Roman"/>
          <w:sz w:val="24"/>
          <w:szCs w:val="24"/>
        </w:rPr>
        <w:t xml:space="preserve">inear </w:t>
      </w:r>
      <w:r w:rsidR="00BC63A8">
        <w:rPr>
          <w:rFonts w:ascii="Times New Roman" w:hAnsi="Times New Roman" w:cs="Times New Roman"/>
          <w:sz w:val="24"/>
          <w:szCs w:val="24"/>
        </w:rPr>
        <w:t>A</w:t>
      </w:r>
      <w:r w:rsidR="00BC63A8" w:rsidRPr="357D7DEC">
        <w:rPr>
          <w:rFonts w:ascii="Times New Roman" w:hAnsi="Times New Roman" w:cs="Times New Roman"/>
          <w:sz w:val="24"/>
          <w:szCs w:val="24"/>
        </w:rPr>
        <w:t>lgebra</w:t>
      </w:r>
      <w:r w:rsidRPr="001B5A29">
        <w:rPr>
          <w:rFonts w:ascii="Times New Roman" w:hAnsi="Times New Roman" w:cs="Times New Roman"/>
          <w:sz w:val="24"/>
          <w:szCs w:val="24"/>
        </w:rPr>
        <w:t xml:space="preserve">, </w:t>
      </w:r>
      <w:r w:rsidR="00111C54" w:rsidRPr="001B5A29">
        <w:rPr>
          <w:rFonts w:ascii="Times New Roman" w:hAnsi="Times New Roman" w:cs="Times New Roman"/>
          <w:sz w:val="24"/>
          <w:szCs w:val="24"/>
        </w:rPr>
        <w:t>I</w:t>
      </w:r>
      <w:r w:rsidR="001B5A29" w:rsidRPr="001B5A29">
        <w:rPr>
          <w:rFonts w:ascii="Times New Roman" w:hAnsi="Times New Roman" w:cs="Times New Roman"/>
          <w:sz w:val="24"/>
          <w:szCs w:val="24"/>
        </w:rPr>
        <w:t>/</w:t>
      </w:r>
      <w:r w:rsidR="00111C54" w:rsidRPr="001B5A29">
        <w:rPr>
          <w:rFonts w:ascii="Times New Roman" w:hAnsi="Times New Roman" w:cs="Times New Roman"/>
          <w:sz w:val="24"/>
          <w:szCs w:val="24"/>
        </w:rPr>
        <w:t>O Psychology</w:t>
      </w:r>
    </w:p>
    <w:p w14:paraId="1CE15B32" w14:textId="77777777" w:rsidR="00182C71" w:rsidRPr="001B5A29" w:rsidRDefault="00182C71" w:rsidP="00111C54">
      <w:pPr>
        <w:pBdr>
          <w:bottom w:val="single" w:sz="4" w:space="1" w:color="auto"/>
        </w:pBdr>
        <w:tabs>
          <w:tab w:val="right" w:pos="1440"/>
          <w:tab w:val="right" w:pos="100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86A792" w14:textId="601671AE" w:rsidR="00532842" w:rsidRPr="001B5A29" w:rsidRDefault="00532842" w:rsidP="00111C54">
      <w:pPr>
        <w:tabs>
          <w:tab w:val="right" w:pos="1440"/>
          <w:tab w:val="right" w:pos="100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5A29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53C04A6B" w14:textId="4C298FF1" w:rsidR="00D02D22" w:rsidRPr="001B5A29" w:rsidRDefault="00D02D22" w:rsidP="00111C54">
      <w:pPr>
        <w:tabs>
          <w:tab w:val="right" w:pos="1440"/>
          <w:tab w:val="right" w:pos="10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3E426E2">
        <w:rPr>
          <w:rFonts w:ascii="Times New Roman" w:hAnsi="Times New Roman" w:cs="Times New Roman"/>
          <w:b/>
          <w:bCs/>
          <w:sz w:val="24"/>
          <w:szCs w:val="24"/>
        </w:rPr>
        <w:t xml:space="preserve">Programming Languages: </w:t>
      </w:r>
      <w:r w:rsidRPr="23E426E2">
        <w:rPr>
          <w:rFonts w:ascii="Times New Roman" w:hAnsi="Times New Roman" w:cs="Times New Roman"/>
          <w:sz w:val="24"/>
          <w:szCs w:val="24"/>
        </w:rPr>
        <w:t>Python, R, Java</w:t>
      </w:r>
    </w:p>
    <w:p w14:paraId="12F3C8E9" w14:textId="20EDBE40" w:rsidR="00D02D22" w:rsidRPr="001B5A29" w:rsidRDefault="00D02D22" w:rsidP="00111C54">
      <w:pPr>
        <w:tabs>
          <w:tab w:val="right" w:pos="1440"/>
          <w:tab w:val="right" w:pos="10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3E426E2">
        <w:rPr>
          <w:rFonts w:ascii="Times New Roman" w:hAnsi="Times New Roman" w:cs="Times New Roman"/>
          <w:b/>
          <w:bCs/>
          <w:sz w:val="24"/>
          <w:szCs w:val="24"/>
        </w:rPr>
        <w:t>Tools:</w:t>
      </w:r>
      <w:r w:rsidRPr="23E426E2">
        <w:rPr>
          <w:rFonts w:ascii="Times New Roman" w:hAnsi="Times New Roman" w:cs="Times New Roman"/>
          <w:sz w:val="24"/>
          <w:szCs w:val="24"/>
        </w:rPr>
        <w:t xml:space="preserve"> </w:t>
      </w:r>
      <w:r w:rsidR="00A62E98">
        <w:rPr>
          <w:rFonts w:ascii="Times New Roman" w:hAnsi="Times New Roman" w:cs="Times New Roman"/>
          <w:sz w:val="24"/>
          <w:szCs w:val="24"/>
        </w:rPr>
        <w:t xml:space="preserve">AWS, </w:t>
      </w:r>
      <w:r w:rsidRPr="23E426E2">
        <w:rPr>
          <w:rFonts w:ascii="Times New Roman" w:hAnsi="Times New Roman" w:cs="Times New Roman"/>
          <w:sz w:val="24"/>
          <w:szCs w:val="24"/>
        </w:rPr>
        <w:t xml:space="preserve">SQL, </w:t>
      </w:r>
      <w:r w:rsidR="58BD5D01" w:rsidRPr="23E426E2">
        <w:rPr>
          <w:rFonts w:ascii="Times New Roman" w:hAnsi="Times New Roman" w:cs="Times New Roman"/>
          <w:sz w:val="24"/>
          <w:szCs w:val="24"/>
        </w:rPr>
        <w:t>NoSQL</w:t>
      </w:r>
      <w:r w:rsidR="00206755">
        <w:rPr>
          <w:rFonts w:ascii="Times New Roman" w:hAnsi="Times New Roman" w:cs="Times New Roman"/>
          <w:sz w:val="24"/>
          <w:szCs w:val="24"/>
        </w:rPr>
        <w:t xml:space="preserve"> (MongoDB)</w:t>
      </w:r>
      <w:r w:rsidR="58BD5D01" w:rsidRPr="23E426E2">
        <w:rPr>
          <w:rFonts w:ascii="Times New Roman" w:hAnsi="Times New Roman" w:cs="Times New Roman"/>
          <w:sz w:val="24"/>
          <w:szCs w:val="24"/>
        </w:rPr>
        <w:t xml:space="preserve">, </w:t>
      </w:r>
      <w:r w:rsidR="000D3DFC">
        <w:rPr>
          <w:rFonts w:ascii="Times New Roman" w:hAnsi="Times New Roman" w:cs="Times New Roman"/>
          <w:sz w:val="24"/>
          <w:szCs w:val="24"/>
        </w:rPr>
        <w:t>Hadoop Ecosystem</w:t>
      </w:r>
    </w:p>
    <w:p w14:paraId="2D6F448C" w14:textId="02BDF18E" w:rsidR="00D02D22" w:rsidRPr="001B5A29" w:rsidRDefault="000D3DFC" w:rsidP="00111C54">
      <w:pPr>
        <w:tabs>
          <w:tab w:val="right" w:pos="1440"/>
          <w:tab w:val="right" w:pos="10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</w:t>
      </w:r>
      <w:r w:rsidR="00D02D22" w:rsidRPr="357D7DEC">
        <w:rPr>
          <w:rFonts w:ascii="Times New Roman" w:hAnsi="Times New Roman" w:cs="Times New Roman"/>
          <w:sz w:val="24"/>
          <w:szCs w:val="24"/>
        </w:rPr>
        <w:t xml:space="preserve"> with linear and logistic regression, </w:t>
      </w:r>
      <w:r>
        <w:rPr>
          <w:rFonts w:ascii="Times New Roman" w:hAnsi="Times New Roman" w:cs="Times New Roman"/>
          <w:sz w:val="24"/>
          <w:szCs w:val="24"/>
        </w:rPr>
        <w:t xml:space="preserve">clustering, </w:t>
      </w:r>
      <w:r w:rsidR="00D02D22" w:rsidRPr="357D7DEC">
        <w:rPr>
          <w:rFonts w:ascii="Times New Roman" w:hAnsi="Times New Roman" w:cs="Times New Roman"/>
          <w:sz w:val="24"/>
          <w:szCs w:val="24"/>
        </w:rPr>
        <w:t>frequent pattern mining, natural language processing, classification (MLP, SVM, HMM)</w:t>
      </w:r>
      <w:r w:rsidR="7E26624C" w:rsidRPr="357D7DEC">
        <w:rPr>
          <w:rFonts w:ascii="Times New Roman" w:hAnsi="Times New Roman" w:cs="Times New Roman"/>
          <w:sz w:val="24"/>
          <w:szCs w:val="24"/>
        </w:rPr>
        <w:t xml:space="preserve">, </w:t>
      </w:r>
      <w:r w:rsidR="00A11EB1">
        <w:rPr>
          <w:rFonts w:ascii="Times New Roman" w:hAnsi="Times New Roman" w:cs="Times New Roman"/>
          <w:sz w:val="24"/>
          <w:szCs w:val="24"/>
        </w:rPr>
        <w:t>relational algebra</w:t>
      </w:r>
    </w:p>
    <w:p w14:paraId="20A587A7" w14:textId="7331BFF3" w:rsidR="00D02D22" w:rsidRPr="001B5A29" w:rsidRDefault="00111C54" w:rsidP="00111C54">
      <w:pPr>
        <w:tabs>
          <w:tab w:val="right" w:pos="1440"/>
          <w:tab w:val="right" w:pos="10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A29"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 w:rsidR="00D02D22" w:rsidRPr="001B5A2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02D22" w:rsidRPr="001B5A29">
        <w:rPr>
          <w:rFonts w:ascii="Times New Roman" w:hAnsi="Times New Roman" w:cs="Times New Roman"/>
          <w:sz w:val="24"/>
          <w:szCs w:val="24"/>
        </w:rPr>
        <w:t xml:space="preserve"> Bilingual in French and English</w:t>
      </w:r>
    </w:p>
    <w:p w14:paraId="75A522A1" w14:textId="56FDEE19" w:rsidR="00182C71" w:rsidRPr="001B5A29" w:rsidRDefault="00182C71" w:rsidP="00111C54">
      <w:pPr>
        <w:pBdr>
          <w:bottom w:val="single" w:sz="4" w:space="1" w:color="auto"/>
        </w:pBdr>
        <w:tabs>
          <w:tab w:val="right" w:pos="1440"/>
          <w:tab w:val="right" w:pos="100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09D9B2" w14:textId="2E853F23" w:rsidR="00532842" w:rsidRPr="001B5A29" w:rsidRDefault="00ED4D08" w:rsidP="357D7DEC">
      <w:pPr>
        <w:tabs>
          <w:tab w:val="right" w:pos="1440"/>
          <w:tab w:val="right" w:pos="100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357D7DEC">
        <w:rPr>
          <w:rFonts w:ascii="Times New Roman" w:hAnsi="Times New Roman" w:cs="Times New Roman"/>
          <w:b/>
          <w:bCs/>
          <w:sz w:val="24"/>
          <w:szCs w:val="24"/>
        </w:rPr>
        <w:t>DATA SCIENCE</w:t>
      </w:r>
      <w:r w:rsidR="14339114" w:rsidRPr="357D7D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2842" w:rsidRPr="357D7DEC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1ADAB8C3" w14:textId="77777777" w:rsidR="00FF5834" w:rsidRDefault="00D02D22" w:rsidP="007F4D91">
      <w:pPr>
        <w:pStyle w:val="ListParagraph"/>
        <w:numPr>
          <w:ilvl w:val="0"/>
          <w:numId w:val="9"/>
        </w:numPr>
        <w:tabs>
          <w:tab w:val="right" w:pos="1440"/>
          <w:tab w:val="right" w:pos="1008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E4586">
        <w:rPr>
          <w:rFonts w:ascii="Times New Roman" w:hAnsi="Times New Roman" w:cs="Times New Roman"/>
          <w:bCs/>
          <w:sz w:val="24"/>
          <w:szCs w:val="24"/>
        </w:rPr>
        <w:t>Sentiment Analysis of Money Transactions</w:t>
      </w:r>
      <w:r w:rsidR="007F4D91" w:rsidRPr="004E458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EB54EAD" w14:textId="12EFF6C6" w:rsidR="00D02D22" w:rsidRPr="004E4586" w:rsidRDefault="007F4D91" w:rsidP="00A71529">
      <w:pPr>
        <w:pStyle w:val="ListParagraph"/>
        <w:tabs>
          <w:tab w:val="right" w:pos="1440"/>
          <w:tab w:val="right" w:pos="10080"/>
        </w:tabs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4E4586">
        <w:rPr>
          <w:rFonts w:ascii="Times New Roman" w:hAnsi="Times New Roman" w:cs="Times New Roman"/>
          <w:bCs/>
          <w:sz w:val="24"/>
          <w:szCs w:val="24"/>
        </w:rPr>
        <w:t>(</w:t>
      </w:r>
      <w:r w:rsidR="00D02D22" w:rsidRPr="004E4586">
        <w:rPr>
          <w:rFonts w:ascii="Times New Roman" w:hAnsi="Times New Roman" w:cs="Times New Roman"/>
          <w:bCs/>
          <w:sz w:val="24"/>
          <w:szCs w:val="24"/>
        </w:rPr>
        <w:t>Scraped transactions from Venmo’s public API and mined for frequent sentiment patterns over time</w:t>
      </w:r>
      <w:r w:rsidRPr="004E4586">
        <w:rPr>
          <w:rFonts w:ascii="Times New Roman" w:hAnsi="Times New Roman" w:cs="Times New Roman"/>
          <w:bCs/>
          <w:sz w:val="24"/>
          <w:szCs w:val="24"/>
        </w:rPr>
        <w:t>)</w:t>
      </w:r>
    </w:p>
    <w:p w14:paraId="67DA4BC6" w14:textId="66A40C85" w:rsidR="00182C71" w:rsidRPr="001B5A29" w:rsidRDefault="00182C71" w:rsidP="00111C54">
      <w:pPr>
        <w:pBdr>
          <w:bottom w:val="single" w:sz="4" w:space="1" w:color="auto"/>
        </w:pBdr>
        <w:tabs>
          <w:tab w:val="right" w:pos="1440"/>
          <w:tab w:val="right" w:pos="100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9D3BBB" w14:textId="50FDF55A" w:rsidR="00532842" w:rsidRPr="001B5A29" w:rsidRDefault="00532842" w:rsidP="00111C54">
      <w:pPr>
        <w:tabs>
          <w:tab w:val="right" w:pos="1440"/>
          <w:tab w:val="right" w:pos="1008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357D7DEC">
        <w:rPr>
          <w:rFonts w:ascii="Times New Roman" w:hAnsi="Times New Roman" w:cs="Times New Roman"/>
          <w:b/>
          <w:bCs/>
          <w:sz w:val="24"/>
          <w:szCs w:val="24"/>
        </w:rPr>
        <w:t xml:space="preserve">WORK </w:t>
      </w:r>
      <w:r w:rsidR="001B5A29" w:rsidRPr="357D7DEC">
        <w:rPr>
          <w:rFonts w:ascii="Times New Roman" w:hAnsi="Times New Roman" w:cs="Times New Roman"/>
          <w:b/>
          <w:bCs/>
          <w:sz w:val="24"/>
          <w:szCs w:val="24"/>
        </w:rPr>
        <w:t xml:space="preserve">AND RESEARCH </w:t>
      </w:r>
      <w:r w:rsidRPr="357D7DEC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60F11347" w14:textId="46213D0B" w:rsidR="74A2A2F7" w:rsidRDefault="74A2A2F7" w:rsidP="000D77B5">
      <w:pPr>
        <w:tabs>
          <w:tab w:val="right" w:pos="1440"/>
          <w:tab w:val="right" w:pos="2880"/>
          <w:tab w:val="right" w:pos="7200"/>
          <w:tab w:val="right" w:pos="1296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357D7DEC">
        <w:rPr>
          <w:rFonts w:ascii="Times New Roman" w:hAnsi="Times New Roman" w:cs="Times New Roman"/>
          <w:b/>
          <w:bCs/>
          <w:sz w:val="24"/>
          <w:szCs w:val="24"/>
        </w:rPr>
        <w:t>Parametric Portfolio Associates</w:t>
      </w:r>
      <w:r w:rsidR="000D77B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D77B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357D7DEC">
        <w:rPr>
          <w:rFonts w:ascii="Times New Roman" w:hAnsi="Times New Roman" w:cs="Times New Roman"/>
          <w:b/>
          <w:bCs/>
          <w:sz w:val="24"/>
          <w:szCs w:val="24"/>
        </w:rPr>
        <w:t>Seattle, WA</w:t>
      </w:r>
    </w:p>
    <w:p w14:paraId="08F9ED08" w14:textId="35DF8F39" w:rsidR="74A2A2F7" w:rsidRDefault="74A2A2F7" w:rsidP="000D77B5">
      <w:pPr>
        <w:tabs>
          <w:tab w:val="right" w:pos="1440"/>
          <w:tab w:val="right" w:pos="2880"/>
          <w:tab w:val="right" w:pos="7200"/>
          <w:tab w:val="right" w:pos="1296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357D7DEC">
        <w:rPr>
          <w:rFonts w:ascii="Times New Roman" w:hAnsi="Times New Roman" w:cs="Times New Roman"/>
          <w:b/>
          <w:bCs/>
          <w:sz w:val="24"/>
          <w:szCs w:val="24"/>
        </w:rPr>
        <w:t>Data Management Intern</w:t>
      </w:r>
      <w:r w:rsidR="000D77B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D77B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D77B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357D7DEC">
        <w:rPr>
          <w:rFonts w:ascii="Times New Roman" w:hAnsi="Times New Roman" w:cs="Times New Roman"/>
          <w:b/>
          <w:bCs/>
          <w:sz w:val="24"/>
          <w:szCs w:val="24"/>
        </w:rPr>
        <w:t>June 2020 – August 2020</w:t>
      </w:r>
    </w:p>
    <w:p w14:paraId="0BB80C08" w14:textId="1800FB59" w:rsidR="00102733" w:rsidRDefault="00CE5A26" w:rsidP="00E075EB">
      <w:pPr>
        <w:pStyle w:val="ListParagraph"/>
        <w:numPr>
          <w:ilvl w:val="0"/>
          <w:numId w:val="9"/>
        </w:numPr>
        <w:tabs>
          <w:tab w:val="right" w:pos="1440"/>
          <w:tab w:val="right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733">
        <w:rPr>
          <w:rFonts w:ascii="Times New Roman" w:hAnsi="Times New Roman" w:cs="Times New Roman"/>
          <w:sz w:val="24"/>
          <w:szCs w:val="24"/>
        </w:rPr>
        <w:t xml:space="preserve">Outlined how to track </w:t>
      </w:r>
      <w:r w:rsidR="005F5C42">
        <w:rPr>
          <w:rFonts w:ascii="Times New Roman" w:hAnsi="Times New Roman" w:cs="Times New Roman"/>
          <w:sz w:val="24"/>
          <w:szCs w:val="24"/>
        </w:rPr>
        <w:t xml:space="preserve">and store </w:t>
      </w:r>
      <w:r w:rsidR="00754D7E">
        <w:rPr>
          <w:rFonts w:ascii="Times New Roman" w:hAnsi="Times New Roman" w:cs="Times New Roman"/>
          <w:sz w:val="24"/>
          <w:szCs w:val="24"/>
        </w:rPr>
        <w:t>income</w:t>
      </w:r>
      <w:r w:rsidR="005F5C42">
        <w:rPr>
          <w:rFonts w:ascii="Times New Roman" w:hAnsi="Times New Roman" w:cs="Times New Roman"/>
          <w:sz w:val="24"/>
          <w:szCs w:val="24"/>
        </w:rPr>
        <w:t xml:space="preserve"> taxes to avoid double taxation on foreign investments</w:t>
      </w:r>
      <w:r w:rsidRPr="001027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BB1548" w14:textId="42989747" w:rsidR="00102733" w:rsidRPr="00102733" w:rsidRDefault="00361272" w:rsidP="00E075EB">
      <w:pPr>
        <w:pStyle w:val="ListParagraph"/>
        <w:numPr>
          <w:ilvl w:val="0"/>
          <w:numId w:val="9"/>
        </w:numPr>
        <w:tabs>
          <w:tab w:val="right" w:pos="1440"/>
          <w:tab w:val="right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</w:t>
      </w:r>
      <w:r w:rsidR="006309F3">
        <w:rPr>
          <w:rFonts w:ascii="Times New Roman" w:hAnsi="Times New Roman" w:cs="Times New Roman"/>
          <w:sz w:val="24"/>
          <w:szCs w:val="24"/>
        </w:rPr>
        <w:t>c</w:t>
      </w:r>
      <w:r w:rsidRPr="00361272">
        <w:rPr>
          <w:rFonts w:ascii="Times New Roman" w:hAnsi="Times New Roman" w:cs="Times New Roman"/>
          <w:sz w:val="24"/>
          <w:szCs w:val="24"/>
        </w:rPr>
        <w:t xml:space="preserve">reate ETL solutions </w:t>
      </w:r>
      <w:r w:rsidR="006309F3">
        <w:rPr>
          <w:rFonts w:ascii="Times New Roman" w:hAnsi="Times New Roman" w:cs="Times New Roman"/>
          <w:sz w:val="24"/>
          <w:szCs w:val="24"/>
        </w:rPr>
        <w:t xml:space="preserve">to </w:t>
      </w:r>
      <w:r w:rsidRPr="00361272">
        <w:rPr>
          <w:rFonts w:ascii="Times New Roman" w:hAnsi="Times New Roman" w:cs="Times New Roman"/>
          <w:sz w:val="24"/>
          <w:szCs w:val="24"/>
        </w:rPr>
        <w:t xml:space="preserve">pull data from </w:t>
      </w:r>
      <w:r w:rsidR="006309F3">
        <w:rPr>
          <w:rFonts w:ascii="Times New Roman" w:hAnsi="Times New Roman" w:cs="Times New Roman"/>
          <w:sz w:val="24"/>
          <w:szCs w:val="24"/>
        </w:rPr>
        <w:t>MySQL</w:t>
      </w:r>
      <w:r w:rsidRPr="00361272">
        <w:rPr>
          <w:rFonts w:ascii="Times New Roman" w:hAnsi="Times New Roman" w:cs="Times New Roman"/>
          <w:sz w:val="24"/>
          <w:szCs w:val="24"/>
        </w:rPr>
        <w:t xml:space="preserve"> into </w:t>
      </w:r>
      <w:r>
        <w:rPr>
          <w:rFonts w:ascii="Times New Roman" w:hAnsi="Times New Roman" w:cs="Times New Roman"/>
          <w:sz w:val="24"/>
          <w:szCs w:val="24"/>
        </w:rPr>
        <w:t>AWS data lake</w:t>
      </w:r>
    </w:p>
    <w:p w14:paraId="72991909" w14:textId="55084B00" w:rsidR="357D7DEC" w:rsidRPr="003D1AD1" w:rsidRDefault="357D7DEC" w:rsidP="003D1AD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906483" w14:textId="535A20B5" w:rsidR="003D1AD1" w:rsidRPr="001B5A29" w:rsidRDefault="003D1AD1" w:rsidP="003D1AD1">
      <w:pPr>
        <w:tabs>
          <w:tab w:val="right" w:pos="144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StemAway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 w:rsidRPr="001B5A29">
        <w:rPr>
          <w:rFonts w:ascii="Times New Roman" w:hAnsi="Times New Roman" w:cs="Times New Roman"/>
          <w:b/>
          <w:sz w:val="24"/>
          <w:szCs w:val="24"/>
        </w:rPr>
        <w:tab/>
        <w:t>R</w:t>
      </w:r>
      <w:r>
        <w:rPr>
          <w:rFonts w:ascii="Times New Roman" w:hAnsi="Times New Roman" w:cs="Times New Roman"/>
          <w:b/>
          <w:sz w:val="24"/>
          <w:szCs w:val="24"/>
        </w:rPr>
        <w:t>emote</w:t>
      </w:r>
    </w:p>
    <w:p w14:paraId="446CD174" w14:textId="0C0535B3" w:rsidR="003D1AD1" w:rsidRPr="001B5A29" w:rsidRDefault="003D1AD1" w:rsidP="003D1AD1">
      <w:pPr>
        <w:tabs>
          <w:tab w:val="right" w:pos="144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Machine Learning Intern</w:t>
      </w:r>
      <w:r w:rsidRPr="001B5A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June 2020 </w:t>
      </w:r>
      <w:r w:rsidRPr="001B5A29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</w:rPr>
        <w:t>July 2020</w:t>
      </w:r>
    </w:p>
    <w:p w14:paraId="1DAC1D25" w14:textId="35EF7638" w:rsidR="003D1AD1" w:rsidRPr="00702EAD" w:rsidRDefault="00C052A2" w:rsidP="003D1AD1">
      <w:pPr>
        <w:pStyle w:val="ListParagraph"/>
        <w:numPr>
          <w:ilvl w:val="0"/>
          <w:numId w:val="5"/>
        </w:numPr>
        <w:tabs>
          <w:tab w:val="right" w:pos="1440"/>
          <w:tab w:val="right" w:pos="1080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Scraped metadata from </w:t>
      </w:r>
      <w:r w:rsidR="00F21EDB">
        <w:rPr>
          <w:rFonts w:ascii="Times New Roman" w:hAnsi="Times New Roman" w:cs="Times New Roman"/>
          <w:sz w:val="24"/>
          <w:szCs w:val="24"/>
        </w:rPr>
        <w:t>online forums</w:t>
      </w:r>
      <w:r w:rsidR="00A102C3">
        <w:rPr>
          <w:rFonts w:ascii="Times New Roman" w:hAnsi="Times New Roman" w:cs="Times New Roman"/>
          <w:sz w:val="24"/>
          <w:szCs w:val="24"/>
        </w:rPr>
        <w:t xml:space="preserve"> (atom.io, ketogenicforums.com, etc</w:t>
      </w:r>
      <w:r w:rsidR="000410FC">
        <w:rPr>
          <w:rFonts w:ascii="Times New Roman" w:hAnsi="Times New Roman" w:cs="Times New Roman"/>
          <w:sz w:val="24"/>
          <w:szCs w:val="24"/>
        </w:rPr>
        <w:t>.</w:t>
      </w:r>
      <w:r w:rsidR="00A102C3">
        <w:rPr>
          <w:rFonts w:ascii="Times New Roman" w:hAnsi="Times New Roman" w:cs="Times New Roman"/>
          <w:sz w:val="24"/>
          <w:szCs w:val="24"/>
        </w:rPr>
        <w:t>)</w:t>
      </w:r>
    </w:p>
    <w:p w14:paraId="1C2CB05E" w14:textId="7135BF0E" w:rsidR="00702EAD" w:rsidRPr="00523750" w:rsidRDefault="00E7161B" w:rsidP="003D1AD1">
      <w:pPr>
        <w:pStyle w:val="ListParagraph"/>
        <w:numPr>
          <w:ilvl w:val="0"/>
          <w:numId w:val="5"/>
        </w:numPr>
        <w:tabs>
          <w:tab w:val="right" w:pos="1440"/>
          <w:tab w:val="right" w:pos="1080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Trained a neural net to classify which forum </w:t>
      </w:r>
      <w:r w:rsidR="000410FC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</w:rPr>
        <w:t>data points came from</w:t>
      </w:r>
    </w:p>
    <w:p w14:paraId="3A32104C" w14:textId="77777777" w:rsidR="008A320B" w:rsidRDefault="008A320B" w:rsidP="357D7DE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DE7DC" w14:textId="2CF40F85" w:rsidR="00523750" w:rsidRPr="001B5A29" w:rsidRDefault="00523750" w:rsidP="00523750">
      <w:pPr>
        <w:tabs>
          <w:tab w:val="right" w:pos="144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5A29">
        <w:rPr>
          <w:rFonts w:ascii="Times New Roman" w:hAnsi="Times New Roman" w:cs="Times New Roman"/>
          <w:b/>
          <w:sz w:val="24"/>
          <w:szCs w:val="24"/>
        </w:rPr>
        <w:t>University of Rochester Medical Center—</w:t>
      </w:r>
      <w:r>
        <w:rPr>
          <w:rFonts w:ascii="Times New Roman" w:hAnsi="Times New Roman" w:cs="Times New Roman"/>
          <w:b/>
          <w:sz w:val="24"/>
          <w:szCs w:val="24"/>
        </w:rPr>
        <w:t>Miner Library</w:t>
      </w:r>
      <w:r w:rsidRPr="001B5A29">
        <w:rPr>
          <w:rFonts w:ascii="Times New Roman" w:hAnsi="Times New Roman" w:cs="Times New Roman"/>
          <w:b/>
          <w:sz w:val="24"/>
          <w:szCs w:val="24"/>
        </w:rPr>
        <w:tab/>
        <w:t>Rochester, NY</w:t>
      </w:r>
    </w:p>
    <w:p w14:paraId="0964CC33" w14:textId="35E89FAC" w:rsidR="00523750" w:rsidRPr="001B5A29" w:rsidRDefault="00523750" w:rsidP="00523750">
      <w:pPr>
        <w:tabs>
          <w:tab w:val="right" w:pos="144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IT </w:t>
      </w:r>
      <w:r w:rsidR="009870C1">
        <w:rPr>
          <w:rFonts w:ascii="Times New Roman" w:hAnsi="Times New Roman" w:cs="Times New Roman"/>
          <w:b/>
          <w:sz w:val="24"/>
          <w:szCs w:val="24"/>
        </w:rPr>
        <w:t>Help Desk Assistant</w:t>
      </w:r>
      <w:r w:rsidRPr="001B5A29">
        <w:rPr>
          <w:rFonts w:ascii="Times New Roman" w:hAnsi="Times New Roman" w:cs="Times New Roman"/>
          <w:b/>
          <w:sz w:val="24"/>
          <w:szCs w:val="24"/>
        </w:rPr>
        <w:tab/>
        <w:t xml:space="preserve">May 2018 – </w:t>
      </w:r>
      <w:r w:rsidR="003D1AD1">
        <w:rPr>
          <w:rFonts w:ascii="Times New Roman" w:hAnsi="Times New Roman" w:cs="Times New Roman"/>
          <w:b/>
          <w:sz w:val="24"/>
          <w:szCs w:val="24"/>
        </w:rPr>
        <w:t>May 2020</w:t>
      </w:r>
    </w:p>
    <w:p w14:paraId="4E5D8E1A" w14:textId="05259EC8" w:rsidR="357D7DEC" w:rsidRPr="00523750" w:rsidRDefault="00590FCE" w:rsidP="357D7DEC">
      <w:pPr>
        <w:pStyle w:val="ListParagraph"/>
        <w:numPr>
          <w:ilvl w:val="0"/>
          <w:numId w:val="5"/>
        </w:numPr>
        <w:tabs>
          <w:tab w:val="right" w:pos="1440"/>
          <w:tab w:val="right" w:pos="1080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Provided </w:t>
      </w:r>
      <w:r w:rsidR="002C2DED">
        <w:rPr>
          <w:rFonts w:ascii="Times New Roman" w:hAnsi="Times New Roman" w:cs="Times New Roman"/>
          <w:sz w:val="24"/>
          <w:szCs w:val="24"/>
        </w:rPr>
        <w:t>IT support to University affiliates</w:t>
      </w:r>
    </w:p>
    <w:p w14:paraId="4AFD31D7" w14:textId="77777777" w:rsidR="00523750" w:rsidRDefault="00523750" w:rsidP="357D7DE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082D6C" w14:textId="5D1C8145" w:rsidR="00BA505E" w:rsidRPr="001B5A29" w:rsidRDefault="00BA505E" w:rsidP="004416EC">
      <w:pPr>
        <w:tabs>
          <w:tab w:val="right" w:pos="144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5A29">
        <w:rPr>
          <w:rFonts w:ascii="Times New Roman" w:hAnsi="Times New Roman" w:cs="Times New Roman"/>
          <w:b/>
          <w:sz w:val="24"/>
          <w:szCs w:val="24"/>
        </w:rPr>
        <w:t>Forkaia</w:t>
      </w:r>
      <w:r w:rsidR="00532842" w:rsidRPr="001B5A29">
        <w:rPr>
          <w:rFonts w:ascii="Times New Roman" w:hAnsi="Times New Roman" w:cs="Times New Roman"/>
          <w:b/>
          <w:sz w:val="24"/>
          <w:szCs w:val="24"/>
        </w:rPr>
        <w:tab/>
      </w:r>
      <w:r w:rsidR="00532842" w:rsidRPr="001B5A29">
        <w:rPr>
          <w:rFonts w:ascii="Times New Roman" w:hAnsi="Times New Roman" w:cs="Times New Roman"/>
          <w:b/>
          <w:sz w:val="24"/>
          <w:szCs w:val="24"/>
        </w:rPr>
        <w:tab/>
      </w:r>
      <w:r w:rsidRPr="001B5A29">
        <w:rPr>
          <w:rFonts w:ascii="Times New Roman" w:hAnsi="Times New Roman" w:cs="Times New Roman"/>
          <w:b/>
          <w:sz w:val="24"/>
          <w:szCs w:val="24"/>
        </w:rPr>
        <w:t>Irvine, CA</w:t>
      </w:r>
    </w:p>
    <w:p w14:paraId="5BC3672B" w14:textId="6E99336D" w:rsidR="00D02D22" w:rsidRPr="001B5A29" w:rsidRDefault="00D02D22" w:rsidP="004416EC">
      <w:pPr>
        <w:tabs>
          <w:tab w:val="right" w:pos="144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5A29">
        <w:rPr>
          <w:rFonts w:ascii="Times New Roman" w:hAnsi="Times New Roman" w:cs="Times New Roman"/>
          <w:b/>
          <w:sz w:val="24"/>
          <w:szCs w:val="24"/>
        </w:rPr>
        <w:t>Project Manager</w:t>
      </w:r>
      <w:r w:rsidR="008F66FD">
        <w:rPr>
          <w:rFonts w:ascii="Times New Roman" w:hAnsi="Times New Roman" w:cs="Times New Roman"/>
          <w:b/>
          <w:sz w:val="24"/>
          <w:szCs w:val="24"/>
        </w:rPr>
        <w:t xml:space="preserve"> Intern</w:t>
      </w:r>
      <w:r w:rsidR="00532842" w:rsidRPr="001B5A29">
        <w:rPr>
          <w:rFonts w:ascii="Times New Roman" w:hAnsi="Times New Roman" w:cs="Times New Roman"/>
          <w:b/>
          <w:sz w:val="24"/>
          <w:szCs w:val="24"/>
        </w:rPr>
        <w:tab/>
      </w:r>
      <w:r w:rsidRPr="001B5A29">
        <w:rPr>
          <w:rFonts w:ascii="Times New Roman" w:hAnsi="Times New Roman" w:cs="Times New Roman"/>
          <w:b/>
          <w:sz w:val="24"/>
          <w:szCs w:val="24"/>
        </w:rPr>
        <w:t>May 2019</w:t>
      </w:r>
      <w:r w:rsidR="00B25845" w:rsidRPr="001B5A2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523750">
        <w:rPr>
          <w:rFonts w:ascii="Times New Roman" w:hAnsi="Times New Roman" w:cs="Times New Roman"/>
          <w:b/>
          <w:sz w:val="24"/>
          <w:szCs w:val="24"/>
        </w:rPr>
        <w:t>Jan 2020</w:t>
      </w:r>
    </w:p>
    <w:p w14:paraId="7259BBC7" w14:textId="71451E6E" w:rsidR="00D02D22" w:rsidRPr="001B5A29" w:rsidRDefault="00D02D22" w:rsidP="357D7DEC">
      <w:pPr>
        <w:pStyle w:val="ListParagraph"/>
        <w:numPr>
          <w:ilvl w:val="0"/>
          <w:numId w:val="6"/>
        </w:numPr>
        <w:tabs>
          <w:tab w:val="right" w:pos="1440"/>
          <w:tab w:val="right" w:pos="1080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357D7DEC">
        <w:rPr>
          <w:rFonts w:ascii="Times New Roman" w:hAnsi="Times New Roman" w:cs="Times New Roman"/>
          <w:sz w:val="24"/>
          <w:szCs w:val="24"/>
        </w:rPr>
        <w:t>Scraped tweets about brain computer interface (BCI) from Twitter’s API</w:t>
      </w:r>
    </w:p>
    <w:p w14:paraId="5F8B4BD5" w14:textId="04BCD52E" w:rsidR="00D02D22" w:rsidRPr="001B5A29" w:rsidRDefault="00D02D22" w:rsidP="004416EC">
      <w:pPr>
        <w:pStyle w:val="ListParagraph"/>
        <w:numPr>
          <w:ilvl w:val="0"/>
          <w:numId w:val="6"/>
        </w:numPr>
        <w:tabs>
          <w:tab w:val="right" w:pos="1440"/>
          <w:tab w:val="right" w:pos="1080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B5A29">
        <w:rPr>
          <w:rFonts w:ascii="Times New Roman" w:hAnsi="Times New Roman" w:cs="Times New Roman"/>
          <w:sz w:val="24"/>
          <w:szCs w:val="24"/>
        </w:rPr>
        <w:t xml:space="preserve">Assessed public opinion of </w:t>
      </w:r>
      <w:r w:rsidR="00BA505E" w:rsidRPr="001B5A29">
        <w:rPr>
          <w:rFonts w:ascii="Times New Roman" w:hAnsi="Times New Roman" w:cs="Times New Roman"/>
          <w:sz w:val="24"/>
          <w:szCs w:val="24"/>
        </w:rPr>
        <w:t xml:space="preserve">BCI </w:t>
      </w:r>
      <w:r w:rsidR="0035013C">
        <w:rPr>
          <w:rFonts w:ascii="Times New Roman" w:hAnsi="Times New Roman" w:cs="Times New Roman"/>
          <w:sz w:val="24"/>
          <w:szCs w:val="24"/>
        </w:rPr>
        <w:t xml:space="preserve">using VADER </w:t>
      </w:r>
      <w:r w:rsidR="00BA505E" w:rsidRPr="001B5A29">
        <w:rPr>
          <w:rFonts w:ascii="Times New Roman" w:hAnsi="Times New Roman" w:cs="Times New Roman"/>
          <w:sz w:val="24"/>
          <w:szCs w:val="24"/>
        </w:rPr>
        <w:t xml:space="preserve">to </w:t>
      </w:r>
      <w:r w:rsidR="001B5A29" w:rsidRPr="001B5A29">
        <w:rPr>
          <w:rFonts w:ascii="Times New Roman" w:hAnsi="Times New Roman" w:cs="Times New Roman"/>
          <w:sz w:val="24"/>
          <w:szCs w:val="24"/>
        </w:rPr>
        <w:t>estimate</w:t>
      </w:r>
      <w:r w:rsidR="00BA505E" w:rsidRPr="001B5A29">
        <w:rPr>
          <w:rFonts w:ascii="Times New Roman" w:hAnsi="Times New Roman" w:cs="Times New Roman"/>
          <w:sz w:val="24"/>
          <w:szCs w:val="24"/>
        </w:rPr>
        <w:t xml:space="preserve"> market </w:t>
      </w:r>
      <w:r w:rsidR="001D1989">
        <w:rPr>
          <w:rFonts w:ascii="Times New Roman" w:hAnsi="Times New Roman" w:cs="Times New Roman"/>
          <w:sz w:val="24"/>
          <w:szCs w:val="24"/>
        </w:rPr>
        <w:t>need</w:t>
      </w:r>
      <w:r w:rsidR="00BA505E" w:rsidRPr="001B5A29">
        <w:rPr>
          <w:rFonts w:ascii="Times New Roman" w:hAnsi="Times New Roman" w:cs="Times New Roman"/>
          <w:sz w:val="24"/>
          <w:szCs w:val="24"/>
        </w:rPr>
        <w:t xml:space="preserve"> for </w:t>
      </w:r>
      <w:r w:rsidR="001B5A29" w:rsidRPr="001B5A29">
        <w:rPr>
          <w:rFonts w:ascii="Times New Roman" w:hAnsi="Times New Roman" w:cs="Times New Roman"/>
          <w:sz w:val="24"/>
          <w:szCs w:val="24"/>
        </w:rPr>
        <w:t xml:space="preserve">BCI </w:t>
      </w:r>
      <w:r w:rsidR="00BA505E" w:rsidRPr="001B5A29">
        <w:rPr>
          <w:rFonts w:ascii="Times New Roman" w:hAnsi="Times New Roman" w:cs="Times New Roman"/>
          <w:sz w:val="24"/>
          <w:szCs w:val="24"/>
        </w:rPr>
        <w:t>start-ups</w:t>
      </w:r>
    </w:p>
    <w:p w14:paraId="15190014" w14:textId="77777777" w:rsidR="00523750" w:rsidRPr="001B5A29" w:rsidRDefault="00523750" w:rsidP="004416EC">
      <w:pPr>
        <w:tabs>
          <w:tab w:val="right" w:pos="144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2A0C3FE" w14:textId="47C7DEA7" w:rsidR="00BA505E" w:rsidRPr="001B5A29" w:rsidRDefault="00BA505E" w:rsidP="004416EC">
      <w:pPr>
        <w:tabs>
          <w:tab w:val="right" w:pos="144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5A29">
        <w:rPr>
          <w:rFonts w:ascii="Times New Roman" w:hAnsi="Times New Roman" w:cs="Times New Roman"/>
          <w:b/>
          <w:sz w:val="24"/>
          <w:szCs w:val="24"/>
        </w:rPr>
        <w:t>University of Rochester</w:t>
      </w:r>
      <w:r w:rsidR="001B5A29" w:rsidRPr="001B5A29">
        <w:rPr>
          <w:rFonts w:ascii="Times New Roman" w:hAnsi="Times New Roman" w:cs="Times New Roman"/>
          <w:b/>
          <w:sz w:val="24"/>
          <w:szCs w:val="24"/>
        </w:rPr>
        <w:t xml:space="preserve"> Medical Center</w:t>
      </w:r>
      <w:r w:rsidRPr="001B5A29">
        <w:rPr>
          <w:rFonts w:ascii="Times New Roman" w:hAnsi="Times New Roman" w:cs="Times New Roman"/>
          <w:b/>
          <w:sz w:val="24"/>
          <w:szCs w:val="24"/>
        </w:rPr>
        <w:t>—Department of Oral and Maxillofacial Surgery</w:t>
      </w:r>
      <w:r w:rsidR="00532842" w:rsidRPr="001B5A29">
        <w:rPr>
          <w:rFonts w:ascii="Times New Roman" w:hAnsi="Times New Roman" w:cs="Times New Roman"/>
          <w:b/>
          <w:sz w:val="24"/>
          <w:szCs w:val="24"/>
        </w:rPr>
        <w:tab/>
        <w:t>Rochester, NY</w:t>
      </w:r>
    </w:p>
    <w:p w14:paraId="1C8BD0B3" w14:textId="5616DA02" w:rsidR="00BA505E" w:rsidRPr="001B5A29" w:rsidRDefault="00BA505E" w:rsidP="004416EC">
      <w:pPr>
        <w:tabs>
          <w:tab w:val="right" w:pos="144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5A29">
        <w:rPr>
          <w:rFonts w:ascii="Times New Roman" w:hAnsi="Times New Roman" w:cs="Times New Roman"/>
          <w:b/>
          <w:sz w:val="24"/>
          <w:szCs w:val="24"/>
        </w:rPr>
        <w:t>Research Assistant</w:t>
      </w:r>
      <w:r w:rsidR="00532842" w:rsidRPr="001B5A29">
        <w:rPr>
          <w:rFonts w:ascii="Times New Roman" w:hAnsi="Times New Roman" w:cs="Times New Roman"/>
          <w:b/>
          <w:sz w:val="24"/>
          <w:szCs w:val="24"/>
        </w:rPr>
        <w:tab/>
      </w:r>
      <w:r w:rsidRPr="001B5A29">
        <w:rPr>
          <w:rFonts w:ascii="Times New Roman" w:hAnsi="Times New Roman" w:cs="Times New Roman"/>
          <w:b/>
          <w:sz w:val="24"/>
          <w:szCs w:val="24"/>
        </w:rPr>
        <w:t>May 2018 – Dec 2019</w:t>
      </w:r>
    </w:p>
    <w:p w14:paraId="3AD22C62" w14:textId="77777777" w:rsidR="00BA505E" w:rsidRPr="001B5A29" w:rsidRDefault="00BA505E" w:rsidP="004416EC">
      <w:pPr>
        <w:pStyle w:val="ListParagraph"/>
        <w:numPr>
          <w:ilvl w:val="0"/>
          <w:numId w:val="5"/>
        </w:numPr>
        <w:tabs>
          <w:tab w:val="right" w:pos="1440"/>
          <w:tab w:val="right" w:pos="1080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B5A29">
        <w:rPr>
          <w:rFonts w:ascii="Times New Roman" w:hAnsi="Times New Roman" w:cs="Times New Roman"/>
          <w:sz w:val="24"/>
          <w:szCs w:val="24"/>
        </w:rPr>
        <w:t>Studied the prevalence of temporomandibular joint (TMJ) pain disorders in the general population</w:t>
      </w:r>
    </w:p>
    <w:p w14:paraId="690F68E3" w14:textId="1D394FCE" w:rsidR="001B5A29" w:rsidRPr="00C805F9" w:rsidRDefault="006E3A29" w:rsidP="00C805F9">
      <w:pPr>
        <w:pStyle w:val="ListParagraph"/>
        <w:numPr>
          <w:ilvl w:val="0"/>
          <w:numId w:val="5"/>
        </w:numPr>
        <w:tabs>
          <w:tab w:val="right" w:pos="1440"/>
          <w:tab w:val="right" w:pos="1080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A505E" w:rsidRPr="00C805F9">
        <w:rPr>
          <w:rFonts w:ascii="Times New Roman" w:hAnsi="Times New Roman" w:cs="Times New Roman"/>
          <w:sz w:val="24"/>
          <w:szCs w:val="24"/>
        </w:rPr>
        <w:t xml:space="preserve">nalyzed the statistical correlation between demographic factors and pain outcomes in patients </w:t>
      </w:r>
    </w:p>
    <w:sectPr w:rsidR="001B5A29" w:rsidRPr="00C805F9" w:rsidSect="004416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D5F5E"/>
    <w:multiLevelType w:val="multilevel"/>
    <w:tmpl w:val="DBBC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1C03A4"/>
    <w:multiLevelType w:val="hybridMultilevel"/>
    <w:tmpl w:val="C5B0A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370E01"/>
    <w:multiLevelType w:val="hybridMultilevel"/>
    <w:tmpl w:val="5D621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7F632D"/>
    <w:multiLevelType w:val="hybridMultilevel"/>
    <w:tmpl w:val="FB8CF2EE"/>
    <w:lvl w:ilvl="0" w:tplc="48C4E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66D6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0C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E2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007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A69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C4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E6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6C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B342B"/>
    <w:multiLevelType w:val="hybridMultilevel"/>
    <w:tmpl w:val="FFFFFFFF"/>
    <w:lvl w:ilvl="0" w:tplc="04488E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070803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9FA86B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9F8C51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406FFE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45E645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8342F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298022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FB6530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3C1441"/>
    <w:multiLevelType w:val="hybridMultilevel"/>
    <w:tmpl w:val="792E4798"/>
    <w:lvl w:ilvl="0" w:tplc="DF323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7C20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F6C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E00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C5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0A0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D07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40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AD4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B0EB1"/>
    <w:multiLevelType w:val="hybridMultilevel"/>
    <w:tmpl w:val="FFFFFFFF"/>
    <w:lvl w:ilvl="0" w:tplc="9E8499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9A4C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A28E3C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764A7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56CFC8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0D61C9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E2B91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B6ACE8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408F11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E50AC3"/>
    <w:multiLevelType w:val="hybridMultilevel"/>
    <w:tmpl w:val="3D0430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02B46DB"/>
    <w:multiLevelType w:val="hybridMultilevel"/>
    <w:tmpl w:val="2A7EA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4413E7"/>
    <w:multiLevelType w:val="hybridMultilevel"/>
    <w:tmpl w:val="4DC271C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BCD"/>
    <w:rsid w:val="000410FC"/>
    <w:rsid w:val="00074575"/>
    <w:rsid w:val="000D3DFC"/>
    <w:rsid w:val="000D77B5"/>
    <w:rsid w:val="000E3F3D"/>
    <w:rsid w:val="00102733"/>
    <w:rsid w:val="00111C54"/>
    <w:rsid w:val="00182C71"/>
    <w:rsid w:val="00193560"/>
    <w:rsid w:val="001B5A29"/>
    <w:rsid w:val="001C5DFE"/>
    <w:rsid w:val="001D1989"/>
    <w:rsid w:val="00206755"/>
    <w:rsid w:val="00220D09"/>
    <w:rsid w:val="002211AB"/>
    <w:rsid w:val="0027430A"/>
    <w:rsid w:val="002A5655"/>
    <w:rsid w:val="002B0EB7"/>
    <w:rsid w:val="002C2DED"/>
    <w:rsid w:val="0035013C"/>
    <w:rsid w:val="00361272"/>
    <w:rsid w:val="003D1AD1"/>
    <w:rsid w:val="004004A2"/>
    <w:rsid w:val="004046EB"/>
    <w:rsid w:val="004416EC"/>
    <w:rsid w:val="004D1F73"/>
    <w:rsid w:val="004E4586"/>
    <w:rsid w:val="00523750"/>
    <w:rsid w:val="00532842"/>
    <w:rsid w:val="0053443B"/>
    <w:rsid w:val="00540697"/>
    <w:rsid w:val="00541111"/>
    <w:rsid w:val="00590FCE"/>
    <w:rsid w:val="005A3CD6"/>
    <w:rsid w:val="005C1AAA"/>
    <w:rsid w:val="005C7087"/>
    <w:rsid w:val="005F5C42"/>
    <w:rsid w:val="00614E88"/>
    <w:rsid w:val="006309F3"/>
    <w:rsid w:val="006E3A29"/>
    <w:rsid w:val="006E54BC"/>
    <w:rsid w:val="00701550"/>
    <w:rsid w:val="00702EAD"/>
    <w:rsid w:val="00754D7E"/>
    <w:rsid w:val="007F4D91"/>
    <w:rsid w:val="00805BCD"/>
    <w:rsid w:val="00823AA5"/>
    <w:rsid w:val="008A02BC"/>
    <w:rsid w:val="008A177B"/>
    <w:rsid w:val="008A320B"/>
    <w:rsid w:val="008F52F1"/>
    <w:rsid w:val="008F66FD"/>
    <w:rsid w:val="009870C1"/>
    <w:rsid w:val="009A620F"/>
    <w:rsid w:val="009C392D"/>
    <w:rsid w:val="00A102C3"/>
    <w:rsid w:val="00A11EB1"/>
    <w:rsid w:val="00A35F8B"/>
    <w:rsid w:val="00A536AE"/>
    <w:rsid w:val="00A62E98"/>
    <w:rsid w:val="00A71529"/>
    <w:rsid w:val="00AD1C3B"/>
    <w:rsid w:val="00B25845"/>
    <w:rsid w:val="00B5348C"/>
    <w:rsid w:val="00B57C86"/>
    <w:rsid w:val="00B76C14"/>
    <w:rsid w:val="00BA505E"/>
    <w:rsid w:val="00BC63A8"/>
    <w:rsid w:val="00C052A2"/>
    <w:rsid w:val="00C05862"/>
    <w:rsid w:val="00C67694"/>
    <w:rsid w:val="00C805F9"/>
    <w:rsid w:val="00CA6CE8"/>
    <w:rsid w:val="00CB1C72"/>
    <w:rsid w:val="00CE3E48"/>
    <w:rsid w:val="00CE5A26"/>
    <w:rsid w:val="00CF714F"/>
    <w:rsid w:val="00D02D22"/>
    <w:rsid w:val="00D74716"/>
    <w:rsid w:val="00DA4D0A"/>
    <w:rsid w:val="00DF408E"/>
    <w:rsid w:val="00E075EB"/>
    <w:rsid w:val="00E17C00"/>
    <w:rsid w:val="00E22C9E"/>
    <w:rsid w:val="00E7161B"/>
    <w:rsid w:val="00ED4D08"/>
    <w:rsid w:val="00F21EDB"/>
    <w:rsid w:val="00F3557A"/>
    <w:rsid w:val="00FB3D10"/>
    <w:rsid w:val="00FF5834"/>
    <w:rsid w:val="06E21E29"/>
    <w:rsid w:val="0E4F3ADC"/>
    <w:rsid w:val="14339114"/>
    <w:rsid w:val="14EF9297"/>
    <w:rsid w:val="18C5A591"/>
    <w:rsid w:val="1A1F1C24"/>
    <w:rsid w:val="1B15460B"/>
    <w:rsid w:val="1D200EE2"/>
    <w:rsid w:val="23E426E2"/>
    <w:rsid w:val="2454106F"/>
    <w:rsid w:val="2790EEDB"/>
    <w:rsid w:val="2B69AA53"/>
    <w:rsid w:val="34217A43"/>
    <w:rsid w:val="34F065BC"/>
    <w:rsid w:val="357D7DEC"/>
    <w:rsid w:val="3B6B2105"/>
    <w:rsid w:val="43CE11B8"/>
    <w:rsid w:val="449E1FD1"/>
    <w:rsid w:val="532CD5DC"/>
    <w:rsid w:val="562C04D0"/>
    <w:rsid w:val="56B805D5"/>
    <w:rsid w:val="58BD5D01"/>
    <w:rsid w:val="5FC764D4"/>
    <w:rsid w:val="61E4B47F"/>
    <w:rsid w:val="622EC2D4"/>
    <w:rsid w:val="64D77244"/>
    <w:rsid w:val="6A16910F"/>
    <w:rsid w:val="6AF0A444"/>
    <w:rsid w:val="6FEEB75F"/>
    <w:rsid w:val="74A2A2F7"/>
    <w:rsid w:val="7E26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2F0F"/>
  <w15:chartTrackingRefBased/>
  <w15:docId w15:val="{2082BBBE-DF4D-4E74-97BA-E9A0166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B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0D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430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84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1B5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B5A29"/>
  </w:style>
  <w:style w:type="character" w:customStyle="1" w:styleId="eop">
    <w:name w:val="eop"/>
    <w:basedOn w:val="DefaultParagraphFont"/>
    <w:rsid w:val="001B5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3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mendomo@u.rocheste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2079</Characters>
  <Application>Microsoft Office Word</Application>
  <DocSecurity>0</DocSecurity>
  <Lines>17</Lines>
  <Paragraphs>4</Paragraphs>
  <ScaleCrop>false</ScaleCrop>
  <Company>URMC</Company>
  <LinksUpToDate>false</LinksUpToDate>
  <CharactersWithSpaces>2439</CharactersWithSpaces>
  <SharedDoc>false</SharedDoc>
  <HLinks>
    <vt:vector size="6" baseType="variant">
      <vt:variant>
        <vt:i4>5308459</vt:i4>
      </vt:variant>
      <vt:variant>
        <vt:i4>0</vt:i4>
      </vt:variant>
      <vt:variant>
        <vt:i4>0</vt:i4>
      </vt:variant>
      <vt:variant>
        <vt:i4>5</vt:i4>
      </vt:variant>
      <vt:variant>
        <vt:lpwstr>mailto:jmendomo@u.rochester.edu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of Rochester</dc:creator>
  <cp:keywords/>
  <dc:description/>
  <cp:lastModifiedBy>Mendomo Mvomo, Jemima (Laura)</cp:lastModifiedBy>
  <cp:revision>3</cp:revision>
  <cp:lastPrinted>2020-02-13T02:33:00Z</cp:lastPrinted>
  <dcterms:created xsi:type="dcterms:W3CDTF">2020-07-07T06:03:00Z</dcterms:created>
  <dcterms:modified xsi:type="dcterms:W3CDTF">2020-07-07T06:07:00Z</dcterms:modified>
</cp:coreProperties>
</file>