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11332" w:type="dxa"/>
        <w:tblLook w:val="04A0" w:firstRow="1" w:lastRow="0" w:firstColumn="1" w:lastColumn="0" w:noHBand="0" w:noVBand="1"/>
      </w:tblPr>
      <w:tblGrid>
        <w:gridCol w:w="7900"/>
        <w:gridCol w:w="3167"/>
        <w:gridCol w:w="265"/>
      </w:tblGrid>
      <w:tr w:rsidR="00262DD0" w:rsidRPr="00E05263" w14:paraId="6221D7F5" w14:textId="77777777" w:rsidTr="00C57E01">
        <w:trPr>
          <w:trHeight w:val="958"/>
        </w:trPr>
        <w:tc>
          <w:tcPr>
            <w:tcW w:w="11067" w:type="dxa"/>
            <w:gridSpan w:val="2"/>
            <w:shd w:val="clear" w:color="auto" w:fill="D9D9D9"/>
            <w:vAlign w:val="center"/>
          </w:tcPr>
          <w:p w14:paraId="7C7371D8" w14:textId="1132D7A2" w:rsidR="0018617C" w:rsidRDefault="00FA3D45" w:rsidP="00C57E01">
            <w:pPr>
              <w:spacing w:after="0" w:line="240" w:lineRule="auto"/>
              <w:jc w:val="center"/>
              <w:rPr>
                <w:rFonts w:cs="Lucida Sans Unicode"/>
                <w:b/>
                <w:smallCaps/>
                <w:color w:val="0070C0"/>
                <w:sz w:val="52"/>
                <w:szCs w:val="52"/>
              </w:rPr>
            </w:pPr>
            <w:r>
              <w:rPr>
                <w:rFonts w:cs="Lucida Sans Unicode"/>
                <w:b/>
                <w:smallCaps/>
                <w:color w:val="0070C0"/>
                <w:sz w:val="52"/>
                <w:szCs w:val="52"/>
              </w:rPr>
              <w:t xml:space="preserve">Dr. </w:t>
            </w:r>
            <w:r w:rsidR="00EE7054">
              <w:rPr>
                <w:rFonts w:cs="Lucida Sans Unicode"/>
                <w:b/>
                <w:smallCaps/>
                <w:color w:val="0070C0"/>
                <w:sz w:val="52"/>
                <w:szCs w:val="52"/>
              </w:rPr>
              <w:t xml:space="preserve">Maryam </w:t>
            </w:r>
            <w:proofErr w:type="spellStart"/>
            <w:r w:rsidR="00EE7054">
              <w:rPr>
                <w:rFonts w:cs="Lucida Sans Unicode"/>
                <w:b/>
                <w:smallCaps/>
                <w:color w:val="0070C0"/>
                <w:sz w:val="52"/>
                <w:szCs w:val="52"/>
              </w:rPr>
              <w:t>Ahmadi</w:t>
            </w:r>
            <w:proofErr w:type="spellEnd"/>
            <w:r w:rsidR="00EE7054">
              <w:rPr>
                <w:rFonts w:cs="Lucida Sans Unicode"/>
                <w:b/>
                <w:smallCaps/>
                <w:color w:val="0070C0"/>
                <w:sz w:val="52"/>
                <w:szCs w:val="52"/>
              </w:rPr>
              <w:t>,</w:t>
            </w:r>
            <w:r w:rsidR="00211CE9">
              <w:rPr>
                <w:rFonts w:cs="Lucida Sans Unicode"/>
                <w:b/>
                <w:smallCaps/>
                <w:color w:val="0070C0"/>
                <w:sz w:val="52"/>
                <w:szCs w:val="52"/>
              </w:rPr>
              <w:t xml:space="preserve"> Ph</w:t>
            </w:r>
            <w:r>
              <w:rPr>
                <w:rFonts w:cs="Lucida Sans Unicode"/>
                <w:b/>
                <w:smallCaps/>
                <w:color w:val="0070C0"/>
                <w:sz w:val="52"/>
                <w:szCs w:val="52"/>
              </w:rPr>
              <w:t>D</w:t>
            </w:r>
          </w:p>
          <w:p w14:paraId="73E3769C" w14:textId="01CE50E2" w:rsidR="00033A48" w:rsidRPr="00E35B62" w:rsidRDefault="00051075" w:rsidP="00C57E01">
            <w:pPr>
              <w:spacing w:after="0" w:line="240" w:lineRule="auto"/>
              <w:jc w:val="center"/>
              <w:rPr>
                <w:rFonts w:asciiTheme="minorHAnsi" w:hAnsiTheme="minorHAnsi" w:cstheme="minorHAnsi"/>
                <w:b/>
                <w:smallCaps/>
                <w:sz w:val="24"/>
                <w:szCs w:val="24"/>
              </w:rPr>
            </w:pPr>
            <w:r>
              <w:rPr>
                <w:rFonts w:asciiTheme="minorHAnsi" w:hAnsiTheme="minorHAnsi" w:cstheme="minorHAnsi"/>
                <w:b/>
                <w:smallCaps/>
                <w:sz w:val="24"/>
                <w:szCs w:val="24"/>
              </w:rPr>
              <w:t xml:space="preserve">COGNITIVE </w:t>
            </w:r>
            <w:r w:rsidR="00033A48">
              <w:rPr>
                <w:rFonts w:asciiTheme="minorHAnsi" w:hAnsiTheme="minorHAnsi" w:cstheme="minorHAnsi"/>
                <w:b/>
                <w:smallCaps/>
                <w:sz w:val="24"/>
                <w:szCs w:val="24"/>
              </w:rPr>
              <w:t xml:space="preserve">NEUROSCIENCE | </w:t>
            </w:r>
            <w:r>
              <w:rPr>
                <w:rFonts w:asciiTheme="minorHAnsi" w:hAnsiTheme="minorHAnsi" w:cstheme="minorHAnsi"/>
                <w:b/>
                <w:smallCaps/>
                <w:sz w:val="24"/>
                <w:szCs w:val="24"/>
              </w:rPr>
              <w:t xml:space="preserve">SIGNAL PROCESSING | </w:t>
            </w:r>
            <w:r w:rsidR="00033A48">
              <w:rPr>
                <w:rFonts w:asciiTheme="minorHAnsi" w:hAnsiTheme="minorHAnsi" w:cstheme="minorHAnsi"/>
                <w:b/>
                <w:smallCaps/>
                <w:sz w:val="24"/>
                <w:szCs w:val="24"/>
              </w:rPr>
              <w:t>MACHINE LEARNING</w:t>
            </w:r>
          </w:p>
          <w:p w14:paraId="784A2459" w14:textId="0E693375" w:rsidR="0018617C" w:rsidRPr="00CA2DD5" w:rsidRDefault="002B25EC" w:rsidP="00C57E01">
            <w:pPr>
              <w:spacing w:after="0" w:line="240" w:lineRule="auto"/>
              <w:jc w:val="center"/>
              <w:rPr>
                <w:rFonts w:cs="Lucida Sans Unicode"/>
                <w:b/>
                <w:sz w:val="20"/>
                <w:szCs w:val="20"/>
              </w:rPr>
            </w:pPr>
            <w:r>
              <w:rPr>
                <w:sz w:val="20"/>
                <w:szCs w:val="20"/>
              </w:rPr>
              <w:t>maryama</w:t>
            </w:r>
            <w:r w:rsidR="00EE7054">
              <w:rPr>
                <w:sz w:val="20"/>
                <w:szCs w:val="20"/>
              </w:rPr>
              <w:t>hmadi529</w:t>
            </w:r>
            <w:r w:rsidR="0018617C" w:rsidRPr="00CA2DD5">
              <w:rPr>
                <w:sz w:val="20"/>
                <w:szCs w:val="20"/>
              </w:rPr>
              <w:t>@</w:t>
            </w:r>
            <w:r w:rsidR="0018617C">
              <w:rPr>
                <w:sz w:val="20"/>
                <w:szCs w:val="20"/>
              </w:rPr>
              <w:t>gmail</w:t>
            </w:r>
            <w:r w:rsidR="0018617C" w:rsidRPr="00CA2DD5">
              <w:rPr>
                <w:sz w:val="20"/>
                <w:szCs w:val="20"/>
              </w:rPr>
              <w:t>.com</w:t>
            </w:r>
            <w:r w:rsidR="0018617C" w:rsidRPr="00CA2DD5">
              <w:rPr>
                <w:rFonts w:cs="Lucida Sans Unicode"/>
                <w:b/>
                <w:sz w:val="20"/>
                <w:szCs w:val="20"/>
              </w:rPr>
              <w:t xml:space="preserve"> </w:t>
            </w:r>
          </w:p>
          <w:p w14:paraId="4F6156E7" w14:textId="62443A4F" w:rsidR="00262DD0" w:rsidRPr="00AC2854" w:rsidRDefault="00EE7054" w:rsidP="00C57E01">
            <w:pPr>
              <w:spacing w:after="0" w:line="240" w:lineRule="auto"/>
              <w:jc w:val="center"/>
              <w:rPr>
                <w:rFonts w:cs="Lucida Sans Unicode"/>
                <w:b/>
                <w:sz w:val="16"/>
                <w:szCs w:val="16"/>
              </w:rPr>
            </w:pPr>
            <w:r>
              <w:rPr>
                <w:rFonts w:cs="Lucida Sans Unicode"/>
                <w:b/>
                <w:sz w:val="20"/>
                <w:szCs w:val="20"/>
              </w:rPr>
              <w:t>951</w:t>
            </w:r>
            <w:r w:rsidR="00EC2046">
              <w:rPr>
                <w:rFonts w:cs="Lucida Sans Unicode"/>
                <w:b/>
                <w:sz w:val="20"/>
                <w:szCs w:val="20"/>
              </w:rPr>
              <w:t xml:space="preserve"> </w:t>
            </w:r>
            <w:r>
              <w:rPr>
                <w:rFonts w:cs="Lucida Sans Unicode"/>
                <w:b/>
                <w:sz w:val="20"/>
                <w:szCs w:val="20"/>
              </w:rPr>
              <w:t>231</w:t>
            </w:r>
            <w:r w:rsidR="00EC2046">
              <w:rPr>
                <w:rFonts w:cs="Lucida Sans Unicode"/>
                <w:b/>
                <w:sz w:val="20"/>
                <w:szCs w:val="20"/>
              </w:rPr>
              <w:t xml:space="preserve"> </w:t>
            </w:r>
            <w:r>
              <w:rPr>
                <w:rFonts w:cs="Lucida Sans Unicode"/>
                <w:b/>
                <w:sz w:val="20"/>
                <w:szCs w:val="20"/>
              </w:rPr>
              <w:t>3891</w:t>
            </w:r>
          </w:p>
        </w:tc>
        <w:tc>
          <w:tcPr>
            <w:tcW w:w="265" w:type="dxa"/>
            <w:shd w:val="clear" w:color="auto" w:fill="D9D9D9"/>
            <w:vAlign w:val="center"/>
          </w:tcPr>
          <w:p w14:paraId="644FBD66" w14:textId="77777777" w:rsidR="00262DD0" w:rsidRPr="00E05263" w:rsidRDefault="00262DD0" w:rsidP="00C57E01">
            <w:pPr>
              <w:spacing w:after="0" w:line="240" w:lineRule="auto"/>
              <w:jc w:val="center"/>
              <w:rPr>
                <w:caps/>
                <w:sz w:val="20"/>
                <w:szCs w:val="20"/>
              </w:rPr>
            </w:pPr>
          </w:p>
        </w:tc>
      </w:tr>
      <w:tr w:rsidR="00262DD0" w:rsidRPr="00E05263" w14:paraId="070D55F2" w14:textId="77777777" w:rsidTr="00C57E01">
        <w:trPr>
          <w:trHeight w:val="10557"/>
        </w:trPr>
        <w:tc>
          <w:tcPr>
            <w:tcW w:w="7900" w:type="dxa"/>
          </w:tcPr>
          <w:p w14:paraId="4766AD0B" w14:textId="7285CCD6" w:rsidR="00262DD0" w:rsidRPr="00E05263" w:rsidRDefault="00262DD0" w:rsidP="00C57E01">
            <w:pPr>
              <w:spacing w:after="0" w:line="240" w:lineRule="auto"/>
            </w:pPr>
          </w:p>
          <w:p w14:paraId="49094D12" w14:textId="77777777" w:rsidR="00262DD0" w:rsidRPr="00E05263" w:rsidRDefault="00262DD0" w:rsidP="00C57E01">
            <w:pPr>
              <w:pBdr>
                <w:bottom w:val="single" w:sz="4" w:space="1" w:color="808080"/>
              </w:pBdr>
              <w:spacing w:after="0" w:line="240" w:lineRule="auto"/>
              <w:rPr>
                <w:b/>
                <w:sz w:val="28"/>
                <w:szCs w:val="28"/>
              </w:rPr>
            </w:pPr>
            <w:r w:rsidRPr="00E05263">
              <w:rPr>
                <w:b/>
                <w:sz w:val="28"/>
                <w:szCs w:val="28"/>
              </w:rPr>
              <w:t>OVERVIEW</w:t>
            </w:r>
          </w:p>
          <w:p w14:paraId="04DE8FB9" w14:textId="53761690" w:rsidR="00262DD0" w:rsidRDefault="00E74797" w:rsidP="00C57E01">
            <w:pPr>
              <w:spacing w:after="0" w:line="240" w:lineRule="auto"/>
            </w:pPr>
            <w:r>
              <w:rPr>
                <w:b/>
              </w:rPr>
              <w:t xml:space="preserve">Cognitive Neuroscience, </w:t>
            </w:r>
            <w:r w:rsidR="00FF5918">
              <w:rPr>
                <w:b/>
              </w:rPr>
              <w:t>Signal</w:t>
            </w:r>
            <w:r w:rsidR="00E35B62" w:rsidRPr="007F408B">
              <w:rPr>
                <w:b/>
              </w:rPr>
              <w:t xml:space="preserve"> </w:t>
            </w:r>
            <w:r w:rsidR="00CE2F72">
              <w:rPr>
                <w:b/>
              </w:rPr>
              <w:t>P</w:t>
            </w:r>
            <w:r w:rsidR="00FF5918">
              <w:rPr>
                <w:b/>
              </w:rPr>
              <w:t>rocessing</w:t>
            </w:r>
            <w:r w:rsidR="00E35B62" w:rsidRPr="007F408B">
              <w:rPr>
                <w:b/>
              </w:rPr>
              <w:t xml:space="preserve"> </w:t>
            </w:r>
            <w:r w:rsidR="00211CE9">
              <w:rPr>
                <w:b/>
              </w:rPr>
              <w:t xml:space="preserve">and </w:t>
            </w:r>
            <w:r w:rsidR="00BF4C98">
              <w:rPr>
                <w:b/>
              </w:rPr>
              <w:t>Machine Learning</w:t>
            </w:r>
            <w:r w:rsidR="00211CE9">
              <w:rPr>
                <w:b/>
              </w:rPr>
              <w:t xml:space="preserve"> </w:t>
            </w:r>
            <w:r w:rsidR="00E35B62" w:rsidRPr="007F408B">
              <w:rPr>
                <w:b/>
              </w:rPr>
              <w:t>p</w:t>
            </w:r>
            <w:r w:rsidR="00262DD0" w:rsidRPr="007F408B">
              <w:rPr>
                <w:b/>
              </w:rPr>
              <w:t>rofessional</w:t>
            </w:r>
            <w:r w:rsidR="00262DD0" w:rsidRPr="006D0309">
              <w:t xml:space="preserve"> with </w:t>
            </w:r>
            <w:r w:rsidR="00A74047">
              <w:t>eight</w:t>
            </w:r>
            <w:r w:rsidR="00C740DE">
              <w:t xml:space="preserve"> plus</w:t>
            </w:r>
            <w:r w:rsidR="00262DD0" w:rsidRPr="006D0309">
              <w:t xml:space="preserve"> years of </w:t>
            </w:r>
            <w:r w:rsidR="00262DD0">
              <w:t>experience</w:t>
            </w:r>
            <w:r w:rsidR="00262DD0" w:rsidRPr="006D0309">
              <w:t>.  Team builder with excellent communications, time &amp; resource management</w:t>
            </w:r>
            <w:r w:rsidR="00262DD0" w:rsidRPr="00E05263">
              <w:t xml:space="preserve">.  </w:t>
            </w:r>
          </w:p>
          <w:p w14:paraId="1AF813E8" w14:textId="77777777" w:rsidR="00892BB0" w:rsidRDefault="00892BB0" w:rsidP="00C57E01">
            <w:pPr>
              <w:spacing w:after="0" w:line="240" w:lineRule="auto"/>
            </w:pPr>
          </w:p>
          <w:p w14:paraId="08DFB322" w14:textId="77777777" w:rsidR="00892BB0" w:rsidRPr="00F20877" w:rsidRDefault="00892BB0" w:rsidP="00C57E01">
            <w:pPr>
              <w:pBdr>
                <w:bottom w:val="single" w:sz="4" w:space="1" w:color="808080"/>
              </w:pBdr>
              <w:spacing w:after="0" w:line="240" w:lineRule="auto"/>
              <w:rPr>
                <w:b/>
                <w:sz w:val="28"/>
                <w:szCs w:val="28"/>
              </w:rPr>
            </w:pPr>
            <w:r>
              <w:rPr>
                <w:b/>
                <w:sz w:val="28"/>
                <w:szCs w:val="28"/>
              </w:rPr>
              <w:t>EDUCATION</w:t>
            </w:r>
          </w:p>
          <w:p w14:paraId="08E7CDBC" w14:textId="77777777" w:rsidR="00892BB0" w:rsidRPr="0033624E" w:rsidRDefault="00892BB0" w:rsidP="00C57E01">
            <w:pPr>
              <w:numPr>
                <w:ilvl w:val="0"/>
                <w:numId w:val="17"/>
              </w:numPr>
              <w:tabs>
                <w:tab w:val="clear" w:pos="864"/>
                <w:tab w:val="num" w:pos="216"/>
              </w:tabs>
              <w:spacing w:after="0" w:line="240" w:lineRule="auto"/>
              <w:ind w:left="216"/>
              <w:rPr>
                <w:rFonts w:asciiTheme="minorHAnsi" w:hAnsiTheme="minorHAnsi" w:cstheme="minorHAnsi"/>
              </w:rPr>
            </w:pPr>
            <w:r w:rsidRPr="0033624E">
              <w:rPr>
                <w:rFonts w:asciiTheme="minorHAnsi" w:hAnsiTheme="minorHAnsi" w:cstheme="minorHAnsi"/>
                <w:b/>
              </w:rPr>
              <w:t xml:space="preserve">PhD, </w:t>
            </w:r>
            <w:r w:rsidRPr="0033624E">
              <w:rPr>
                <w:rFonts w:asciiTheme="minorHAnsi" w:hAnsiTheme="minorHAnsi" w:cstheme="minorHAnsi"/>
              </w:rPr>
              <w:t>University of Leicester, UK, PhD in Bioengineering, Center for Systems Neuroscience</w:t>
            </w:r>
          </w:p>
          <w:p w14:paraId="3FCC697B" w14:textId="77777777" w:rsidR="00892BB0" w:rsidRPr="0033624E" w:rsidRDefault="00892BB0" w:rsidP="00C57E01">
            <w:pPr>
              <w:numPr>
                <w:ilvl w:val="0"/>
                <w:numId w:val="17"/>
              </w:numPr>
              <w:tabs>
                <w:tab w:val="clear" w:pos="864"/>
                <w:tab w:val="num" w:pos="216"/>
              </w:tabs>
              <w:spacing w:after="0" w:line="240" w:lineRule="auto"/>
              <w:ind w:left="216"/>
              <w:rPr>
                <w:rFonts w:asciiTheme="minorHAnsi" w:hAnsiTheme="minorHAnsi" w:cstheme="minorHAnsi"/>
              </w:rPr>
            </w:pPr>
            <w:r w:rsidRPr="0033624E">
              <w:rPr>
                <w:rFonts w:asciiTheme="minorHAnsi" w:hAnsiTheme="minorHAnsi" w:cstheme="minorHAnsi"/>
                <w:b/>
              </w:rPr>
              <w:t xml:space="preserve">MS, </w:t>
            </w:r>
            <w:r w:rsidRPr="0033624E">
              <w:rPr>
                <w:rFonts w:asciiTheme="minorHAnsi" w:hAnsiTheme="minorHAnsi" w:cstheme="minorHAnsi"/>
              </w:rPr>
              <w:t xml:space="preserve">American University of </w:t>
            </w:r>
            <w:proofErr w:type="spellStart"/>
            <w:r w:rsidRPr="0033624E">
              <w:rPr>
                <w:rFonts w:asciiTheme="minorHAnsi" w:hAnsiTheme="minorHAnsi" w:cstheme="minorHAnsi"/>
              </w:rPr>
              <w:t>Sharjah</w:t>
            </w:r>
            <w:proofErr w:type="spellEnd"/>
            <w:r w:rsidRPr="0033624E">
              <w:rPr>
                <w:rFonts w:asciiTheme="minorHAnsi" w:hAnsiTheme="minorHAnsi" w:cstheme="minorHAnsi"/>
              </w:rPr>
              <w:t xml:space="preserve">, UAE, Master of Science in Mechatronics, College of Engineering </w:t>
            </w:r>
          </w:p>
          <w:p w14:paraId="3A206C18" w14:textId="240C81B4" w:rsidR="00892BB0" w:rsidRPr="00E05263" w:rsidRDefault="00892BB0" w:rsidP="00C57E01">
            <w:pPr>
              <w:numPr>
                <w:ilvl w:val="0"/>
                <w:numId w:val="17"/>
              </w:numPr>
              <w:tabs>
                <w:tab w:val="clear" w:pos="864"/>
                <w:tab w:val="num" w:pos="216"/>
              </w:tabs>
              <w:spacing w:after="0" w:line="240" w:lineRule="auto"/>
              <w:ind w:left="216"/>
            </w:pPr>
            <w:r w:rsidRPr="0033624E">
              <w:rPr>
                <w:rFonts w:asciiTheme="minorHAnsi" w:hAnsiTheme="minorHAnsi" w:cstheme="minorHAnsi"/>
                <w:b/>
              </w:rPr>
              <w:t xml:space="preserve">BS, </w:t>
            </w:r>
            <w:r w:rsidRPr="0033624E">
              <w:rPr>
                <w:rFonts w:asciiTheme="minorHAnsi" w:hAnsiTheme="minorHAnsi" w:cstheme="minorHAnsi"/>
              </w:rPr>
              <w:t xml:space="preserve">Azad University, </w:t>
            </w:r>
            <w:proofErr w:type="spellStart"/>
            <w:r w:rsidRPr="0033624E">
              <w:rPr>
                <w:rFonts w:asciiTheme="minorHAnsi" w:hAnsiTheme="minorHAnsi" w:cstheme="minorHAnsi"/>
              </w:rPr>
              <w:t>Naein</w:t>
            </w:r>
            <w:proofErr w:type="spellEnd"/>
            <w:r w:rsidRPr="0033624E">
              <w:rPr>
                <w:rFonts w:asciiTheme="minorHAnsi" w:hAnsiTheme="minorHAnsi" w:cstheme="minorHAnsi"/>
              </w:rPr>
              <w:t>, IRAN, Bachelor of Science in Electronics, Department of Engineering</w:t>
            </w:r>
          </w:p>
          <w:p w14:paraId="693C5A10" w14:textId="77777777" w:rsidR="00262DD0" w:rsidRDefault="00262DD0" w:rsidP="00C57E01">
            <w:pPr>
              <w:spacing w:after="0" w:line="240" w:lineRule="auto"/>
              <w:rPr>
                <w:rFonts w:cs="Arial"/>
                <w:sz w:val="24"/>
                <w:szCs w:val="24"/>
              </w:rPr>
            </w:pPr>
          </w:p>
          <w:p w14:paraId="4B57F7F2" w14:textId="77777777" w:rsidR="00262DD0" w:rsidRPr="00E05263" w:rsidRDefault="00262DD0" w:rsidP="00C57E01">
            <w:pPr>
              <w:pBdr>
                <w:bottom w:val="single" w:sz="4" w:space="1" w:color="808080"/>
              </w:pBdr>
              <w:spacing w:after="0" w:line="240" w:lineRule="auto"/>
              <w:rPr>
                <w:b/>
                <w:sz w:val="28"/>
                <w:szCs w:val="28"/>
              </w:rPr>
            </w:pPr>
            <w:r>
              <w:rPr>
                <w:b/>
                <w:sz w:val="28"/>
                <w:szCs w:val="28"/>
              </w:rPr>
              <w:t>CAREER ACHIEVEMENTS</w:t>
            </w:r>
          </w:p>
          <w:p w14:paraId="764D88DA" w14:textId="650D8385" w:rsidR="00E74797" w:rsidRDefault="00E74797" w:rsidP="00C57E01">
            <w:pPr>
              <w:numPr>
                <w:ilvl w:val="0"/>
                <w:numId w:val="29"/>
              </w:numPr>
              <w:spacing w:after="0" w:line="240" w:lineRule="auto"/>
              <w:rPr>
                <w:rFonts w:cs="Arial"/>
              </w:rPr>
            </w:pPr>
            <w:r>
              <w:rPr>
                <w:rFonts w:cs="Arial"/>
              </w:rPr>
              <w:t xml:space="preserve">Extensive experience in designing, recording and analyzing neural and behavioral correlates of cognitive processing including </w:t>
            </w:r>
            <w:r w:rsidRPr="00E74797">
              <w:rPr>
                <w:rFonts w:cs="Arial"/>
                <w:b/>
              </w:rPr>
              <w:t>face perception, perceptual learning, attention, memory formation, retrieval and consolidation, and cognitive control</w:t>
            </w:r>
            <w:r>
              <w:rPr>
                <w:rFonts w:cs="Arial"/>
              </w:rPr>
              <w:t>.</w:t>
            </w:r>
          </w:p>
          <w:p w14:paraId="02EB0354" w14:textId="35AAC821" w:rsidR="00975B3C" w:rsidRDefault="00E74797" w:rsidP="00C57E01">
            <w:pPr>
              <w:numPr>
                <w:ilvl w:val="0"/>
                <w:numId w:val="29"/>
              </w:numPr>
              <w:spacing w:after="0" w:line="240" w:lineRule="auto"/>
              <w:rPr>
                <w:rFonts w:cs="Arial"/>
              </w:rPr>
            </w:pPr>
            <w:r>
              <w:rPr>
                <w:rFonts w:cs="Arial"/>
              </w:rPr>
              <w:t>E</w:t>
            </w:r>
            <w:r w:rsidR="00975B3C">
              <w:rPr>
                <w:rFonts w:cs="Arial"/>
              </w:rPr>
              <w:t xml:space="preserve">xperience </w:t>
            </w:r>
            <w:r w:rsidR="003433A7">
              <w:rPr>
                <w:rFonts w:cs="Arial"/>
              </w:rPr>
              <w:t xml:space="preserve">in </w:t>
            </w:r>
            <w:r w:rsidR="00975B3C">
              <w:rPr>
                <w:rFonts w:cs="Arial"/>
              </w:rPr>
              <w:t xml:space="preserve">signal processing techniques, such as wavelet </w:t>
            </w:r>
            <w:proofErr w:type="spellStart"/>
            <w:r w:rsidR="00975B3C">
              <w:rPr>
                <w:rFonts w:cs="Arial"/>
              </w:rPr>
              <w:t>denoising</w:t>
            </w:r>
            <w:proofErr w:type="spellEnd"/>
            <w:r w:rsidR="00975B3C">
              <w:rPr>
                <w:rFonts w:cs="Arial"/>
              </w:rPr>
              <w:t xml:space="preserve">, to </w:t>
            </w:r>
            <w:r w:rsidR="003433A7" w:rsidRPr="00E74797">
              <w:rPr>
                <w:rFonts w:cs="Arial"/>
                <w:b/>
              </w:rPr>
              <w:t>extract meaningful biological information</w:t>
            </w:r>
            <w:r w:rsidR="003433A7">
              <w:rPr>
                <w:rFonts w:cs="Arial"/>
              </w:rPr>
              <w:t xml:space="preserve"> embedded under biological and </w:t>
            </w:r>
            <w:r w:rsidR="003433A7" w:rsidRPr="003433A7">
              <w:rPr>
                <w:rFonts w:cs="Arial"/>
              </w:rPr>
              <w:t>environmental</w:t>
            </w:r>
            <w:r w:rsidR="003433A7">
              <w:rPr>
                <w:rFonts w:cs="Arial"/>
              </w:rPr>
              <w:t xml:space="preserve"> noise.</w:t>
            </w:r>
          </w:p>
          <w:p w14:paraId="3AA5A978" w14:textId="24755E6A" w:rsidR="00F655A2" w:rsidRPr="00A40ACE" w:rsidRDefault="00F655A2" w:rsidP="00C57E01">
            <w:pPr>
              <w:numPr>
                <w:ilvl w:val="0"/>
                <w:numId w:val="29"/>
              </w:numPr>
              <w:spacing w:after="0" w:line="240" w:lineRule="auto"/>
              <w:rPr>
                <w:rFonts w:cs="Arial"/>
              </w:rPr>
            </w:pPr>
            <w:r w:rsidRPr="00F26347">
              <w:rPr>
                <w:rFonts w:cs="Arial"/>
              </w:rPr>
              <w:t xml:space="preserve">Equipped with experience in utilizing </w:t>
            </w:r>
            <w:r>
              <w:rPr>
                <w:rFonts w:cs="Arial"/>
              </w:rPr>
              <w:t>statistical techniques which include C</w:t>
            </w:r>
            <w:r w:rsidRPr="00F26347">
              <w:rPr>
                <w:rFonts w:cs="Arial"/>
              </w:rPr>
              <w:t xml:space="preserve">orrelation, </w:t>
            </w:r>
            <w:r>
              <w:rPr>
                <w:rFonts w:cs="Arial"/>
              </w:rPr>
              <w:t>Hypotheses modeling, Inferential Statistics</w:t>
            </w:r>
            <w:r w:rsidRPr="00F26347">
              <w:rPr>
                <w:rFonts w:cs="Arial"/>
              </w:rPr>
              <w:t xml:space="preserve"> as well as data mining and modeling techniques </w:t>
            </w:r>
            <w:r>
              <w:rPr>
                <w:rFonts w:cs="Arial"/>
              </w:rPr>
              <w:t xml:space="preserve">using </w:t>
            </w:r>
            <w:r>
              <w:rPr>
                <w:rFonts w:cs="Arial"/>
                <w:b/>
              </w:rPr>
              <w:t xml:space="preserve">supervised </w:t>
            </w:r>
            <w:r w:rsidRPr="00F655A2">
              <w:rPr>
                <w:rFonts w:cs="Arial"/>
              </w:rPr>
              <w:t>and</w:t>
            </w:r>
            <w:r>
              <w:rPr>
                <w:rFonts w:cs="Arial"/>
                <w:b/>
              </w:rPr>
              <w:t xml:space="preserve"> unsupervised </w:t>
            </w:r>
            <w:proofErr w:type="gramStart"/>
            <w:r>
              <w:rPr>
                <w:rFonts w:cs="Arial"/>
                <w:b/>
              </w:rPr>
              <w:t>machine learning</w:t>
            </w:r>
            <w:proofErr w:type="gramEnd"/>
            <w:r>
              <w:rPr>
                <w:rFonts w:cs="Arial"/>
                <w:b/>
              </w:rPr>
              <w:t xml:space="preserve"> techniques.</w:t>
            </w:r>
          </w:p>
          <w:p w14:paraId="79FFA270" w14:textId="77777777" w:rsidR="00CB71F9" w:rsidRDefault="00CB71F9" w:rsidP="00C57E01">
            <w:pPr>
              <w:numPr>
                <w:ilvl w:val="0"/>
                <w:numId w:val="29"/>
              </w:numPr>
              <w:spacing w:after="0" w:line="240" w:lineRule="auto"/>
              <w:rPr>
                <w:rFonts w:cs="Arial"/>
              </w:rPr>
            </w:pPr>
            <w:r>
              <w:rPr>
                <w:rFonts w:cs="Arial"/>
              </w:rPr>
              <w:t xml:space="preserve">More than </w:t>
            </w:r>
            <w:r>
              <w:rPr>
                <w:rFonts w:cs="Arial"/>
                <w:b/>
              </w:rPr>
              <w:t>4</w:t>
            </w:r>
            <w:r w:rsidRPr="00626AEC">
              <w:rPr>
                <w:rFonts w:cs="Arial"/>
                <w:b/>
              </w:rPr>
              <w:t xml:space="preserve"> years experience in teaching</w:t>
            </w:r>
            <w:r>
              <w:rPr>
                <w:rFonts w:cs="Arial"/>
              </w:rPr>
              <w:t xml:space="preserve"> Electrical Engineering and computer science topics at university level courses.</w:t>
            </w:r>
          </w:p>
          <w:p w14:paraId="5F079A6C" w14:textId="77777777" w:rsidR="00CB71F9" w:rsidRDefault="00CB71F9" w:rsidP="00C57E01">
            <w:pPr>
              <w:numPr>
                <w:ilvl w:val="0"/>
                <w:numId w:val="29"/>
              </w:numPr>
              <w:spacing w:after="0" w:line="240" w:lineRule="auto"/>
              <w:rPr>
                <w:rFonts w:cs="Arial"/>
              </w:rPr>
            </w:pPr>
            <w:r>
              <w:rPr>
                <w:rFonts w:cs="Arial"/>
              </w:rPr>
              <w:t xml:space="preserve">Experience in </w:t>
            </w:r>
            <w:r w:rsidRPr="00626AEC">
              <w:rPr>
                <w:rFonts w:cs="Arial"/>
                <w:b/>
              </w:rPr>
              <w:t>supervising</w:t>
            </w:r>
            <w:r>
              <w:rPr>
                <w:rFonts w:cs="Arial"/>
              </w:rPr>
              <w:t xml:space="preserve"> bachelor and master projects.</w:t>
            </w:r>
          </w:p>
          <w:p w14:paraId="023815C7" w14:textId="1BC563FE" w:rsidR="00A40ACE" w:rsidRPr="00A40ACE" w:rsidRDefault="00A40ACE" w:rsidP="00C57E01">
            <w:pPr>
              <w:numPr>
                <w:ilvl w:val="0"/>
                <w:numId w:val="29"/>
              </w:numPr>
              <w:spacing w:after="0" w:line="240" w:lineRule="auto"/>
              <w:rPr>
                <w:rFonts w:cs="Arial"/>
              </w:rPr>
            </w:pPr>
            <w:r w:rsidRPr="00A40ACE">
              <w:rPr>
                <w:rFonts w:cs="Arial"/>
              </w:rPr>
              <w:t xml:space="preserve">More than 10 years experience in using different </w:t>
            </w:r>
            <w:proofErr w:type="spellStart"/>
            <w:r w:rsidRPr="00A40ACE">
              <w:rPr>
                <w:rFonts w:cs="Arial"/>
                <w:b/>
              </w:rPr>
              <w:t>Matlab</w:t>
            </w:r>
            <w:proofErr w:type="spellEnd"/>
            <w:r w:rsidRPr="00A40ACE">
              <w:rPr>
                <w:rFonts w:cs="Arial"/>
              </w:rPr>
              <w:t xml:space="preserve"> toolbox to pre-process and analysis bio-signals.</w:t>
            </w:r>
          </w:p>
          <w:p w14:paraId="263929A7" w14:textId="4E858A67" w:rsidR="00CB71F9" w:rsidRPr="00CB71F9" w:rsidRDefault="00CB71F9" w:rsidP="00C57E01">
            <w:pPr>
              <w:numPr>
                <w:ilvl w:val="0"/>
                <w:numId w:val="29"/>
              </w:numPr>
              <w:spacing w:after="0" w:line="240" w:lineRule="auto"/>
              <w:rPr>
                <w:rFonts w:cs="Arial"/>
              </w:rPr>
            </w:pPr>
            <w:r>
              <w:rPr>
                <w:rFonts w:cs="Arial"/>
              </w:rPr>
              <w:t>Equipped with experience in presenting scientific topics for both scientific community and general audience.</w:t>
            </w:r>
          </w:p>
          <w:p w14:paraId="62817408" w14:textId="4C5ADD44" w:rsidR="00566AE8" w:rsidRPr="00566AE8" w:rsidRDefault="002D06E6" w:rsidP="00C57E01">
            <w:pPr>
              <w:numPr>
                <w:ilvl w:val="0"/>
                <w:numId w:val="29"/>
              </w:numPr>
              <w:spacing w:after="0" w:line="240" w:lineRule="auto"/>
              <w:rPr>
                <w:rFonts w:cs="Arial"/>
              </w:rPr>
            </w:pPr>
            <w:r w:rsidRPr="00566AE8">
              <w:rPr>
                <w:rFonts w:cs="Arial"/>
              </w:rPr>
              <w:t xml:space="preserve">Proficient in research of current process and emerging technologies which need analytic models, data inputs and output, </w:t>
            </w:r>
            <w:r w:rsidRPr="00566AE8">
              <w:rPr>
                <w:rFonts w:cs="Arial"/>
                <w:b/>
              </w:rPr>
              <w:t>analytic metrics</w:t>
            </w:r>
            <w:r w:rsidRPr="00566AE8">
              <w:rPr>
                <w:rFonts w:cs="Arial"/>
              </w:rPr>
              <w:t xml:space="preserve"> and user interface need</w:t>
            </w:r>
            <w:r w:rsidR="00C5023F">
              <w:rPr>
                <w:rFonts w:cs="Arial"/>
              </w:rPr>
              <w:t>s</w:t>
            </w:r>
            <w:r w:rsidR="00566AE8">
              <w:rPr>
                <w:rFonts w:cs="Arial"/>
              </w:rPr>
              <w:t xml:space="preserve"> and </w:t>
            </w:r>
            <w:r w:rsidR="00566AE8" w:rsidRPr="00566AE8">
              <w:rPr>
                <w:rFonts w:cs="Arial"/>
              </w:rPr>
              <w:t>the ability to effectively communicate complex concepts</w:t>
            </w:r>
          </w:p>
          <w:p w14:paraId="1B4D44C1" w14:textId="7E70E700" w:rsidR="00566AE8" w:rsidRPr="00566AE8" w:rsidRDefault="00566AE8" w:rsidP="00C57E01">
            <w:pPr>
              <w:numPr>
                <w:ilvl w:val="0"/>
                <w:numId w:val="29"/>
              </w:numPr>
              <w:spacing w:after="0" w:line="240" w:lineRule="auto"/>
              <w:rPr>
                <w:rFonts w:cs="Arial"/>
              </w:rPr>
            </w:pPr>
            <w:r w:rsidRPr="00566AE8">
              <w:rPr>
                <w:rFonts w:cs="Arial"/>
              </w:rPr>
              <w:t>Highly motivated self-starter with the ability to work efficiently with minimal supervision and direction</w:t>
            </w:r>
            <w:r w:rsidR="00083F1C">
              <w:rPr>
                <w:rFonts w:cs="Arial"/>
              </w:rPr>
              <w:t>.</w:t>
            </w:r>
          </w:p>
          <w:p w14:paraId="7E535E86" w14:textId="0402C3E1" w:rsidR="00566AE8" w:rsidRPr="00566AE8" w:rsidRDefault="00566AE8" w:rsidP="00C57E01">
            <w:pPr>
              <w:numPr>
                <w:ilvl w:val="0"/>
                <w:numId w:val="29"/>
              </w:numPr>
              <w:spacing w:after="0" w:line="240" w:lineRule="auto"/>
              <w:rPr>
                <w:rFonts w:cs="Arial"/>
              </w:rPr>
            </w:pPr>
            <w:r w:rsidRPr="00566AE8">
              <w:rPr>
                <w:rFonts w:cs="Arial"/>
              </w:rPr>
              <w:t>Demonstrated experience steering cross-functional projects and teams and influencing decision makers</w:t>
            </w:r>
            <w:r w:rsidR="00975B3C">
              <w:rPr>
                <w:rFonts w:cs="Arial"/>
              </w:rPr>
              <w:t>.</w:t>
            </w:r>
          </w:p>
          <w:p w14:paraId="5B78CE04" w14:textId="77777777" w:rsidR="00F655A2" w:rsidRDefault="00566AE8" w:rsidP="00C57E01">
            <w:pPr>
              <w:numPr>
                <w:ilvl w:val="0"/>
                <w:numId w:val="29"/>
              </w:numPr>
              <w:spacing w:after="0" w:line="240" w:lineRule="auto"/>
              <w:rPr>
                <w:rFonts w:cs="Arial"/>
              </w:rPr>
            </w:pPr>
            <w:r w:rsidRPr="00566AE8">
              <w:rPr>
                <w:rFonts w:cs="Arial"/>
              </w:rPr>
              <w:t>Proven organizational and interpersonal skills with the ability to adapt to a rapidly changing environment</w:t>
            </w:r>
            <w:r w:rsidR="00975B3C">
              <w:rPr>
                <w:rFonts w:cs="Arial"/>
              </w:rPr>
              <w:t>.</w:t>
            </w:r>
          </w:p>
          <w:p w14:paraId="6BA41CA1" w14:textId="2FFEC282" w:rsidR="00C57E01" w:rsidRPr="00C57E01" w:rsidRDefault="00C57E01" w:rsidP="00C57E01">
            <w:pPr>
              <w:spacing w:after="0" w:line="240" w:lineRule="auto"/>
              <w:rPr>
                <w:rFonts w:cs="Arial"/>
              </w:rPr>
            </w:pPr>
          </w:p>
        </w:tc>
        <w:tc>
          <w:tcPr>
            <w:tcW w:w="3432" w:type="dxa"/>
            <w:gridSpan w:val="2"/>
            <w:shd w:val="clear" w:color="auto" w:fill="F2F2F2"/>
          </w:tcPr>
          <w:p w14:paraId="3665FBF2" w14:textId="77777777" w:rsidR="002F56DA" w:rsidRDefault="002F56DA" w:rsidP="00C57E01">
            <w:pPr>
              <w:spacing w:after="0" w:line="240" w:lineRule="auto"/>
              <w:jc w:val="center"/>
              <w:rPr>
                <w:b/>
                <w:sz w:val="24"/>
                <w:szCs w:val="24"/>
              </w:rPr>
            </w:pPr>
          </w:p>
          <w:p w14:paraId="017F44BD" w14:textId="77777777" w:rsidR="002F56DA" w:rsidRDefault="002F56DA" w:rsidP="00C57E01">
            <w:pPr>
              <w:spacing w:after="0" w:line="240" w:lineRule="auto"/>
              <w:jc w:val="center"/>
              <w:rPr>
                <w:b/>
                <w:sz w:val="24"/>
                <w:szCs w:val="24"/>
              </w:rPr>
            </w:pPr>
          </w:p>
          <w:p w14:paraId="09901A51" w14:textId="633BDA6B" w:rsidR="005A306A" w:rsidRPr="0025467A" w:rsidRDefault="00262DD0" w:rsidP="0025467A">
            <w:pPr>
              <w:spacing w:after="0" w:line="240" w:lineRule="auto"/>
              <w:jc w:val="center"/>
              <w:rPr>
                <w:b/>
                <w:sz w:val="24"/>
                <w:szCs w:val="24"/>
              </w:rPr>
            </w:pPr>
            <w:r w:rsidRPr="005405D3">
              <w:rPr>
                <w:b/>
                <w:sz w:val="24"/>
                <w:szCs w:val="24"/>
              </w:rPr>
              <w:t>Core Competencies</w:t>
            </w:r>
          </w:p>
          <w:p w14:paraId="35113D2D" w14:textId="77777777" w:rsidR="00E205ED" w:rsidRPr="00E205ED" w:rsidRDefault="00E205ED" w:rsidP="00C57E01">
            <w:pPr>
              <w:spacing w:after="0" w:line="240" w:lineRule="auto"/>
              <w:rPr>
                <w:rFonts w:asciiTheme="minorHAnsi" w:hAnsiTheme="minorHAnsi"/>
                <w:b/>
              </w:rPr>
            </w:pPr>
          </w:p>
          <w:p w14:paraId="63F43157" w14:textId="77777777" w:rsidR="00E205ED" w:rsidRDefault="00E205ED" w:rsidP="00C57E01">
            <w:pPr>
              <w:spacing w:after="0" w:line="240" w:lineRule="auto"/>
              <w:rPr>
                <w:rFonts w:asciiTheme="minorHAnsi" w:hAnsiTheme="minorHAnsi"/>
                <w:b/>
              </w:rPr>
            </w:pPr>
            <w:r>
              <w:rPr>
                <w:rFonts w:asciiTheme="minorHAnsi" w:hAnsiTheme="minorHAnsi"/>
                <w:b/>
              </w:rPr>
              <w:t>Signal Processing</w:t>
            </w:r>
            <w:r w:rsidRPr="00EA69FE">
              <w:rPr>
                <w:rFonts w:asciiTheme="minorHAnsi" w:hAnsiTheme="minorHAnsi"/>
                <w:b/>
              </w:rPr>
              <w:t xml:space="preserve"> </w:t>
            </w:r>
          </w:p>
          <w:p w14:paraId="2A15BCF6" w14:textId="77777777" w:rsidR="00E205ED" w:rsidRPr="0097625D" w:rsidRDefault="00E205ED" w:rsidP="00C57E01">
            <w:pPr>
              <w:pStyle w:val="ListParagraph"/>
              <w:numPr>
                <w:ilvl w:val="0"/>
                <w:numId w:val="40"/>
              </w:numPr>
              <w:spacing w:after="0" w:line="240" w:lineRule="auto"/>
              <w:rPr>
                <w:rFonts w:asciiTheme="minorHAnsi" w:hAnsiTheme="minorHAnsi"/>
              </w:rPr>
            </w:pPr>
            <w:r w:rsidRPr="0097625D">
              <w:rPr>
                <w:rFonts w:asciiTheme="minorHAnsi" w:hAnsiTheme="minorHAnsi"/>
              </w:rPr>
              <w:t xml:space="preserve">Wavelet </w:t>
            </w:r>
            <w:proofErr w:type="spellStart"/>
            <w:r w:rsidRPr="0097625D">
              <w:rPr>
                <w:rFonts w:asciiTheme="minorHAnsi" w:hAnsiTheme="minorHAnsi"/>
              </w:rPr>
              <w:t>denoising</w:t>
            </w:r>
            <w:proofErr w:type="spellEnd"/>
          </w:p>
          <w:p w14:paraId="1EFEE17E" w14:textId="77777777" w:rsidR="00E205ED" w:rsidRDefault="00E205ED" w:rsidP="00C57E01">
            <w:pPr>
              <w:pStyle w:val="ListParagraph"/>
              <w:numPr>
                <w:ilvl w:val="0"/>
                <w:numId w:val="40"/>
              </w:numPr>
              <w:spacing w:after="0" w:line="240" w:lineRule="auto"/>
              <w:rPr>
                <w:rFonts w:asciiTheme="minorHAnsi" w:hAnsiTheme="minorHAnsi"/>
              </w:rPr>
            </w:pPr>
            <w:r>
              <w:rPr>
                <w:rFonts w:asciiTheme="minorHAnsi" w:hAnsiTheme="minorHAnsi"/>
              </w:rPr>
              <w:t>Time-frequency analysis using W</w:t>
            </w:r>
            <w:r w:rsidRPr="0097625D">
              <w:rPr>
                <w:rFonts w:asciiTheme="minorHAnsi" w:hAnsiTheme="minorHAnsi"/>
              </w:rPr>
              <w:t>avelet and Hilbert transform</w:t>
            </w:r>
          </w:p>
          <w:p w14:paraId="331D5420" w14:textId="77777777" w:rsidR="00E205ED" w:rsidRDefault="00E205ED" w:rsidP="00C57E01">
            <w:pPr>
              <w:pStyle w:val="ListParagraph"/>
              <w:numPr>
                <w:ilvl w:val="0"/>
                <w:numId w:val="40"/>
              </w:numPr>
              <w:spacing w:after="0" w:line="240" w:lineRule="auto"/>
              <w:rPr>
                <w:rFonts w:asciiTheme="minorHAnsi" w:hAnsiTheme="minorHAnsi"/>
              </w:rPr>
            </w:pPr>
            <w:r>
              <w:rPr>
                <w:rFonts w:asciiTheme="minorHAnsi" w:hAnsiTheme="minorHAnsi"/>
              </w:rPr>
              <w:t>Correlation</w:t>
            </w:r>
          </w:p>
          <w:p w14:paraId="07310FB1" w14:textId="77777777" w:rsidR="00E205ED" w:rsidRDefault="00E205ED" w:rsidP="00C57E01">
            <w:pPr>
              <w:pStyle w:val="ListParagraph"/>
              <w:numPr>
                <w:ilvl w:val="0"/>
                <w:numId w:val="40"/>
              </w:numPr>
              <w:spacing w:after="0" w:line="240" w:lineRule="auto"/>
              <w:rPr>
                <w:rFonts w:asciiTheme="minorHAnsi" w:hAnsiTheme="minorHAnsi"/>
              </w:rPr>
            </w:pPr>
            <w:r>
              <w:rPr>
                <w:rFonts w:asciiTheme="minorHAnsi" w:hAnsiTheme="minorHAnsi"/>
              </w:rPr>
              <w:t>Time series analysis</w:t>
            </w:r>
          </w:p>
          <w:p w14:paraId="0033B865" w14:textId="77777777" w:rsidR="00E205ED" w:rsidRDefault="00E205ED" w:rsidP="00C57E01">
            <w:pPr>
              <w:pStyle w:val="ListParagraph"/>
              <w:numPr>
                <w:ilvl w:val="0"/>
                <w:numId w:val="40"/>
              </w:numPr>
              <w:spacing w:after="0" w:line="240" w:lineRule="auto"/>
              <w:rPr>
                <w:rFonts w:asciiTheme="minorHAnsi" w:hAnsiTheme="minorHAnsi"/>
              </w:rPr>
            </w:pPr>
            <w:r>
              <w:rPr>
                <w:rFonts w:asciiTheme="minorHAnsi" w:hAnsiTheme="minorHAnsi"/>
              </w:rPr>
              <w:t>Filter design</w:t>
            </w:r>
          </w:p>
          <w:p w14:paraId="05154E84" w14:textId="59F6B1B4" w:rsidR="008740C1" w:rsidRDefault="00E205ED" w:rsidP="00C57E01">
            <w:pPr>
              <w:pStyle w:val="ListParagraph"/>
              <w:numPr>
                <w:ilvl w:val="0"/>
                <w:numId w:val="40"/>
              </w:numPr>
              <w:spacing w:after="0" w:line="240" w:lineRule="auto"/>
              <w:rPr>
                <w:rFonts w:asciiTheme="minorHAnsi" w:hAnsiTheme="minorHAnsi"/>
              </w:rPr>
            </w:pPr>
            <w:r>
              <w:rPr>
                <w:rFonts w:asciiTheme="minorHAnsi" w:hAnsiTheme="minorHAnsi"/>
              </w:rPr>
              <w:t>Phase-amplitude coupling</w:t>
            </w:r>
          </w:p>
          <w:p w14:paraId="680C2865" w14:textId="77777777" w:rsidR="008740C1" w:rsidRDefault="008740C1" w:rsidP="008740C1">
            <w:pPr>
              <w:spacing w:after="0" w:line="240" w:lineRule="auto"/>
              <w:rPr>
                <w:rFonts w:asciiTheme="minorHAnsi" w:hAnsiTheme="minorHAnsi"/>
              </w:rPr>
            </w:pPr>
          </w:p>
          <w:p w14:paraId="271087BD" w14:textId="77777777" w:rsidR="008740C1" w:rsidRPr="0097625D" w:rsidRDefault="008740C1" w:rsidP="008740C1">
            <w:pPr>
              <w:spacing w:after="0" w:line="240" w:lineRule="auto"/>
              <w:rPr>
                <w:rFonts w:asciiTheme="minorHAnsi" w:hAnsiTheme="minorHAnsi"/>
                <w:b/>
              </w:rPr>
            </w:pPr>
            <w:r>
              <w:rPr>
                <w:rFonts w:asciiTheme="minorHAnsi" w:hAnsiTheme="minorHAnsi"/>
                <w:b/>
              </w:rPr>
              <w:t>Machine Learning</w:t>
            </w:r>
          </w:p>
          <w:p w14:paraId="40341362" w14:textId="77777777" w:rsidR="008740C1" w:rsidRDefault="008740C1" w:rsidP="008740C1">
            <w:pPr>
              <w:pStyle w:val="ListParagraph"/>
              <w:numPr>
                <w:ilvl w:val="0"/>
                <w:numId w:val="39"/>
              </w:numPr>
              <w:spacing w:after="0" w:line="240" w:lineRule="auto"/>
              <w:rPr>
                <w:rFonts w:asciiTheme="minorHAnsi" w:hAnsiTheme="minorHAnsi"/>
              </w:rPr>
            </w:pPr>
            <w:r>
              <w:rPr>
                <w:rFonts w:asciiTheme="minorHAnsi" w:hAnsiTheme="minorHAnsi"/>
              </w:rPr>
              <w:t>Linear regression &amp; N</w:t>
            </w:r>
            <w:r w:rsidRPr="0097625D">
              <w:rPr>
                <w:rFonts w:asciiTheme="minorHAnsi" w:hAnsiTheme="minorHAnsi"/>
              </w:rPr>
              <w:t>on-linear regression</w:t>
            </w:r>
          </w:p>
          <w:p w14:paraId="28D87982" w14:textId="77777777" w:rsidR="008740C1" w:rsidRDefault="008740C1" w:rsidP="008740C1">
            <w:pPr>
              <w:pStyle w:val="ListParagraph"/>
              <w:numPr>
                <w:ilvl w:val="0"/>
                <w:numId w:val="39"/>
              </w:numPr>
              <w:spacing w:after="0" w:line="240" w:lineRule="auto"/>
              <w:rPr>
                <w:rFonts w:asciiTheme="minorHAnsi" w:hAnsiTheme="minorHAnsi"/>
              </w:rPr>
            </w:pPr>
            <w:r>
              <w:rPr>
                <w:rFonts w:asciiTheme="minorHAnsi" w:hAnsiTheme="minorHAnsi"/>
              </w:rPr>
              <w:t>K-nearest neighbor classification, Logistic regression, Decision trees &amp; Support vector machine</w:t>
            </w:r>
          </w:p>
          <w:p w14:paraId="13BA4114" w14:textId="77777777" w:rsidR="008740C1" w:rsidRDefault="008740C1" w:rsidP="008740C1">
            <w:pPr>
              <w:pStyle w:val="ListParagraph"/>
              <w:numPr>
                <w:ilvl w:val="0"/>
                <w:numId w:val="39"/>
              </w:numPr>
              <w:spacing w:after="0" w:line="240" w:lineRule="auto"/>
              <w:rPr>
                <w:rFonts w:asciiTheme="minorHAnsi" w:hAnsiTheme="minorHAnsi"/>
              </w:rPr>
            </w:pPr>
            <w:r>
              <w:rPr>
                <w:rFonts w:asciiTheme="minorHAnsi" w:hAnsiTheme="minorHAnsi"/>
              </w:rPr>
              <w:t xml:space="preserve">K-means Clustering </w:t>
            </w:r>
          </w:p>
          <w:p w14:paraId="6B5F4F5D" w14:textId="77777777" w:rsidR="008740C1" w:rsidRPr="0097625D" w:rsidRDefault="008740C1" w:rsidP="008740C1">
            <w:pPr>
              <w:pStyle w:val="ListParagraph"/>
              <w:numPr>
                <w:ilvl w:val="0"/>
                <w:numId w:val="39"/>
              </w:numPr>
              <w:spacing w:after="0" w:line="240" w:lineRule="auto"/>
              <w:rPr>
                <w:rFonts w:asciiTheme="minorHAnsi" w:hAnsiTheme="minorHAnsi"/>
              </w:rPr>
            </w:pPr>
            <w:r>
              <w:rPr>
                <w:rFonts w:asciiTheme="minorHAnsi" w:hAnsiTheme="minorHAnsi"/>
              </w:rPr>
              <w:t xml:space="preserve">Neural Networks </w:t>
            </w:r>
          </w:p>
          <w:p w14:paraId="4CA7FF26" w14:textId="77777777" w:rsidR="00E205ED" w:rsidRDefault="00E205ED" w:rsidP="00C57E01">
            <w:pPr>
              <w:spacing w:after="0" w:line="240" w:lineRule="auto"/>
              <w:rPr>
                <w:b/>
                <w:sz w:val="20"/>
                <w:szCs w:val="20"/>
              </w:rPr>
            </w:pPr>
          </w:p>
          <w:p w14:paraId="11908C1E" w14:textId="12F43FB9" w:rsidR="00FD6FB8" w:rsidRPr="0086747C" w:rsidRDefault="006B7ECC" w:rsidP="00C57E01">
            <w:pPr>
              <w:spacing w:after="0" w:line="240" w:lineRule="auto"/>
              <w:rPr>
                <w:b/>
                <w:sz w:val="20"/>
                <w:szCs w:val="20"/>
              </w:rPr>
            </w:pPr>
            <w:r>
              <w:rPr>
                <w:b/>
                <w:sz w:val="20"/>
                <w:szCs w:val="20"/>
              </w:rPr>
              <w:t>Neuros</w:t>
            </w:r>
            <w:r w:rsidR="00FD6FB8">
              <w:rPr>
                <w:b/>
                <w:sz w:val="20"/>
                <w:szCs w:val="20"/>
              </w:rPr>
              <w:t>cience Analytics</w:t>
            </w:r>
          </w:p>
          <w:p w14:paraId="0396EBF3" w14:textId="1AD90266" w:rsidR="005340A0" w:rsidRPr="005340A0" w:rsidRDefault="005340A0" w:rsidP="00C57E01">
            <w:pPr>
              <w:pStyle w:val="ListParagraph"/>
              <w:numPr>
                <w:ilvl w:val="0"/>
                <w:numId w:val="8"/>
              </w:numPr>
              <w:spacing w:after="0" w:line="240" w:lineRule="auto"/>
              <w:rPr>
                <w:sz w:val="20"/>
                <w:szCs w:val="20"/>
              </w:rPr>
            </w:pPr>
            <w:r w:rsidRPr="002473B8">
              <w:rPr>
                <w:sz w:val="20"/>
                <w:szCs w:val="20"/>
              </w:rPr>
              <w:t>EEG Recording</w:t>
            </w:r>
            <w:r>
              <w:rPr>
                <w:sz w:val="20"/>
                <w:szCs w:val="20"/>
              </w:rPr>
              <w:t xml:space="preserve">: </w:t>
            </w:r>
            <w:proofErr w:type="spellStart"/>
            <w:r>
              <w:rPr>
                <w:sz w:val="20"/>
                <w:szCs w:val="20"/>
              </w:rPr>
              <w:t>BioSemi</w:t>
            </w:r>
            <w:proofErr w:type="spellEnd"/>
            <w:r>
              <w:rPr>
                <w:sz w:val="20"/>
                <w:szCs w:val="20"/>
              </w:rPr>
              <w:t xml:space="preserve"> </w:t>
            </w:r>
            <w:proofErr w:type="spellStart"/>
            <w:r>
              <w:rPr>
                <w:sz w:val="20"/>
                <w:szCs w:val="20"/>
              </w:rPr>
              <w:t>ActiveTwo</w:t>
            </w:r>
            <w:proofErr w:type="spellEnd"/>
            <w:r w:rsidRPr="00005221">
              <w:rPr>
                <w:sz w:val="20"/>
                <w:szCs w:val="20"/>
              </w:rPr>
              <w:t xml:space="preserve"> </w:t>
            </w:r>
            <w:r>
              <w:rPr>
                <w:sz w:val="20"/>
                <w:szCs w:val="20"/>
              </w:rPr>
              <w:t>(</w:t>
            </w:r>
            <w:r w:rsidRPr="00005221">
              <w:rPr>
                <w:sz w:val="20"/>
                <w:szCs w:val="20"/>
              </w:rPr>
              <w:t>64 electrodes</w:t>
            </w:r>
            <w:r>
              <w:rPr>
                <w:sz w:val="20"/>
                <w:szCs w:val="20"/>
              </w:rPr>
              <w:t>) and</w:t>
            </w:r>
            <w:r w:rsidRPr="005340A0">
              <w:rPr>
                <w:sz w:val="20"/>
                <w:szCs w:val="20"/>
              </w:rPr>
              <w:t xml:space="preserve"> Brain Products (</w:t>
            </w:r>
            <w:proofErr w:type="spellStart"/>
            <w:r w:rsidRPr="005340A0">
              <w:rPr>
                <w:sz w:val="20"/>
                <w:szCs w:val="20"/>
              </w:rPr>
              <w:t>BrainAmp</w:t>
            </w:r>
            <w:proofErr w:type="spellEnd"/>
            <w:r w:rsidRPr="005340A0">
              <w:rPr>
                <w:sz w:val="20"/>
                <w:szCs w:val="20"/>
              </w:rPr>
              <w:t xml:space="preserve"> 32 and 64 electrodes)</w:t>
            </w:r>
          </w:p>
          <w:p w14:paraId="00C715F3" w14:textId="14644654" w:rsidR="00FD6FB8" w:rsidRPr="00005221" w:rsidRDefault="00FD6FB8" w:rsidP="00C57E01">
            <w:pPr>
              <w:pStyle w:val="ListParagraph"/>
              <w:numPr>
                <w:ilvl w:val="0"/>
                <w:numId w:val="8"/>
              </w:numPr>
              <w:spacing w:after="0" w:line="240" w:lineRule="auto"/>
              <w:rPr>
                <w:sz w:val="20"/>
                <w:szCs w:val="20"/>
              </w:rPr>
            </w:pPr>
            <w:r w:rsidRPr="002473B8">
              <w:rPr>
                <w:sz w:val="20"/>
                <w:szCs w:val="20"/>
              </w:rPr>
              <w:t>EEG/ERP Analysis using</w:t>
            </w:r>
            <w:r w:rsidR="00005221">
              <w:rPr>
                <w:sz w:val="20"/>
                <w:szCs w:val="20"/>
              </w:rPr>
              <w:t xml:space="preserve">: </w:t>
            </w:r>
            <w:proofErr w:type="spellStart"/>
            <w:r w:rsidR="00BD20B2">
              <w:rPr>
                <w:sz w:val="20"/>
                <w:szCs w:val="20"/>
              </w:rPr>
              <w:t>Matlab</w:t>
            </w:r>
            <w:proofErr w:type="spellEnd"/>
            <w:r w:rsidR="00BD20B2">
              <w:rPr>
                <w:sz w:val="20"/>
                <w:szCs w:val="20"/>
              </w:rPr>
              <w:t xml:space="preserve">, </w:t>
            </w:r>
            <w:r w:rsidRPr="00005221">
              <w:rPr>
                <w:sz w:val="20"/>
                <w:szCs w:val="20"/>
              </w:rPr>
              <w:t>Brain Vision Analyzer</w:t>
            </w:r>
            <w:r w:rsidR="00005221">
              <w:rPr>
                <w:sz w:val="20"/>
                <w:szCs w:val="20"/>
              </w:rPr>
              <w:t xml:space="preserve">, </w:t>
            </w:r>
            <w:proofErr w:type="spellStart"/>
            <w:r w:rsidR="00005221">
              <w:rPr>
                <w:sz w:val="20"/>
                <w:szCs w:val="20"/>
              </w:rPr>
              <w:t>EEGlab</w:t>
            </w:r>
            <w:proofErr w:type="spellEnd"/>
            <w:r w:rsidR="00005221">
              <w:rPr>
                <w:sz w:val="20"/>
                <w:szCs w:val="20"/>
              </w:rPr>
              <w:t xml:space="preserve"> and </w:t>
            </w:r>
            <w:proofErr w:type="spellStart"/>
            <w:r w:rsidRPr="00005221">
              <w:rPr>
                <w:sz w:val="20"/>
                <w:szCs w:val="20"/>
              </w:rPr>
              <w:t>BrainStorm</w:t>
            </w:r>
            <w:proofErr w:type="spellEnd"/>
            <w:r w:rsidRPr="00005221">
              <w:rPr>
                <w:sz w:val="20"/>
                <w:szCs w:val="20"/>
              </w:rPr>
              <w:t xml:space="preserve"> </w:t>
            </w:r>
          </w:p>
          <w:p w14:paraId="70A1C4AB" w14:textId="77777777" w:rsidR="00FD6FB8" w:rsidRPr="002473B8" w:rsidRDefault="00FD6FB8" w:rsidP="00C57E01">
            <w:pPr>
              <w:pStyle w:val="ListParagraph"/>
              <w:numPr>
                <w:ilvl w:val="0"/>
                <w:numId w:val="8"/>
              </w:numPr>
              <w:spacing w:after="0" w:line="240" w:lineRule="auto"/>
              <w:rPr>
                <w:sz w:val="20"/>
                <w:szCs w:val="20"/>
              </w:rPr>
            </w:pPr>
            <w:r w:rsidRPr="002473B8">
              <w:rPr>
                <w:sz w:val="20"/>
                <w:szCs w:val="20"/>
              </w:rPr>
              <w:t>BESA Research/MRI/Statistics (familiar)</w:t>
            </w:r>
          </w:p>
          <w:p w14:paraId="49054478" w14:textId="77777777" w:rsidR="00FD6FB8" w:rsidRPr="002473B8" w:rsidRDefault="00FD6FB8" w:rsidP="00C57E01">
            <w:pPr>
              <w:pStyle w:val="ListParagraph"/>
              <w:numPr>
                <w:ilvl w:val="0"/>
                <w:numId w:val="35"/>
              </w:numPr>
              <w:spacing w:after="0" w:line="240" w:lineRule="auto"/>
              <w:rPr>
                <w:sz w:val="20"/>
                <w:szCs w:val="20"/>
              </w:rPr>
            </w:pPr>
            <w:r w:rsidRPr="002473B8">
              <w:rPr>
                <w:sz w:val="20"/>
                <w:szCs w:val="20"/>
              </w:rPr>
              <w:t>EDA and HRV Recording</w:t>
            </w:r>
          </w:p>
          <w:p w14:paraId="0A372965" w14:textId="77777777" w:rsidR="00E205ED" w:rsidRDefault="00FD6FB8" w:rsidP="00C57E01">
            <w:pPr>
              <w:pStyle w:val="ListParagraph"/>
              <w:numPr>
                <w:ilvl w:val="0"/>
                <w:numId w:val="35"/>
              </w:numPr>
              <w:spacing w:after="0" w:line="240" w:lineRule="auto"/>
              <w:rPr>
                <w:sz w:val="20"/>
                <w:szCs w:val="20"/>
              </w:rPr>
            </w:pPr>
            <w:r w:rsidRPr="002473B8">
              <w:rPr>
                <w:sz w:val="20"/>
                <w:szCs w:val="20"/>
              </w:rPr>
              <w:t>Sleep Scoring using</w:t>
            </w:r>
            <w:r w:rsidR="00C923B1">
              <w:rPr>
                <w:sz w:val="20"/>
                <w:szCs w:val="20"/>
              </w:rPr>
              <w:t xml:space="preserve"> </w:t>
            </w:r>
            <w:r w:rsidRPr="00C923B1">
              <w:rPr>
                <w:sz w:val="20"/>
                <w:szCs w:val="20"/>
              </w:rPr>
              <w:t>GAMA Review</w:t>
            </w:r>
          </w:p>
          <w:p w14:paraId="3F50CBD0" w14:textId="77777777" w:rsidR="0025467A" w:rsidRDefault="0025467A" w:rsidP="0025467A">
            <w:pPr>
              <w:spacing w:after="0" w:line="240" w:lineRule="auto"/>
              <w:rPr>
                <w:sz w:val="20"/>
                <w:szCs w:val="20"/>
              </w:rPr>
            </w:pPr>
          </w:p>
          <w:p w14:paraId="19A7B857" w14:textId="77777777" w:rsidR="0025467A" w:rsidRPr="0086747C" w:rsidRDefault="0025467A" w:rsidP="0025467A">
            <w:pPr>
              <w:spacing w:after="0" w:line="240" w:lineRule="auto"/>
              <w:rPr>
                <w:b/>
                <w:sz w:val="20"/>
                <w:szCs w:val="20"/>
              </w:rPr>
            </w:pPr>
            <w:r>
              <w:rPr>
                <w:b/>
                <w:sz w:val="20"/>
                <w:szCs w:val="20"/>
              </w:rPr>
              <w:t>Programming and Tools</w:t>
            </w:r>
          </w:p>
          <w:p w14:paraId="5257A9E9" w14:textId="77777777" w:rsidR="0025467A" w:rsidRDefault="0025467A" w:rsidP="0025467A">
            <w:pPr>
              <w:numPr>
                <w:ilvl w:val="0"/>
                <w:numId w:val="35"/>
              </w:numPr>
              <w:spacing w:after="0" w:line="240" w:lineRule="auto"/>
              <w:rPr>
                <w:sz w:val="20"/>
                <w:szCs w:val="20"/>
              </w:rPr>
            </w:pPr>
            <w:proofErr w:type="spellStart"/>
            <w:r w:rsidRPr="00033A48">
              <w:rPr>
                <w:sz w:val="20"/>
                <w:szCs w:val="20"/>
              </w:rPr>
              <w:t>Matlab</w:t>
            </w:r>
            <w:proofErr w:type="spellEnd"/>
          </w:p>
          <w:p w14:paraId="081E345A" w14:textId="77777777" w:rsidR="0025467A" w:rsidRDefault="0025467A" w:rsidP="0025467A">
            <w:pPr>
              <w:pStyle w:val="ListParagraph"/>
              <w:numPr>
                <w:ilvl w:val="0"/>
                <w:numId w:val="45"/>
              </w:numPr>
              <w:spacing w:after="0" w:line="240" w:lineRule="auto"/>
              <w:rPr>
                <w:sz w:val="20"/>
                <w:szCs w:val="20"/>
              </w:rPr>
            </w:pPr>
            <w:r>
              <w:rPr>
                <w:sz w:val="20"/>
                <w:szCs w:val="20"/>
              </w:rPr>
              <w:t>Signal Processing Toolbox</w:t>
            </w:r>
          </w:p>
          <w:p w14:paraId="09CB18F8" w14:textId="77777777" w:rsidR="0025467A" w:rsidRDefault="0025467A" w:rsidP="0025467A">
            <w:pPr>
              <w:pStyle w:val="ListParagraph"/>
              <w:numPr>
                <w:ilvl w:val="0"/>
                <w:numId w:val="45"/>
              </w:numPr>
              <w:spacing w:after="0" w:line="240" w:lineRule="auto"/>
              <w:rPr>
                <w:sz w:val="20"/>
                <w:szCs w:val="20"/>
              </w:rPr>
            </w:pPr>
            <w:r>
              <w:rPr>
                <w:sz w:val="20"/>
                <w:szCs w:val="20"/>
              </w:rPr>
              <w:t>Wavelet toolbox</w:t>
            </w:r>
          </w:p>
          <w:p w14:paraId="4F89A561" w14:textId="77777777" w:rsidR="0025467A" w:rsidRDefault="0025467A" w:rsidP="0025467A">
            <w:pPr>
              <w:pStyle w:val="ListParagraph"/>
              <w:numPr>
                <w:ilvl w:val="0"/>
                <w:numId w:val="45"/>
              </w:numPr>
              <w:spacing w:after="0" w:line="240" w:lineRule="auto"/>
              <w:rPr>
                <w:sz w:val="20"/>
                <w:szCs w:val="20"/>
              </w:rPr>
            </w:pPr>
            <w:r>
              <w:rPr>
                <w:sz w:val="20"/>
                <w:szCs w:val="20"/>
              </w:rPr>
              <w:t>Curve fitting toolbox</w:t>
            </w:r>
          </w:p>
          <w:p w14:paraId="6E9A586C" w14:textId="77777777" w:rsidR="0025467A" w:rsidRPr="005A306A" w:rsidRDefault="0025467A" w:rsidP="0025467A">
            <w:pPr>
              <w:pStyle w:val="ListParagraph"/>
              <w:numPr>
                <w:ilvl w:val="0"/>
                <w:numId w:val="45"/>
              </w:numPr>
              <w:spacing w:after="0" w:line="240" w:lineRule="auto"/>
              <w:rPr>
                <w:sz w:val="20"/>
                <w:szCs w:val="20"/>
              </w:rPr>
            </w:pPr>
            <w:r>
              <w:rPr>
                <w:sz w:val="20"/>
                <w:szCs w:val="20"/>
              </w:rPr>
              <w:t>Statistics and Machine learning toolbox</w:t>
            </w:r>
          </w:p>
          <w:p w14:paraId="323F0D70" w14:textId="77777777" w:rsidR="0025467A" w:rsidRDefault="0025467A" w:rsidP="0025467A">
            <w:pPr>
              <w:numPr>
                <w:ilvl w:val="0"/>
                <w:numId w:val="35"/>
              </w:numPr>
              <w:spacing w:after="0" w:line="240" w:lineRule="auto"/>
              <w:rPr>
                <w:sz w:val="20"/>
                <w:szCs w:val="20"/>
              </w:rPr>
            </w:pPr>
            <w:r>
              <w:rPr>
                <w:sz w:val="20"/>
                <w:szCs w:val="20"/>
              </w:rPr>
              <w:t xml:space="preserve">Python </w:t>
            </w:r>
          </w:p>
          <w:p w14:paraId="37F3523C" w14:textId="77777777" w:rsidR="0025467A" w:rsidRDefault="0025467A" w:rsidP="0025467A">
            <w:pPr>
              <w:numPr>
                <w:ilvl w:val="0"/>
                <w:numId w:val="35"/>
              </w:numPr>
              <w:spacing w:after="0" w:line="240" w:lineRule="auto"/>
              <w:rPr>
                <w:sz w:val="20"/>
                <w:szCs w:val="20"/>
              </w:rPr>
            </w:pPr>
            <w:r>
              <w:rPr>
                <w:sz w:val="20"/>
                <w:szCs w:val="20"/>
              </w:rPr>
              <w:t xml:space="preserve">Pandas, </w:t>
            </w:r>
            <w:proofErr w:type="spellStart"/>
            <w:r>
              <w:rPr>
                <w:sz w:val="20"/>
                <w:szCs w:val="20"/>
              </w:rPr>
              <w:t>numpy</w:t>
            </w:r>
            <w:proofErr w:type="spellEnd"/>
            <w:r>
              <w:rPr>
                <w:sz w:val="20"/>
                <w:szCs w:val="20"/>
              </w:rPr>
              <w:t xml:space="preserve"> and </w:t>
            </w:r>
            <w:proofErr w:type="spellStart"/>
            <w:r>
              <w:rPr>
                <w:sz w:val="20"/>
                <w:szCs w:val="20"/>
              </w:rPr>
              <w:t>scikit</w:t>
            </w:r>
            <w:proofErr w:type="spellEnd"/>
            <w:r>
              <w:rPr>
                <w:sz w:val="20"/>
                <w:szCs w:val="20"/>
              </w:rPr>
              <w:t>-learn</w:t>
            </w:r>
          </w:p>
          <w:p w14:paraId="7C6AAA83" w14:textId="231C5AA7" w:rsidR="006760EA" w:rsidRDefault="006760EA" w:rsidP="0025467A">
            <w:pPr>
              <w:numPr>
                <w:ilvl w:val="0"/>
                <w:numId w:val="35"/>
              </w:numPr>
              <w:spacing w:after="0" w:line="240" w:lineRule="auto"/>
              <w:rPr>
                <w:sz w:val="20"/>
                <w:szCs w:val="20"/>
              </w:rPr>
            </w:pPr>
            <w:r>
              <w:rPr>
                <w:sz w:val="20"/>
                <w:szCs w:val="20"/>
              </w:rPr>
              <w:t>TensorFlow</w:t>
            </w:r>
            <w:bookmarkStart w:id="0" w:name="_GoBack"/>
            <w:bookmarkEnd w:id="0"/>
          </w:p>
          <w:p w14:paraId="0CA6ABC1" w14:textId="77777777" w:rsidR="0025467A" w:rsidRPr="005340A0" w:rsidRDefault="0025467A" w:rsidP="0025467A">
            <w:pPr>
              <w:numPr>
                <w:ilvl w:val="0"/>
                <w:numId w:val="35"/>
              </w:numPr>
              <w:spacing w:after="0" w:line="240" w:lineRule="auto"/>
              <w:rPr>
                <w:sz w:val="20"/>
                <w:szCs w:val="20"/>
              </w:rPr>
            </w:pPr>
            <w:r>
              <w:rPr>
                <w:sz w:val="20"/>
                <w:szCs w:val="20"/>
              </w:rPr>
              <w:t>SPSS</w:t>
            </w:r>
          </w:p>
          <w:p w14:paraId="7117CA6D" w14:textId="77777777" w:rsidR="0025467A" w:rsidRPr="0068311C" w:rsidRDefault="0025467A" w:rsidP="0025467A">
            <w:pPr>
              <w:numPr>
                <w:ilvl w:val="0"/>
                <w:numId w:val="35"/>
              </w:numPr>
              <w:spacing w:after="0" w:line="240" w:lineRule="auto"/>
              <w:rPr>
                <w:b/>
                <w:sz w:val="20"/>
                <w:szCs w:val="20"/>
              </w:rPr>
            </w:pPr>
            <w:r>
              <w:rPr>
                <w:sz w:val="20"/>
                <w:szCs w:val="20"/>
              </w:rPr>
              <w:t>Azure Machine Learning</w:t>
            </w:r>
          </w:p>
          <w:p w14:paraId="69C3D3D4" w14:textId="18A24CFA" w:rsidR="0068311C" w:rsidRPr="004812C5" w:rsidRDefault="0068311C" w:rsidP="0025467A">
            <w:pPr>
              <w:numPr>
                <w:ilvl w:val="0"/>
                <w:numId w:val="35"/>
              </w:numPr>
              <w:spacing w:after="0" w:line="240" w:lineRule="auto"/>
              <w:rPr>
                <w:b/>
                <w:sz w:val="20"/>
                <w:szCs w:val="20"/>
              </w:rPr>
            </w:pPr>
            <w:r>
              <w:rPr>
                <w:sz w:val="20"/>
                <w:szCs w:val="20"/>
              </w:rPr>
              <w:t>Tableau</w:t>
            </w:r>
          </w:p>
          <w:p w14:paraId="482D25BB" w14:textId="0EB5A691" w:rsidR="0025467A" w:rsidRPr="0025467A" w:rsidRDefault="0025467A" w:rsidP="0025467A">
            <w:pPr>
              <w:spacing w:after="0" w:line="240" w:lineRule="auto"/>
              <w:rPr>
                <w:sz w:val="20"/>
                <w:szCs w:val="20"/>
              </w:rPr>
            </w:pPr>
          </w:p>
        </w:tc>
      </w:tr>
    </w:tbl>
    <w:p w14:paraId="1CBBC434" w14:textId="514FDF2A" w:rsidR="002C4C6C" w:rsidRPr="0050466B" w:rsidRDefault="00C57E01" w:rsidP="00892D4D">
      <w:pPr>
        <w:pBdr>
          <w:bottom w:val="single" w:sz="4" w:space="1" w:color="auto"/>
        </w:pBdr>
        <w:spacing w:after="0" w:line="240" w:lineRule="auto"/>
        <w:rPr>
          <w:rFonts w:asciiTheme="minorHAnsi" w:hAnsiTheme="minorHAnsi" w:cstheme="minorHAnsi"/>
          <w:b/>
          <w:sz w:val="28"/>
          <w:szCs w:val="28"/>
          <w:u w:val="single"/>
        </w:rPr>
      </w:pPr>
      <w:r>
        <w:rPr>
          <w:rFonts w:asciiTheme="minorHAnsi" w:hAnsiTheme="minorHAnsi" w:cstheme="minorHAnsi"/>
          <w:b/>
          <w:sz w:val="28"/>
          <w:szCs w:val="28"/>
        </w:rPr>
        <w:lastRenderedPageBreak/>
        <w:br w:type="textWrapping" w:clear="all"/>
      </w:r>
      <w:r w:rsidR="0050466B" w:rsidRPr="0050466B">
        <w:rPr>
          <w:rFonts w:asciiTheme="minorHAnsi" w:hAnsiTheme="minorHAnsi" w:cstheme="minorHAnsi"/>
          <w:b/>
          <w:sz w:val="28"/>
          <w:szCs w:val="28"/>
        </w:rPr>
        <w:t>CERTIFICATIONS</w:t>
      </w:r>
    </w:p>
    <w:p w14:paraId="0A12C902" w14:textId="2067F8FE" w:rsidR="0050466B" w:rsidRPr="0002652D" w:rsidRDefault="0050466B" w:rsidP="0050466B">
      <w:pPr>
        <w:spacing w:after="0" w:line="240" w:lineRule="auto"/>
        <w:rPr>
          <w:b/>
          <w:sz w:val="24"/>
          <w:szCs w:val="24"/>
        </w:rPr>
      </w:pPr>
      <w:r w:rsidRPr="0002652D">
        <w:rPr>
          <w:b/>
          <w:sz w:val="24"/>
          <w:szCs w:val="24"/>
        </w:rPr>
        <w:t>Machine Learning with Python</w:t>
      </w:r>
    </w:p>
    <w:p w14:paraId="3710F3DB" w14:textId="45B59357" w:rsidR="0050466B" w:rsidRPr="0050466B" w:rsidRDefault="0050466B" w:rsidP="0050466B">
      <w:pPr>
        <w:spacing w:after="0" w:line="240" w:lineRule="auto"/>
        <w:rPr>
          <w:sz w:val="24"/>
          <w:szCs w:val="24"/>
        </w:rPr>
      </w:pPr>
      <w:proofErr w:type="spellStart"/>
      <w:r w:rsidRPr="0050466B">
        <w:rPr>
          <w:sz w:val="24"/>
          <w:szCs w:val="24"/>
        </w:rPr>
        <w:t>Coursera</w:t>
      </w:r>
      <w:proofErr w:type="spellEnd"/>
      <w:r w:rsidRPr="0050466B">
        <w:rPr>
          <w:sz w:val="24"/>
          <w:szCs w:val="24"/>
        </w:rPr>
        <w:t>, issued April 2020</w:t>
      </w:r>
    </w:p>
    <w:p w14:paraId="0DB5FBFD" w14:textId="76B660D2" w:rsidR="0050466B" w:rsidRPr="00892D4D" w:rsidRDefault="0050466B" w:rsidP="00892D4D">
      <w:pPr>
        <w:rPr>
          <w:rFonts w:eastAsia="Times New Roman"/>
        </w:rPr>
      </w:pPr>
      <w:r w:rsidRPr="0050466B">
        <w:rPr>
          <w:sz w:val="24"/>
          <w:szCs w:val="24"/>
        </w:rPr>
        <w:t xml:space="preserve">Credential: </w:t>
      </w:r>
      <w:r w:rsidRPr="00892D4D">
        <w:rPr>
          <w:rFonts w:eastAsia="Times New Roman"/>
        </w:rPr>
        <w:t>https://www.youracclaim.com/badges/80d94d48-2f5a-469b-80f9-f7acf5f50a49</w:t>
      </w:r>
    </w:p>
    <w:p w14:paraId="1990DD79" w14:textId="59CB90E8" w:rsidR="0050466B" w:rsidRPr="0002652D" w:rsidRDefault="0050466B" w:rsidP="0050466B">
      <w:pPr>
        <w:spacing w:after="0" w:line="240" w:lineRule="auto"/>
        <w:rPr>
          <w:b/>
          <w:sz w:val="24"/>
          <w:szCs w:val="24"/>
        </w:rPr>
      </w:pPr>
      <w:r w:rsidRPr="0002652D">
        <w:rPr>
          <w:b/>
          <w:sz w:val="24"/>
          <w:szCs w:val="24"/>
        </w:rPr>
        <w:t>Neural Network and Deep Learning</w:t>
      </w:r>
    </w:p>
    <w:p w14:paraId="163DBEC0" w14:textId="71830738" w:rsidR="0050466B" w:rsidRDefault="0050466B" w:rsidP="0050466B">
      <w:pPr>
        <w:spacing w:after="0" w:line="240" w:lineRule="auto"/>
        <w:rPr>
          <w:sz w:val="24"/>
          <w:szCs w:val="24"/>
        </w:rPr>
      </w:pPr>
      <w:proofErr w:type="spellStart"/>
      <w:r w:rsidRPr="0050466B">
        <w:rPr>
          <w:sz w:val="24"/>
          <w:szCs w:val="24"/>
        </w:rPr>
        <w:t>Coursera</w:t>
      </w:r>
      <w:proofErr w:type="spellEnd"/>
      <w:r w:rsidRPr="0050466B">
        <w:rPr>
          <w:sz w:val="24"/>
          <w:szCs w:val="24"/>
        </w:rPr>
        <w:t>, issued April 2020</w:t>
      </w:r>
    </w:p>
    <w:p w14:paraId="72FD6CAC" w14:textId="67ECAC39" w:rsidR="0050466B" w:rsidRPr="00892D4D" w:rsidRDefault="0050466B" w:rsidP="00892D4D">
      <w:pPr>
        <w:rPr>
          <w:rFonts w:eastAsia="Times New Roman"/>
        </w:rPr>
      </w:pPr>
      <w:r>
        <w:rPr>
          <w:sz w:val="24"/>
          <w:szCs w:val="24"/>
        </w:rPr>
        <w:t xml:space="preserve">Credential: </w:t>
      </w:r>
      <w:r w:rsidRPr="00892D4D">
        <w:rPr>
          <w:rFonts w:eastAsia="Times New Roman"/>
        </w:rPr>
        <w:t>https://www.coursera.org/account/accomplishments/verify/REXUNCHS7XXG</w:t>
      </w:r>
    </w:p>
    <w:p w14:paraId="33CEC185" w14:textId="01240414" w:rsidR="00BB524E" w:rsidRPr="00402F5B" w:rsidRDefault="00BB524E" w:rsidP="00402F5B">
      <w:pPr>
        <w:pBdr>
          <w:bottom w:val="single" w:sz="4" w:space="1" w:color="808080"/>
        </w:pBdr>
        <w:spacing w:after="0" w:line="240" w:lineRule="auto"/>
        <w:rPr>
          <w:b/>
          <w:sz w:val="28"/>
          <w:szCs w:val="28"/>
        </w:rPr>
      </w:pPr>
      <w:r w:rsidRPr="00E05263">
        <w:rPr>
          <w:b/>
          <w:sz w:val="28"/>
          <w:szCs w:val="28"/>
        </w:rPr>
        <w:t>WORK EXPERIENCE</w:t>
      </w:r>
    </w:p>
    <w:p w14:paraId="1A6D20BD" w14:textId="2305598F" w:rsidR="006F4F0B" w:rsidRPr="006F4F0B" w:rsidRDefault="00402F5B" w:rsidP="00BB524E">
      <w:pPr>
        <w:spacing w:after="0" w:line="240" w:lineRule="auto"/>
      </w:pPr>
      <w:r>
        <w:rPr>
          <w:b/>
          <w:sz w:val="26"/>
          <w:szCs w:val="26"/>
        </w:rPr>
        <w:tab/>
      </w:r>
      <w:r w:rsidR="00BB524E">
        <w:rPr>
          <w:b/>
          <w:sz w:val="26"/>
          <w:szCs w:val="26"/>
        </w:rPr>
        <w:t xml:space="preserve">Postdoctoral researcher </w:t>
      </w:r>
      <w:r w:rsidR="00E8151D">
        <w:rPr>
          <w:b/>
          <w:sz w:val="26"/>
          <w:szCs w:val="26"/>
        </w:rPr>
        <w:t>/ Associate Specialist</w:t>
      </w:r>
      <w:r w:rsidR="00BB524E">
        <w:rPr>
          <w:b/>
          <w:sz w:val="26"/>
          <w:szCs w:val="26"/>
        </w:rPr>
        <w:t xml:space="preserve">                                                     </w:t>
      </w:r>
      <w:r>
        <w:rPr>
          <w:b/>
          <w:sz w:val="26"/>
          <w:szCs w:val="26"/>
        </w:rPr>
        <w:tab/>
      </w:r>
      <w:r w:rsidR="00BB524E">
        <w:rPr>
          <w:b/>
          <w:sz w:val="26"/>
          <w:szCs w:val="26"/>
        </w:rPr>
        <w:t xml:space="preserve"> </w:t>
      </w:r>
      <w:r>
        <w:rPr>
          <w:b/>
          <w:sz w:val="26"/>
          <w:szCs w:val="26"/>
        </w:rPr>
        <w:tab/>
      </w:r>
      <w:r>
        <w:rPr>
          <w:b/>
          <w:sz w:val="26"/>
          <w:szCs w:val="26"/>
        </w:rPr>
        <w:tab/>
      </w:r>
      <w:r>
        <w:rPr>
          <w:b/>
          <w:sz w:val="26"/>
          <w:szCs w:val="26"/>
        </w:rPr>
        <w:tab/>
      </w:r>
    </w:p>
    <w:p w14:paraId="78B8E6B0" w14:textId="49E34CA9" w:rsidR="00BB524E" w:rsidRDefault="006F4F0B" w:rsidP="00BB524E">
      <w:pPr>
        <w:spacing w:after="0" w:line="240" w:lineRule="auto"/>
        <w:rPr>
          <w:rFonts w:cstheme="minorHAnsi"/>
          <w:b/>
        </w:rPr>
      </w:pPr>
      <w:r>
        <w:rPr>
          <w:rFonts w:cstheme="minorHAnsi"/>
          <w:b/>
          <w:sz w:val="24"/>
          <w:szCs w:val="24"/>
        </w:rPr>
        <w:tab/>
        <w:t>University of California, Irvine</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sidRPr="006F4F0B">
        <w:rPr>
          <w:rFonts w:cstheme="minorHAnsi"/>
          <w:b/>
        </w:rPr>
        <w:t>Nov2017-Dec2017</w:t>
      </w:r>
    </w:p>
    <w:p w14:paraId="0CB24E18" w14:textId="2A80D6F5" w:rsidR="006F4F0B" w:rsidRPr="00BB524E" w:rsidRDefault="006F4F0B" w:rsidP="00BB524E">
      <w:pPr>
        <w:spacing w:after="0" w:line="240" w:lineRule="auto"/>
        <w:rPr>
          <w:rFonts w:asciiTheme="minorHAnsi" w:hAnsiTheme="minorHAnsi" w:cstheme="minorHAnsi"/>
          <w:sz w:val="24"/>
          <w:szCs w:val="24"/>
        </w:rPr>
      </w:pPr>
      <w:r>
        <w:rPr>
          <w:rFonts w:cstheme="minorHAnsi"/>
          <w:b/>
        </w:rPr>
        <w:tab/>
      </w:r>
      <w:r>
        <w:rPr>
          <w:rFonts w:cstheme="minorHAnsi"/>
          <w:b/>
          <w:sz w:val="24"/>
          <w:szCs w:val="24"/>
        </w:rPr>
        <w:t>University of California, Riverside</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b/>
        </w:rPr>
        <w:t>Jan</w:t>
      </w:r>
      <w:r w:rsidRPr="00651F9F">
        <w:rPr>
          <w:b/>
        </w:rPr>
        <w:t xml:space="preserve"> 201</w:t>
      </w:r>
      <w:r>
        <w:rPr>
          <w:b/>
        </w:rPr>
        <w:t>5</w:t>
      </w:r>
      <w:r w:rsidRPr="00651F9F">
        <w:rPr>
          <w:b/>
        </w:rPr>
        <w:t xml:space="preserve"> – </w:t>
      </w:r>
      <w:r>
        <w:rPr>
          <w:b/>
        </w:rPr>
        <w:t>Oct 2017</w:t>
      </w:r>
    </w:p>
    <w:p w14:paraId="784242AA" w14:textId="6F29C036" w:rsidR="003A53FE" w:rsidRDefault="00892BB0" w:rsidP="00E311E7">
      <w:pPr>
        <w:pStyle w:val="ListParagraph"/>
        <w:numPr>
          <w:ilvl w:val="0"/>
          <w:numId w:val="12"/>
        </w:num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Studied neural correlates underlying </w:t>
      </w:r>
      <w:r w:rsidR="00E12D74">
        <w:rPr>
          <w:rFonts w:asciiTheme="minorHAnsi" w:hAnsiTheme="minorHAnsi" w:cstheme="minorHAnsi"/>
          <w:sz w:val="24"/>
          <w:szCs w:val="24"/>
        </w:rPr>
        <w:t xml:space="preserve">human </w:t>
      </w:r>
      <w:r>
        <w:rPr>
          <w:rFonts w:asciiTheme="minorHAnsi" w:hAnsiTheme="minorHAnsi" w:cstheme="minorHAnsi"/>
          <w:sz w:val="24"/>
          <w:szCs w:val="24"/>
        </w:rPr>
        <w:t xml:space="preserve">perceptual learning </w:t>
      </w:r>
      <w:r w:rsidR="003A53FE">
        <w:rPr>
          <w:rFonts w:asciiTheme="minorHAnsi" w:hAnsiTheme="minorHAnsi" w:cstheme="minorHAnsi"/>
          <w:sz w:val="24"/>
          <w:szCs w:val="24"/>
        </w:rPr>
        <w:t>in both early and higher level visual cortex.</w:t>
      </w:r>
    </w:p>
    <w:p w14:paraId="1A49AD2C" w14:textId="6C06F935" w:rsidR="00892BB0" w:rsidRDefault="003A53FE" w:rsidP="00E311E7">
      <w:pPr>
        <w:pStyle w:val="ListParagraph"/>
        <w:numPr>
          <w:ilvl w:val="0"/>
          <w:numId w:val="12"/>
        </w:numPr>
        <w:spacing w:after="0" w:line="240" w:lineRule="auto"/>
        <w:rPr>
          <w:rFonts w:asciiTheme="minorHAnsi" w:hAnsiTheme="minorHAnsi" w:cstheme="minorHAnsi"/>
          <w:sz w:val="24"/>
          <w:szCs w:val="24"/>
        </w:rPr>
      </w:pPr>
      <w:r>
        <w:rPr>
          <w:rFonts w:asciiTheme="minorHAnsi" w:hAnsiTheme="minorHAnsi" w:cstheme="minorHAnsi"/>
          <w:sz w:val="24"/>
          <w:szCs w:val="24"/>
        </w:rPr>
        <w:t>Investigated</w:t>
      </w:r>
      <w:r w:rsidR="00892BB0">
        <w:rPr>
          <w:rFonts w:asciiTheme="minorHAnsi" w:hAnsiTheme="minorHAnsi" w:cstheme="minorHAnsi"/>
          <w:sz w:val="24"/>
          <w:szCs w:val="24"/>
        </w:rPr>
        <w:t xml:space="preserve"> semantic memory formation, retrieval and sleep consolidation.</w:t>
      </w:r>
    </w:p>
    <w:p w14:paraId="7C80C3F1" w14:textId="629363AF" w:rsidR="00E12D74" w:rsidRPr="004967D0" w:rsidRDefault="00E12D74" w:rsidP="00E311E7">
      <w:pPr>
        <w:pStyle w:val="ListParagraph"/>
        <w:numPr>
          <w:ilvl w:val="0"/>
          <w:numId w:val="12"/>
        </w:numPr>
        <w:spacing w:after="0" w:line="240" w:lineRule="auto"/>
        <w:rPr>
          <w:rFonts w:asciiTheme="minorHAnsi" w:hAnsiTheme="minorHAnsi" w:cstheme="minorHAnsi"/>
          <w:sz w:val="24"/>
          <w:szCs w:val="24"/>
        </w:rPr>
      </w:pPr>
      <w:r>
        <w:rPr>
          <w:rFonts w:asciiTheme="minorHAnsi" w:hAnsiTheme="minorHAnsi" w:cstheme="minorHAnsi"/>
          <w:sz w:val="24"/>
          <w:szCs w:val="24"/>
        </w:rPr>
        <w:t>Designed and developed EEG/ERP experiments to study working memory in healthy young adults and older adults.</w:t>
      </w:r>
    </w:p>
    <w:p w14:paraId="1785242A" w14:textId="77777777" w:rsidR="00892BB0" w:rsidRPr="008D5FAE" w:rsidRDefault="00892BB0" w:rsidP="00E311E7">
      <w:pPr>
        <w:pStyle w:val="ListParagraph"/>
        <w:numPr>
          <w:ilvl w:val="0"/>
          <w:numId w:val="12"/>
        </w:numPr>
        <w:spacing w:after="0" w:line="240" w:lineRule="auto"/>
        <w:rPr>
          <w:rFonts w:asciiTheme="minorHAnsi" w:hAnsiTheme="minorHAnsi" w:cstheme="minorHAnsi"/>
          <w:sz w:val="24"/>
          <w:szCs w:val="24"/>
        </w:rPr>
      </w:pPr>
      <w:r>
        <w:rPr>
          <w:rFonts w:cstheme="minorHAnsi"/>
          <w:color w:val="000000" w:themeColor="text1"/>
          <w:sz w:val="24"/>
          <w:szCs w:val="24"/>
        </w:rPr>
        <w:t>Subject matter expert in setting up an EEG/ERP lab to study brain electrical responses during sleep (EEG) and brain cognitive processes in wakefulness (ERP).</w:t>
      </w:r>
    </w:p>
    <w:p w14:paraId="065A002F" w14:textId="15A2BABE" w:rsidR="00E311E7" w:rsidRPr="004C4C17" w:rsidRDefault="00892BB0" w:rsidP="004C4C17">
      <w:pPr>
        <w:pStyle w:val="ListBullet"/>
        <w:numPr>
          <w:ilvl w:val="0"/>
          <w:numId w:val="12"/>
        </w:numPr>
        <w:overflowPunct w:val="0"/>
        <w:autoSpaceDE w:val="0"/>
        <w:autoSpaceDN w:val="0"/>
        <w:adjustRightInd w:val="0"/>
        <w:spacing w:after="0" w:line="240" w:lineRule="auto"/>
        <w:textAlignment w:val="baseline"/>
        <w:rPr>
          <w:b/>
          <w:color w:val="auto"/>
          <w:sz w:val="24"/>
          <w:szCs w:val="24"/>
        </w:rPr>
      </w:pPr>
      <w:r>
        <w:rPr>
          <w:rFonts w:cstheme="minorHAnsi"/>
          <w:color w:val="000000" w:themeColor="text1"/>
          <w:sz w:val="24"/>
          <w:szCs w:val="24"/>
        </w:rPr>
        <w:t>Designed, acquired,</w:t>
      </w:r>
      <w:r w:rsidRPr="00791F13">
        <w:rPr>
          <w:rFonts w:cstheme="minorHAnsi"/>
          <w:color w:val="000000" w:themeColor="text1"/>
          <w:sz w:val="24"/>
          <w:szCs w:val="24"/>
        </w:rPr>
        <w:t xml:space="preserve"> cleaned </w:t>
      </w:r>
      <w:r>
        <w:rPr>
          <w:rFonts w:cstheme="minorHAnsi"/>
          <w:color w:val="000000" w:themeColor="text1"/>
          <w:sz w:val="24"/>
          <w:szCs w:val="24"/>
        </w:rPr>
        <w:t xml:space="preserve">and analyzed EEG and ERP data </w:t>
      </w:r>
      <w:r w:rsidRPr="00791F13">
        <w:rPr>
          <w:rFonts w:cstheme="minorHAnsi"/>
          <w:color w:val="000000" w:themeColor="text1"/>
          <w:sz w:val="24"/>
          <w:szCs w:val="24"/>
        </w:rPr>
        <w:t xml:space="preserve">using </w:t>
      </w:r>
      <w:proofErr w:type="spellStart"/>
      <w:r w:rsidRPr="00813064">
        <w:rPr>
          <w:rFonts w:cstheme="minorHAnsi"/>
          <w:b/>
          <w:color w:val="000000" w:themeColor="text1"/>
          <w:sz w:val="24"/>
          <w:szCs w:val="24"/>
        </w:rPr>
        <w:t>Matlab</w:t>
      </w:r>
      <w:proofErr w:type="spellEnd"/>
      <w:r>
        <w:rPr>
          <w:rFonts w:cstheme="minorHAnsi"/>
          <w:b/>
          <w:color w:val="000000" w:themeColor="text1"/>
          <w:sz w:val="24"/>
          <w:szCs w:val="24"/>
        </w:rPr>
        <w:t>.</w:t>
      </w:r>
      <w:r w:rsidRPr="004967D0">
        <w:rPr>
          <w:rFonts w:cs="Calibri"/>
          <w:sz w:val="24"/>
          <w:szCs w:val="24"/>
        </w:rPr>
        <w:t xml:space="preserve"> </w:t>
      </w:r>
      <w:r w:rsidR="004967D0" w:rsidRPr="00A54044">
        <w:rPr>
          <w:rFonts w:cstheme="minorHAnsi"/>
          <w:color w:val="auto"/>
          <w:sz w:val="24"/>
          <w:szCs w:val="24"/>
        </w:rPr>
        <w:t>Performed data extraction, manipulation, cleaning, analysis, modeling and data mining</w:t>
      </w:r>
      <w:proofErr w:type="gramStart"/>
      <w:r w:rsidR="004967D0">
        <w:rPr>
          <w:rFonts w:cstheme="minorHAnsi"/>
          <w:color w:val="auto"/>
          <w:sz w:val="24"/>
          <w:szCs w:val="24"/>
        </w:rPr>
        <w:t>.</w:t>
      </w:r>
      <w:r w:rsidR="00E311E7" w:rsidRPr="004C4C17">
        <w:rPr>
          <w:rFonts w:eastAsiaTheme="minorHAnsi" w:cs="Symbol"/>
          <w:color w:val="000000"/>
          <w:sz w:val="24"/>
          <w:szCs w:val="24"/>
        </w:rPr>
        <w:t> </w:t>
      </w:r>
      <w:proofErr w:type="gramEnd"/>
    </w:p>
    <w:p w14:paraId="1D82CE18" w14:textId="45C5AC91" w:rsidR="004967D0" w:rsidRPr="00E311E7" w:rsidRDefault="004967D0" w:rsidP="00E311E7">
      <w:pPr>
        <w:widowControl w:val="0"/>
        <w:numPr>
          <w:ilvl w:val="0"/>
          <w:numId w:val="12"/>
        </w:numPr>
        <w:tabs>
          <w:tab w:val="left" w:pos="220"/>
          <w:tab w:val="left" w:pos="720"/>
        </w:tabs>
        <w:autoSpaceDE w:val="0"/>
        <w:autoSpaceDN w:val="0"/>
        <w:adjustRightInd w:val="0"/>
        <w:spacing w:after="0" w:line="240" w:lineRule="auto"/>
        <w:rPr>
          <w:rFonts w:asciiTheme="minorHAnsi" w:eastAsiaTheme="minorHAnsi" w:hAnsiTheme="minorHAnsi" w:cs="Symbol"/>
          <w:color w:val="000000"/>
          <w:sz w:val="24"/>
          <w:szCs w:val="24"/>
        </w:rPr>
      </w:pPr>
      <w:r w:rsidRPr="00E311E7">
        <w:rPr>
          <w:rFonts w:asciiTheme="minorHAnsi" w:hAnsiTheme="minorHAnsi" w:cs="Calibri"/>
          <w:sz w:val="24"/>
          <w:szCs w:val="24"/>
        </w:rPr>
        <w:t xml:space="preserve">Designed, modeled, validated and tested statistical algorithms against various data sets including behavioral data and deployed </w:t>
      </w:r>
      <w:r w:rsidRPr="00E311E7">
        <w:rPr>
          <w:rFonts w:asciiTheme="minorHAnsi" w:hAnsiTheme="minorHAnsi" w:cs="Calibri"/>
          <w:b/>
          <w:sz w:val="24"/>
          <w:szCs w:val="24"/>
        </w:rPr>
        <w:t>predictive</w:t>
      </w:r>
      <w:r w:rsidRPr="00E311E7">
        <w:rPr>
          <w:rFonts w:cs="Calibri"/>
          <w:b/>
          <w:sz w:val="24"/>
          <w:szCs w:val="24"/>
        </w:rPr>
        <w:t xml:space="preserve"> models </w:t>
      </w:r>
      <w:r w:rsidRPr="00E311E7">
        <w:rPr>
          <w:rFonts w:cs="Calibri"/>
          <w:sz w:val="24"/>
          <w:szCs w:val="24"/>
        </w:rPr>
        <w:t xml:space="preserve">using </w:t>
      </w:r>
      <w:r w:rsidRPr="00E311E7">
        <w:rPr>
          <w:rFonts w:cs="Calibri"/>
          <w:b/>
          <w:sz w:val="24"/>
          <w:szCs w:val="24"/>
        </w:rPr>
        <w:t>python.</w:t>
      </w:r>
    </w:p>
    <w:p w14:paraId="52BCCE02" w14:textId="590A7CC5" w:rsidR="002D7BC8" w:rsidRPr="002D7BC8" w:rsidRDefault="002D7BC8" w:rsidP="007D1228">
      <w:pPr>
        <w:widowControl w:val="0"/>
        <w:numPr>
          <w:ilvl w:val="0"/>
          <w:numId w:val="12"/>
        </w:numPr>
        <w:suppressAutoHyphens/>
        <w:autoSpaceDE w:val="0"/>
        <w:spacing w:after="0" w:line="240" w:lineRule="auto"/>
        <w:rPr>
          <w:rFonts w:cs="Calibri"/>
          <w:sz w:val="24"/>
          <w:szCs w:val="24"/>
        </w:rPr>
      </w:pPr>
      <w:r w:rsidRPr="00791F13">
        <w:rPr>
          <w:rFonts w:cs="Calibri"/>
          <w:sz w:val="24"/>
          <w:szCs w:val="24"/>
        </w:rPr>
        <w:t>Performed Data Transformation method for Resc</w:t>
      </w:r>
      <w:r w:rsidR="009B2757">
        <w:rPr>
          <w:rFonts w:cs="Calibri"/>
          <w:sz w:val="24"/>
          <w:szCs w:val="24"/>
        </w:rPr>
        <w:t>aling and Normalizing variables</w:t>
      </w:r>
      <w:r w:rsidR="00BB16EE">
        <w:rPr>
          <w:rFonts w:cs="Calibri"/>
          <w:sz w:val="24"/>
          <w:szCs w:val="24"/>
        </w:rPr>
        <w:t>.</w:t>
      </w:r>
      <w:r w:rsidRPr="00791F13">
        <w:rPr>
          <w:rFonts w:cs="Calibri"/>
          <w:sz w:val="24"/>
          <w:szCs w:val="24"/>
        </w:rPr>
        <w:t xml:space="preserve"> </w:t>
      </w:r>
    </w:p>
    <w:p w14:paraId="169E3FD6" w14:textId="110263BE" w:rsidR="0036093E" w:rsidRDefault="0036093E" w:rsidP="007D1228">
      <w:pPr>
        <w:pStyle w:val="ListParagraph"/>
        <w:numPr>
          <w:ilvl w:val="0"/>
          <w:numId w:val="12"/>
        </w:numPr>
        <w:overflowPunct w:val="0"/>
        <w:autoSpaceDE w:val="0"/>
        <w:autoSpaceDN w:val="0"/>
        <w:adjustRightInd w:val="0"/>
        <w:spacing w:after="0" w:line="240" w:lineRule="auto"/>
        <w:textAlignment w:val="baseline"/>
        <w:rPr>
          <w:rFonts w:asciiTheme="minorHAnsi" w:eastAsia="Times New Roman" w:hAnsiTheme="minorHAnsi"/>
          <w:sz w:val="24"/>
          <w:szCs w:val="24"/>
          <w:lang w:eastAsia="ja-JP"/>
        </w:rPr>
      </w:pPr>
      <w:r w:rsidRPr="004573A5">
        <w:rPr>
          <w:rFonts w:asciiTheme="minorHAnsi" w:eastAsia="Times New Roman" w:hAnsiTheme="minorHAnsi"/>
          <w:sz w:val="24"/>
          <w:szCs w:val="24"/>
          <w:lang w:eastAsia="ja-JP"/>
        </w:rPr>
        <w:t>Built models using regression</w:t>
      </w:r>
      <w:r w:rsidR="00695255" w:rsidRPr="004573A5">
        <w:rPr>
          <w:rFonts w:asciiTheme="minorHAnsi" w:eastAsia="Times New Roman" w:hAnsiTheme="minorHAnsi"/>
          <w:sz w:val="24"/>
          <w:szCs w:val="24"/>
          <w:lang w:eastAsia="ja-JP"/>
        </w:rPr>
        <w:t xml:space="preserve"> </w:t>
      </w:r>
      <w:r w:rsidRPr="004573A5">
        <w:rPr>
          <w:rFonts w:asciiTheme="minorHAnsi" w:eastAsia="Times New Roman" w:hAnsiTheme="minorHAnsi"/>
          <w:sz w:val="24"/>
          <w:szCs w:val="24"/>
          <w:lang w:eastAsia="ja-JP"/>
        </w:rPr>
        <w:t xml:space="preserve">to </w:t>
      </w:r>
      <w:r w:rsidR="009B2757">
        <w:rPr>
          <w:rFonts w:asciiTheme="minorHAnsi" w:eastAsia="Times New Roman" w:hAnsiTheme="minorHAnsi"/>
          <w:sz w:val="24"/>
          <w:szCs w:val="24"/>
          <w:lang w:eastAsia="ja-JP"/>
        </w:rPr>
        <w:t>predict</w:t>
      </w:r>
      <w:r w:rsidRPr="004573A5">
        <w:rPr>
          <w:rFonts w:asciiTheme="minorHAnsi" w:eastAsia="Times New Roman" w:hAnsiTheme="minorHAnsi"/>
          <w:sz w:val="24"/>
          <w:szCs w:val="24"/>
          <w:lang w:eastAsia="ja-JP"/>
        </w:rPr>
        <w:t xml:space="preserve"> brain electrical responses as well as behavioral responses</w:t>
      </w:r>
      <w:r w:rsidR="007473AF">
        <w:rPr>
          <w:rFonts w:asciiTheme="minorHAnsi" w:eastAsia="Times New Roman" w:hAnsiTheme="minorHAnsi"/>
          <w:sz w:val="24"/>
          <w:szCs w:val="24"/>
          <w:lang w:eastAsia="ja-JP"/>
        </w:rPr>
        <w:t>.</w:t>
      </w:r>
    </w:p>
    <w:p w14:paraId="6B2E0BBE" w14:textId="722C0563" w:rsidR="00781AF1" w:rsidRPr="004573A5" w:rsidRDefault="00781AF1" w:rsidP="007D1228">
      <w:pPr>
        <w:pStyle w:val="ListParagraph"/>
        <w:numPr>
          <w:ilvl w:val="0"/>
          <w:numId w:val="12"/>
        </w:numPr>
        <w:overflowPunct w:val="0"/>
        <w:autoSpaceDE w:val="0"/>
        <w:autoSpaceDN w:val="0"/>
        <w:adjustRightInd w:val="0"/>
        <w:spacing w:after="0" w:line="240" w:lineRule="auto"/>
        <w:textAlignment w:val="baseline"/>
        <w:rPr>
          <w:rFonts w:asciiTheme="minorHAnsi" w:eastAsia="Times New Roman" w:hAnsiTheme="minorHAnsi"/>
          <w:sz w:val="24"/>
          <w:szCs w:val="24"/>
          <w:lang w:eastAsia="ja-JP"/>
        </w:rPr>
      </w:pPr>
      <w:r w:rsidRPr="00791F13">
        <w:rPr>
          <w:rFonts w:cs="Calibri"/>
          <w:sz w:val="24"/>
          <w:szCs w:val="24"/>
        </w:rPr>
        <w:t>Conducted data eval</w:t>
      </w:r>
      <w:r>
        <w:rPr>
          <w:rFonts w:cs="Calibri"/>
          <w:sz w:val="24"/>
          <w:szCs w:val="24"/>
        </w:rPr>
        <w:t>uations and present findings in several conferences</w:t>
      </w:r>
      <w:r w:rsidR="007473AF">
        <w:rPr>
          <w:rFonts w:cs="Calibri"/>
          <w:sz w:val="24"/>
          <w:szCs w:val="24"/>
        </w:rPr>
        <w:t>.</w:t>
      </w:r>
    </w:p>
    <w:p w14:paraId="678D2098" w14:textId="77777777" w:rsidR="00AF7A92" w:rsidRDefault="00AF7A92" w:rsidP="007D1228">
      <w:pPr>
        <w:spacing w:after="0" w:line="240" w:lineRule="auto"/>
        <w:ind w:firstLine="720"/>
        <w:rPr>
          <w:b/>
        </w:rPr>
      </w:pPr>
    </w:p>
    <w:p w14:paraId="2C286540" w14:textId="46803D70" w:rsidR="0086450B" w:rsidRPr="00E05263" w:rsidRDefault="00D639AC" w:rsidP="0086450B">
      <w:pPr>
        <w:spacing w:after="0" w:line="240" w:lineRule="auto"/>
        <w:ind w:firstLine="648"/>
      </w:pPr>
      <w:r>
        <w:rPr>
          <w:b/>
          <w:sz w:val="26"/>
          <w:szCs w:val="26"/>
        </w:rPr>
        <w:t>Visiting</w:t>
      </w:r>
      <w:r w:rsidR="00791F13">
        <w:rPr>
          <w:b/>
          <w:sz w:val="26"/>
          <w:szCs w:val="26"/>
        </w:rPr>
        <w:t xml:space="preserve"> Fellow</w:t>
      </w:r>
      <w:r w:rsidR="00791F13">
        <w:rPr>
          <w:b/>
          <w:sz w:val="26"/>
          <w:szCs w:val="26"/>
        </w:rPr>
        <w:tab/>
      </w:r>
      <w:r w:rsidR="00791F13">
        <w:rPr>
          <w:b/>
          <w:sz w:val="26"/>
          <w:szCs w:val="26"/>
        </w:rPr>
        <w:tab/>
      </w:r>
      <w:r w:rsidR="00791F13">
        <w:rPr>
          <w:b/>
          <w:sz w:val="26"/>
          <w:szCs w:val="26"/>
        </w:rPr>
        <w:tab/>
      </w:r>
      <w:r w:rsidR="00791F13">
        <w:rPr>
          <w:b/>
          <w:sz w:val="26"/>
          <w:szCs w:val="26"/>
        </w:rPr>
        <w:tab/>
      </w:r>
      <w:r w:rsidR="00791F13">
        <w:rPr>
          <w:b/>
          <w:sz w:val="26"/>
          <w:szCs w:val="26"/>
        </w:rPr>
        <w:tab/>
      </w:r>
      <w:r w:rsidR="00791F13">
        <w:rPr>
          <w:b/>
          <w:sz w:val="26"/>
          <w:szCs w:val="26"/>
        </w:rPr>
        <w:tab/>
      </w:r>
      <w:r w:rsidR="00791F13">
        <w:rPr>
          <w:b/>
          <w:sz w:val="26"/>
          <w:szCs w:val="26"/>
        </w:rPr>
        <w:tab/>
      </w:r>
      <w:r w:rsidR="00791F13">
        <w:rPr>
          <w:b/>
          <w:sz w:val="26"/>
          <w:szCs w:val="26"/>
        </w:rPr>
        <w:tab/>
      </w:r>
      <w:r w:rsidR="00B52F61">
        <w:rPr>
          <w:b/>
          <w:sz w:val="26"/>
          <w:szCs w:val="26"/>
        </w:rPr>
        <w:t xml:space="preserve">            </w:t>
      </w:r>
      <w:r w:rsidR="0086450B" w:rsidRPr="0086450B">
        <w:rPr>
          <w:b/>
        </w:rPr>
        <w:t>Mar 201</w:t>
      </w:r>
      <w:r w:rsidR="005B5C70">
        <w:rPr>
          <w:b/>
        </w:rPr>
        <w:t>4</w:t>
      </w:r>
      <w:r w:rsidR="0086450B" w:rsidRPr="0086450B">
        <w:rPr>
          <w:b/>
        </w:rPr>
        <w:t xml:space="preserve"> – J</w:t>
      </w:r>
      <w:r w:rsidR="0086450B">
        <w:rPr>
          <w:b/>
        </w:rPr>
        <w:t>an</w:t>
      </w:r>
      <w:r w:rsidR="0086450B" w:rsidRPr="0086450B">
        <w:rPr>
          <w:b/>
        </w:rPr>
        <w:t xml:space="preserve"> 201</w:t>
      </w:r>
      <w:r w:rsidR="005B5C70">
        <w:rPr>
          <w:b/>
        </w:rPr>
        <w:t>6</w:t>
      </w:r>
    </w:p>
    <w:p w14:paraId="24C10FA9" w14:textId="77777777" w:rsidR="00791F13" w:rsidRPr="00791F13" w:rsidRDefault="00791F13" w:rsidP="00791F13">
      <w:pPr>
        <w:widowControl w:val="0"/>
        <w:suppressAutoHyphens/>
        <w:autoSpaceDE w:val="0"/>
        <w:spacing w:after="0" w:line="240" w:lineRule="auto"/>
        <w:ind w:left="720"/>
        <w:rPr>
          <w:rFonts w:cs="Calibri"/>
        </w:rPr>
      </w:pPr>
      <w:r w:rsidRPr="00791F13">
        <w:rPr>
          <w:rFonts w:cstheme="minorHAnsi"/>
          <w:b/>
          <w:sz w:val="24"/>
          <w:szCs w:val="24"/>
        </w:rPr>
        <w:t>Center for Systems Neuroscience, University of Leicester, Leicester</w:t>
      </w:r>
    </w:p>
    <w:p w14:paraId="3A1C7995" w14:textId="0B704126" w:rsidR="004C4C17" w:rsidRDefault="004C4C17" w:rsidP="007D1228">
      <w:pPr>
        <w:widowControl w:val="0"/>
        <w:numPr>
          <w:ilvl w:val="0"/>
          <w:numId w:val="27"/>
        </w:numPr>
        <w:suppressAutoHyphens/>
        <w:autoSpaceDE w:val="0"/>
        <w:spacing w:after="0" w:line="240" w:lineRule="auto"/>
        <w:rPr>
          <w:rFonts w:cs="Calibri"/>
          <w:sz w:val="24"/>
          <w:szCs w:val="24"/>
        </w:rPr>
      </w:pPr>
      <w:r w:rsidRPr="004C4C17">
        <w:rPr>
          <w:rFonts w:cs="Calibri"/>
          <w:b/>
          <w:sz w:val="24"/>
          <w:szCs w:val="24"/>
        </w:rPr>
        <w:t>Model</w:t>
      </w:r>
      <w:r w:rsidR="00071D9E">
        <w:rPr>
          <w:rFonts w:cs="Calibri"/>
          <w:b/>
          <w:sz w:val="24"/>
          <w:szCs w:val="24"/>
        </w:rPr>
        <w:t>ed</w:t>
      </w:r>
      <w:r w:rsidRPr="004C4C17">
        <w:rPr>
          <w:rFonts w:cs="Calibri"/>
          <w:b/>
          <w:sz w:val="24"/>
          <w:szCs w:val="24"/>
        </w:rPr>
        <w:t xml:space="preserve"> Visual Evoked Potentials</w:t>
      </w:r>
      <w:r>
        <w:rPr>
          <w:rFonts w:cs="Calibri"/>
          <w:sz w:val="24"/>
          <w:szCs w:val="24"/>
        </w:rPr>
        <w:t xml:space="preserve"> (VEPs) based on the Additive and Phase-Resetting Hypothesis.</w:t>
      </w:r>
    </w:p>
    <w:p w14:paraId="28D408C3" w14:textId="64318115" w:rsidR="00314B04" w:rsidRDefault="00314B04" w:rsidP="007D1228">
      <w:pPr>
        <w:widowControl w:val="0"/>
        <w:numPr>
          <w:ilvl w:val="0"/>
          <w:numId w:val="27"/>
        </w:numPr>
        <w:suppressAutoHyphens/>
        <w:autoSpaceDE w:val="0"/>
        <w:spacing w:after="0" w:line="240" w:lineRule="auto"/>
        <w:rPr>
          <w:rFonts w:cs="Calibri"/>
          <w:sz w:val="24"/>
          <w:szCs w:val="24"/>
        </w:rPr>
      </w:pPr>
      <w:r>
        <w:rPr>
          <w:rFonts w:cs="Calibri"/>
          <w:sz w:val="24"/>
          <w:szCs w:val="24"/>
        </w:rPr>
        <w:t>Studied application</w:t>
      </w:r>
      <w:r w:rsidR="008C373D">
        <w:rPr>
          <w:rFonts w:cs="Calibri"/>
          <w:sz w:val="24"/>
          <w:szCs w:val="24"/>
        </w:rPr>
        <w:t>s</w:t>
      </w:r>
      <w:r>
        <w:rPr>
          <w:rFonts w:cs="Calibri"/>
          <w:sz w:val="24"/>
          <w:szCs w:val="24"/>
        </w:rPr>
        <w:t xml:space="preserve"> of </w:t>
      </w:r>
      <w:proofErr w:type="spellStart"/>
      <w:r>
        <w:rPr>
          <w:rFonts w:cs="Calibri"/>
          <w:sz w:val="24"/>
          <w:szCs w:val="24"/>
        </w:rPr>
        <w:t>denoising</w:t>
      </w:r>
      <w:proofErr w:type="spellEnd"/>
      <w:r>
        <w:rPr>
          <w:rFonts w:cs="Calibri"/>
          <w:sz w:val="24"/>
          <w:szCs w:val="24"/>
        </w:rPr>
        <w:t xml:space="preserve"> single trial evoked potentials in clinical settings.</w:t>
      </w:r>
    </w:p>
    <w:p w14:paraId="1D827DD8" w14:textId="5D3A7B0D" w:rsidR="001815E3" w:rsidRDefault="00342C50" w:rsidP="007D1228">
      <w:pPr>
        <w:widowControl w:val="0"/>
        <w:numPr>
          <w:ilvl w:val="0"/>
          <w:numId w:val="27"/>
        </w:numPr>
        <w:suppressAutoHyphens/>
        <w:autoSpaceDE w:val="0"/>
        <w:spacing w:after="0" w:line="240" w:lineRule="auto"/>
        <w:rPr>
          <w:rFonts w:cs="Calibri"/>
          <w:sz w:val="24"/>
          <w:szCs w:val="24"/>
        </w:rPr>
      </w:pPr>
      <w:r w:rsidRPr="004573A5">
        <w:rPr>
          <w:rFonts w:cs="Calibri"/>
          <w:sz w:val="24"/>
          <w:szCs w:val="24"/>
        </w:rPr>
        <w:t>A</w:t>
      </w:r>
      <w:r w:rsidR="0086450B" w:rsidRPr="004573A5">
        <w:rPr>
          <w:rFonts w:cs="Calibri"/>
          <w:sz w:val="24"/>
          <w:szCs w:val="24"/>
        </w:rPr>
        <w:t xml:space="preserve">nalyzed </w:t>
      </w:r>
      <w:r w:rsidRPr="004573A5">
        <w:rPr>
          <w:rFonts w:cs="Calibri"/>
          <w:sz w:val="24"/>
          <w:szCs w:val="24"/>
        </w:rPr>
        <w:t xml:space="preserve">ERP responses </w:t>
      </w:r>
      <w:r w:rsidR="00240F19">
        <w:rPr>
          <w:rFonts w:cs="Calibri"/>
          <w:sz w:val="24"/>
          <w:szCs w:val="24"/>
        </w:rPr>
        <w:t xml:space="preserve">using </w:t>
      </w:r>
      <w:proofErr w:type="spellStart"/>
      <w:r w:rsidR="00240F19" w:rsidRPr="00071D9E">
        <w:rPr>
          <w:rFonts w:cs="Calibri"/>
          <w:sz w:val="24"/>
          <w:szCs w:val="24"/>
        </w:rPr>
        <w:t>Matlab</w:t>
      </w:r>
      <w:proofErr w:type="spellEnd"/>
      <w:r w:rsidR="00240F19">
        <w:rPr>
          <w:rFonts w:cs="Calibri"/>
          <w:sz w:val="24"/>
          <w:szCs w:val="24"/>
        </w:rPr>
        <w:t xml:space="preserve"> </w:t>
      </w:r>
      <w:r w:rsidR="0086450B" w:rsidRPr="004573A5">
        <w:rPr>
          <w:rFonts w:cs="Calibri"/>
          <w:sz w:val="24"/>
          <w:szCs w:val="24"/>
        </w:rPr>
        <w:t xml:space="preserve">&amp; shared for peer review. </w:t>
      </w:r>
    </w:p>
    <w:p w14:paraId="59DC0C9F" w14:textId="47C89F08" w:rsidR="00342C50" w:rsidRPr="00952BCD" w:rsidRDefault="00342C50" w:rsidP="007D1228">
      <w:pPr>
        <w:widowControl w:val="0"/>
        <w:numPr>
          <w:ilvl w:val="0"/>
          <w:numId w:val="27"/>
        </w:numPr>
        <w:suppressAutoHyphens/>
        <w:autoSpaceDE w:val="0"/>
        <w:spacing w:after="0" w:line="240" w:lineRule="auto"/>
        <w:rPr>
          <w:rFonts w:cs="Calibri"/>
          <w:sz w:val="24"/>
          <w:szCs w:val="24"/>
        </w:rPr>
      </w:pPr>
      <w:r w:rsidRPr="004573A5">
        <w:rPr>
          <w:rFonts w:cs="Calibri"/>
          <w:sz w:val="24"/>
          <w:szCs w:val="24"/>
        </w:rPr>
        <w:t xml:space="preserve">Used classification methods to </w:t>
      </w:r>
      <w:r w:rsidR="002D7BC8" w:rsidRPr="004573A5">
        <w:rPr>
          <w:rFonts w:cs="Calibri"/>
          <w:sz w:val="24"/>
          <w:szCs w:val="24"/>
        </w:rPr>
        <w:t>classify ERP responses</w:t>
      </w:r>
      <w:r w:rsidR="00BB16EE">
        <w:rPr>
          <w:rFonts w:cs="Calibri"/>
          <w:sz w:val="24"/>
          <w:szCs w:val="24"/>
        </w:rPr>
        <w:t xml:space="preserve"> and deployed </w:t>
      </w:r>
      <w:r w:rsidR="00BB16EE" w:rsidRPr="00BB16EE">
        <w:rPr>
          <w:rFonts w:cs="Calibri"/>
          <w:b/>
          <w:sz w:val="24"/>
          <w:szCs w:val="24"/>
        </w:rPr>
        <w:t>predictive models</w:t>
      </w:r>
      <w:r w:rsidR="00D125AB">
        <w:rPr>
          <w:rFonts w:cs="Calibri"/>
          <w:sz w:val="24"/>
          <w:szCs w:val="24"/>
        </w:rPr>
        <w:t xml:space="preserve"> using </w:t>
      </w:r>
      <w:proofErr w:type="spellStart"/>
      <w:r w:rsidR="00D125AB" w:rsidRPr="00071D9E">
        <w:rPr>
          <w:rFonts w:cs="Calibri"/>
          <w:sz w:val="24"/>
          <w:szCs w:val="24"/>
        </w:rPr>
        <w:t>Matlab</w:t>
      </w:r>
      <w:proofErr w:type="spellEnd"/>
      <w:r w:rsidR="007473AF">
        <w:rPr>
          <w:rFonts w:cs="Calibri"/>
          <w:b/>
          <w:sz w:val="24"/>
          <w:szCs w:val="24"/>
        </w:rPr>
        <w:t>.</w:t>
      </w:r>
    </w:p>
    <w:p w14:paraId="6A5F4A28" w14:textId="77777777" w:rsidR="00EF6C8C" w:rsidRDefault="00EF6C8C" w:rsidP="007D1228">
      <w:pPr>
        <w:pStyle w:val="BodyTextIndent"/>
        <w:jc w:val="left"/>
        <w:rPr>
          <w:rFonts w:ascii="Calibri" w:hAnsi="Calibri" w:cs="Calibri"/>
          <w:bCs/>
          <w:color w:val="000000"/>
          <w:sz w:val="24"/>
          <w:szCs w:val="24"/>
        </w:rPr>
      </w:pPr>
    </w:p>
    <w:p w14:paraId="7C6BDC2B" w14:textId="472CCB1E" w:rsidR="00681F3A" w:rsidRDefault="00681F3A" w:rsidP="00681F3A">
      <w:pPr>
        <w:spacing w:after="0" w:line="240" w:lineRule="auto"/>
        <w:ind w:firstLine="648"/>
      </w:pPr>
      <w:r>
        <w:rPr>
          <w:b/>
          <w:sz w:val="26"/>
          <w:szCs w:val="26"/>
        </w:rPr>
        <w:t>PhD</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Pr>
          <w:b/>
        </w:rPr>
        <w:t>Sep 2009</w:t>
      </w:r>
      <w:r w:rsidRPr="0086450B">
        <w:rPr>
          <w:b/>
        </w:rPr>
        <w:t xml:space="preserve"> – </w:t>
      </w:r>
      <w:r>
        <w:rPr>
          <w:b/>
        </w:rPr>
        <w:t>Jan 2014</w:t>
      </w:r>
      <w:r>
        <w:tab/>
      </w:r>
    </w:p>
    <w:p w14:paraId="5FE43121" w14:textId="50EA641E" w:rsidR="00681F3A" w:rsidRPr="00681F3A" w:rsidRDefault="00681F3A" w:rsidP="00681F3A">
      <w:pPr>
        <w:spacing w:after="0" w:line="240" w:lineRule="auto"/>
        <w:ind w:firstLine="648"/>
      </w:pPr>
      <w:r w:rsidRPr="00791F13">
        <w:rPr>
          <w:rFonts w:cstheme="minorHAnsi"/>
          <w:b/>
          <w:sz w:val="24"/>
          <w:szCs w:val="24"/>
        </w:rPr>
        <w:t>Center for Systems Neuroscience, University of Leicester, Leicester</w:t>
      </w:r>
    </w:p>
    <w:p w14:paraId="718DA8E9" w14:textId="5A31F891" w:rsidR="00681F3A" w:rsidRPr="00A74047" w:rsidRDefault="00A74047" w:rsidP="00A74047">
      <w:pPr>
        <w:pStyle w:val="ListParagraph"/>
        <w:widowControl w:val="0"/>
        <w:numPr>
          <w:ilvl w:val="0"/>
          <w:numId w:val="34"/>
        </w:numPr>
        <w:suppressAutoHyphens/>
        <w:autoSpaceDE w:val="0"/>
        <w:spacing w:after="0" w:line="240" w:lineRule="auto"/>
        <w:rPr>
          <w:rFonts w:cs="Calibri"/>
          <w:sz w:val="24"/>
          <w:szCs w:val="24"/>
        </w:rPr>
      </w:pPr>
      <w:r w:rsidRPr="00A74047">
        <w:rPr>
          <w:rFonts w:cs="Calibri"/>
          <w:sz w:val="24"/>
          <w:szCs w:val="24"/>
        </w:rPr>
        <w:t>Recorded human brain electrical responses to sensory</w:t>
      </w:r>
      <w:r w:rsidR="00892BB0">
        <w:rPr>
          <w:rFonts w:cs="Calibri"/>
          <w:sz w:val="24"/>
          <w:szCs w:val="24"/>
        </w:rPr>
        <w:t xml:space="preserve"> </w:t>
      </w:r>
      <w:r w:rsidRPr="00A74047">
        <w:rPr>
          <w:rFonts w:cs="Calibri"/>
          <w:sz w:val="24"/>
          <w:szCs w:val="24"/>
        </w:rPr>
        <w:t>and cognitive processes</w:t>
      </w:r>
      <w:r>
        <w:rPr>
          <w:rFonts w:cs="Calibri"/>
          <w:sz w:val="24"/>
          <w:szCs w:val="24"/>
        </w:rPr>
        <w:t>.</w:t>
      </w:r>
    </w:p>
    <w:p w14:paraId="776B74E1" w14:textId="24F13E88" w:rsidR="00A74047" w:rsidRPr="00577560" w:rsidRDefault="00A74047" w:rsidP="00A74047">
      <w:pPr>
        <w:pStyle w:val="ListParagraph"/>
        <w:widowControl w:val="0"/>
        <w:numPr>
          <w:ilvl w:val="0"/>
          <w:numId w:val="34"/>
        </w:numPr>
        <w:suppressAutoHyphens/>
        <w:autoSpaceDE w:val="0"/>
        <w:spacing w:after="0" w:line="240" w:lineRule="auto"/>
        <w:rPr>
          <w:rFonts w:cs="Calibri"/>
          <w:sz w:val="24"/>
          <w:szCs w:val="24"/>
        </w:rPr>
      </w:pPr>
      <w:r w:rsidRPr="00A74047">
        <w:rPr>
          <w:rFonts w:cs="Calibri"/>
          <w:sz w:val="24"/>
          <w:szCs w:val="24"/>
        </w:rPr>
        <w:t>Developed the first fully automatic algorithm to extract ERP data from background</w:t>
      </w:r>
      <w:r w:rsidR="00830206">
        <w:rPr>
          <w:rFonts w:cs="Calibri"/>
          <w:sz w:val="24"/>
          <w:szCs w:val="24"/>
        </w:rPr>
        <w:t>,</w:t>
      </w:r>
      <w:r w:rsidRPr="00A74047">
        <w:rPr>
          <w:rFonts w:cs="Calibri"/>
          <w:sz w:val="24"/>
          <w:szCs w:val="24"/>
        </w:rPr>
        <w:t xml:space="preserve"> </w:t>
      </w:r>
      <w:proofErr w:type="spellStart"/>
      <w:r w:rsidR="00830206" w:rsidRPr="00830206">
        <w:rPr>
          <w:rFonts w:cs="Calibri"/>
          <w:b/>
          <w:sz w:val="24"/>
          <w:szCs w:val="24"/>
        </w:rPr>
        <w:t>Matlab</w:t>
      </w:r>
      <w:proofErr w:type="spellEnd"/>
      <w:r w:rsidR="00830206">
        <w:rPr>
          <w:rFonts w:cs="Calibri"/>
          <w:sz w:val="24"/>
          <w:szCs w:val="24"/>
        </w:rPr>
        <w:t xml:space="preserve"> </w:t>
      </w:r>
      <w:r w:rsidR="00830206" w:rsidRPr="00830206">
        <w:rPr>
          <w:rFonts w:cs="Calibri"/>
          <w:b/>
          <w:sz w:val="24"/>
          <w:szCs w:val="24"/>
        </w:rPr>
        <w:t xml:space="preserve">GUI </w:t>
      </w:r>
      <w:r w:rsidR="00577560">
        <w:rPr>
          <w:rFonts w:cs="Calibri"/>
          <w:sz w:val="24"/>
          <w:szCs w:val="24"/>
        </w:rPr>
        <w:t>available</w:t>
      </w:r>
      <w:r w:rsidR="00577560" w:rsidRPr="00577560">
        <w:rPr>
          <w:rFonts w:cs="Calibri"/>
          <w:sz w:val="24"/>
          <w:szCs w:val="24"/>
        </w:rPr>
        <w:t xml:space="preserve"> at: </w:t>
      </w:r>
      <w:hyperlink r:id="rId6" w:history="1">
        <w:r w:rsidR="00577560">
          <w:rPr>
            <w:rStyle w:val="Hyperlink"/>
            <w:rFonts w:eastAsia="Times New Roman"/>
          </w:rPr>
          <w:t>https://www2.le.ac.uk/centres/csn/software/ep_den</w:t>
        </w:r>
      </w:hyperlink>
      <w:r w:rsidRPr="00577560">
        <w:rPr>
          <w:rFonts w:cs="Calibri"/>
          <w:sz w:val="24"/>
          <w:szCs w:val="24"/>
        </w:rPr>
        <w:t xml:space="preserve"> </w:t>
      </w:r>
    </w:p>
    <w:p w14:paraId="0D3336D4" w14:textId="1237452C" w:rsidR="00A74047" w:rsidRPr="00A74047" w:rsidRDefault="00A74047" w:rsidP="00A74047">
      <w:pPr>
        <w:pStyle w:val="ListParagraph"/>
        <w:widowControl w:val="0"/>
        <w:numPr>
          <w:ilvl w:val="0"/>
          <w:numId w:val="34"/>
        </w:numPr>
        <w:suppressAutoHyphens/>
        <w:autoSpaceDE w:val="0"/>
        <w:spacing w:after="0" w:line="240" w:lineRule="auto"/>
        <w:rPr>
          <w:rFonts w:cs="Calibri"/>
          <w:sz w:val="24"/>
          <w:szCs w:val="24"/>
        </w:rPr>
      </w:pPr>
      <w:r w:rsidRPr="00A74047">
        <w:rPr>
          <w:rFonts w:cs="Calibri"/>
          <w:sz w:val="24"/>
          <w:szCs w:val="24"/>
        </w:rPr>
        <w:t xml:space="preserve">Recorded, Extracted and analyzed ERP response to conscious </w:t>
      </w:r>
      <w:r w:rsidRPr="00071D9E">
        <w:rPr>
          <w:rFonts w:cs="Calibri"/>
          <w:b/>
          <w:sz w:val="24"/>
          <w:szCs w:val="24"/>
        </w:rPr>
        <w:t>face perception</w:t>
      </w:r>
      <w:r>
        <w:rPr>
          <w:rFonts w:cs="Calibri"/>
          <w:sz w:val="24"/>
          <w:szCs w:val="24"/>
        </w:rPr>
        <w:t>.</w:t>
      </w:r>
    </w:p>
    <w:p w14:paraId="40DE88D1" w14:textId="77777777" w:rsidR="00A74047" w:rsidRPr="00A74047" w:rsidRDefault="00A74047" w:rsidP="00A74047">
      <w:pPr>
        <w:widowControl w:val="0"/>
        <w:numPr>
          <w:ilvl w:val="0"/>
          <w:numId w:val="34"/>
        </w:numPr>
        <w:suppressAutoHyphens/>
        <w:autoSpaceDE w:val="0"/>
        <w:spacing w:after="0" w:line="240" w:lineRule="auto"/>
        <w:rPr>
          <w:rFonts w:cs="Calibri"/>
          <w:sz w:val="24"/>
          <w:szCs w:val="24"/>
        </w:rPr>
      </w:pPr>
      <w:r w:rsidRPr="00A74047">
        <w:rPr>
          <w:rFonts w:cs="Calibri"/>
          <w:sz w:val="24"/>
          <w:szCs w:val="24"/>
        </w:rPr>
        <w:t>Modeled ERP responses and investigated the theories related to ERP generations.</w:t>
      </w:r>
    </w:p>
    <w:p w14:paraId="7731BE95" w14:textId="2E25E4A1" w:rsidR="00174E9E" w:rsidRPr="00174E9E" w:rsidRDefault="00A74047" w:rsidP="00174E9E">
      <w:pPr>
        <w:widowControl w:val="0"/>
        <w:numPr>
          <w:ilvl w:val="0"/>
          <w:numId w:val="34"/>
        </w:numPr>
        <w:suppressAutoHyphens/>
        <w:autoSpaceDE w:val="0"/>
        <w:spacing w:after="0" w:line="240" w:lineRule="auto"/>
        <w:rPr>
          <w:rFonts w:cs="Calibri"/>
          <w:sz w:val="24"/>
          <w:szCs w:val="24"/>
        </w:rPr>
      </w:pPr>
      <w:r w:rsidRPr="004573A5">
        <w:rPr>
          <w:rFonts w:cs="Calibri"/>
          <w:sz w:val="24"/>
          <w:szCs w:val="24"/>
        </w:rPr>
        <w:t>Used classification methods to classify ERP responses</w:t>
      </w:r>
      <w:r>
        <w:rPr>
          <w:rFonts w:cs="Calibri"/>
          <w:sz w:val="24"/>
          <w:szCs w:val="24"/>
        </w:rPr>
        <w:t xml:space="preserve"> and deployed </w:t>
      </w:r>
      <w:r w:rsidRPr="00BB16EE">
        <w:rPr>
          <w:rFonts w:cs="Calibri"/>
          <w:b/>
          <w:sz w:val="24"/>
          <w:szCs w:val="24"/>
        </w:rPr>
        <w:t>predictive models</w:t>
      </w:r>
      <w:r>
        <w:rPr>
          <w:rFonts w:cs="Calibri"/>
          <w:sz w:val="24"/>
          <w:szCs w:val="24"/>
        </w:rPr>
        <w:t xml:space="preserve"> using </w:t>
      </w:r>
      <w:proofErr w:type="spellStart"/>
      <w:r w:rsidRPr="00C02897">
        <w:rPr>
          <w:rFonts w:cs="Calibri"/>
          <w:sz w:val="24"/>
          <w:szCs w:val="24"/>
        </w:rPr>
        <w:t>Matlab</w:t>
      </w:r>
      <w:proofErr w:type="spellEnd"/>
      <w:r>
        <w:rPr>
          <w:rFonts w:cs="Calibri"/>
          <w:b/>
          <w:sz w:val="24"/>
          <w:szCs w:val="24"/>
        </w:rPr>
        <w:t>.</w:t>
      </w:r>
    </w:p>
    <w:p w14:paraId="6C8006A0" w14:textId="77777777" w:rsidR="00071D9E" w:rsidRDefault="00071D9E" w:rsidP="00841C40">
      <w:pPr>
        <w:pBdr>
          <w:between w:val="single" w:sz="4" w:space="1" w:color="auto"/>
        </w:pBdr>
        <w:spacing w:after="0" w:line="240" w:lineRule="auto"/>
        <w:rPr>
          <w:b/>
          <w:sz w:val="28"/>
          <w:szCs w:val="28"/>
        </w:rPr>
      </w:pPr>
    </w:p>
    <w:p w14:paraId="409B7B62" w14:textId="77777777" w:rsidR="00174E9E" w:rsidRDefault="00174E9E" w:rsidP="00841C40">
      <w:pPr>
        <w:pBdr>
          <w:between w:val="single" w:sz="4" w:space="1" w:color="auto"/>
        </w:pBdr>
        <w:spacing w:after="0" w:line="240" w:lineRule="auto"/>
        <w:rPr>
          <w:b/>
          <w:sz w:val="28"/>
          <w:szCs w:val="28"/>
        </w:rPr>
      </w:pPr>
      <w:r>
        <w:rPr>
          <w:b/>
          <w:sz w:val="28"/>
          <w:szCs w:val="28"/>
        </w:rPr>
        <w:t>SABBATICAL</w:t>
      </w:r>
    </w:p>
    <w:p w14:paraId="0B073230" w14:textId="2E1D00D4" w:rsidR="00841C40" w:rsidRPr="00174E9E" w:rsidRDefault="00174E9E" w:rsidP="00841C40">
      <w:pPr>
        <w:pBdr>
          <w:between w:val="single" w:sz="4" w:space="1" w:color="auto"/>
        </w:pBdr>
        <w:spacing w:after="0" w:line="240" w:lineRule="auto"/>
        <w:rPr>
          <w:b/>
          <w:sz w:val="24"/>
          <w:szCs w:val="24"/>
        </w:rPr>
      </w:pPr>
      <w:r>
        <w:rPr>
          <w:b/>
          <w:sz w:val="24"/>
          <w:szCs w:val="24"/>
        </w:rPr>
        <w:t>Parental Leave, since Jan 2018</w:t>
      </w:r>
    </w:p>
    <w:p w14:paraId="5D89C777" w14:textId="77777777" w:rsidR="00841C40" w:rsidRDefault="00841C40" w:rsidP="00841C40">
      <w:pPr>
        <w:spacing w:after="0" w:line="240" w:lineRule="auto"/>
        <w:rPr>
          <w:b/>
        </w:rPr>
      </w:pPr>
      <w:r w:rsidRPr="00841C40">
        <w:rPr>
          <w:b/>
        </w:rPr>
        <w:t xml:space="preserve">In Parallel active research and further education via self-study </w:t>
      </w:r>
    </w:p>
    <w:p w14:paraId="780AFD8E" w14:textId="77777777" w:rsidR="004C4C17" w:rsidRDefault="004C4C17" w:rsidP="004C4C17">
      <w:pPr>
        <w:widowControl w:val="0"/>
        <w:numPr>
          <w:ilvl w:val="0"/>
          <w:numId w:val="44"/>
        </w:numPr>
        <w:suppressAutoHyphens/>
        <w:autoSpaceDE w:val="0"/>
        <w:spacing w:after="0" w:line="240" w:lineRule="auto"/>
        <w:rPr>
          <w:rFonts w:cs="Calibri"/>
          <w:sz w:val="24"/>
          <w:szCs w:val="24"/>
        </w:rPr>
      </w:pPr>
      <w:r>
        <w:rPr>
          <w:rFonts w:cs="Calibri"/>
          <w:sz w:val="24"/>
          <w:szCs w:val="24"/>
        </w:rPr>
        <w:t xml:space="preserve">Studied applications of </w:t>
      </w:r>
      <w:proofErr w:type="spellStart"/>
      <w:r>
        <w:rPr>
          <w:rFonts w:cs="Calibri"/>
          <w:sz w:val="24"/>
          <w:szCs w:val="24"/>
        </w:rPr>
        <w:t>denoising</w:t>
      </w:r>
      <w:proofErr w:type="spellEnd"/>
      <w:r>
        <w:rPr>
          <w:rFonts w:cs="Calibri"/>
          <w:sz w:val="24"/>
          <w:szCs w:val="24"/>
        </w:rPr>
        <w:t xml:space="preserve"> single trial evoked potentials in clinical settings.</w:t>
      </w:r>
    </w:p>
    <w:p w14:paraId="2A0B59ED" w14:textId="302D6CBE" w:rsidR="00B90AE0" w:rsidRDefault="00B90AE0" w:rsidP="004C4C17">
      <w:pPr>
        <w:widowControl w:val="0"/>
        <w:numPr>
          <w:ilvl w:val="0"/>
          <w:numId w:val="44"/>
        </w:numPr>
        <w:suppressAutoHyphens/>
        <w:autoSpaceDE w:val="0"/>
        <w:spacing w:after="0" w:line="240" w:lineRule="auto"/>
        <w:rPr>
          <w:rFonts w:cs="Calibri"/>
          <w:sz w:val="24"/>
          <w:szCs w:val="24"/>
        </w:rPr>
      </w:pPr>
      <w:r>
        <w:t>Took online courses in python, machine learning, deep learning and data science topics.</w:t>
      </w:r>
    </w:p>
    <w:p w14:paraId="2AEC25A7" w14:textId="38F5476F" w:rsidR="004C4C17" w:rsidRPr="00071D9E" w:rsidRDefault="004C4C17" w:rsidP="00071D9E">
      <w:pPr>
        <w:pStyle w:val="ListParagraph"/>
        <w:numPr>
          <w:ilvl w:val="0"/>
          <w:numId w:val="44"/>
        </w:numPr>
        <w:spacing w:after="0" w:line="240" w:lineRule="auto"/>
      </w:pPr>
      <w:r w:rsidRPr="00841C40">
        <w:t>Studying semantic memory formation and retrieval and memory consolidation during sleep</w:t>
      </w:r>
      <w:r w:rsidR="00FA6F5B">
        <w:t>.</w:t>
      </w:r>
    </w:p>
    <w:p w14:paraId="082A5F36" w14:textId="666E851B" w:rsidR="00841C40" w:rsidRDefault="00071D9E" w:rsidP="00841C40">
      <w:pPr>
        <w:pStyle w:val="ListParagraph"/>
        <w:numPr>
          <w:ilvl w:val="0"/>
          <w:numId w:val="43"/>
        </w:numPr>
        <w:spacing w:after="0" w:line="240" w:lineRule="auto"/>
      </w:pPr>
      <w:r>
        <w:t xml:space="preserve">Modeling VEPs and </w:t>
      </w:r>
      <w:r w:rsidR="00841C40" w:rsidRPr="00841C40">
        <w:t>Developing method</w:t>
      </w:r>
      <w:r>
        <w:t>s</w:t>
      </w:r>
      <w:r w:rsidR="00841C40" w:rsidRPr="00841C40">
        <w:t xml:space="preserve"> to study neural generation</w:t>
      </w:r>
      <w:r w:rsidR="00C02897">
        <w:t>s</w:t>
      </w:r>
      <w:r w:rsidR="00841C40" w:rsidRPr="00841C40">
        <w:t xml:space="preserve"> of ERPs</w:t>
      </w:r>
      <w:r w:rsidR="00FA6F5B">
        <w:t>.</w:t>
      </w:r>
    </w:p>
    <w:p w14:paraId="4676EEF0" w14:textId="77777777" w:rsidR="001377CE" w:rsidRDefault="001377CE" w:rsidP="001377CE">
      <w:pPr>
        <w:spacing w:after="0" w:line="240" w:lineRule="auto"/>
      </w:pPr>
    </w:p>
    <w:p w14:paraId="2A065BC3" w14:textId="51DEC392" w:rsidR="001377CE" w:rsidRDefault="00CC3407" w:rsidP="001377CE">
      <w:pPr>
        <w:pBdr>
          <w:between w:val="single" w:sz="4" w:space="1" w:color="auto"/>
        </w:pBdr>
        <w:spacing w:after="0" w:line="240" w:lineRule="auto"/>
        <w:rPr>
          <w:b/>
          <w:sz w:val="28"/>
          <w:szCs w:val="28"/>
        </w:rPr>
      </w:pPr>
      <w:r>
        <w:rPr>
          <w:b/>
          <w:sz w:val="28"/>
          <w:szCs w:val="28"/>
        </w:rPr>
        <w:t>ML PROJECTS</w:t>
      </w:r>
    </w:p>
    <w:p w14:paraId="25964B44" w14:textId="51A89BBA" w:rsidR="00A545CC" w:rsidRPr="001377CE" w:rsidRDefault="00A545CC" w:rsidP="00A545CC">
      <w:pPr>
        <w:pBdr>
          <w:between w:val="single" w:sz="4" w:space="1" w:color="auto"/>
        </w:pBdr>
        <w:spacing w:after="0" w:line="240" w:lineRule="auto"/>
        <w:rPr>
          <w:b/>
          <w:sz w:val="24"/>
          <w:szCs w:val="24"/>
        </w:rPr>
      </w:pPr>
      <w:r w:rsidRPr="009150F4">
        <w:rPr>
          <w:b/>
        </w:rPr>
        <w:t xml:space="preserve">Modeling consolidation of </w:t>
      </w:r>
      <w:r>
        <w:rPr>
          <w:b/>
        </w:rPr>
        <w:t xml:space="preserve">declarative memory during sleep, University of California Irvine, </w:t>
      </w:r>
      <w:r>
        <w:rPr>
          <w:rFonts w:cstheme="minorHAnsi"/>
          <w:b/>
        </w:rPr>
        <w:t>20</w:t>
      </w:r>
      <w:r w:rsidR="004D185E">
        <w:rPr>
          <w:rFonts w:cstheme="minorHAnsi"/>
          <w:b/>
        </w:rPr>
        <w:t>20</w:t>
      </w:r>
    </w:p>
    <w:p w14:paraId="11D22834" w14:textId="2FA5AD63" w:rsidR="00A545CC" w:rsidRDefault="00A545CC" w:rsidP="00A545CC">
      <w:pPr>
        <w:spacing w:after="0" w:line="240" w:lineRule="auto"/>
        <w:rPr>
          <w:rFonts w:cstheme="majorBidi"/>
        </w:rPr>
      </w:pPr>
      <w:r>
        <w:rPr>
          <w:rFonts w:cs="Arial"/>
        </w:rPr>
        <w:t>In this project, human behavioral responses in a semantic memory association task and b</w:t>
      </w:r>
      <w:r w:rsidRPr="00A45404">
        <w:rPr>
          <w:rFonts w:cs="Arial"/>
        </w:rPr>
        <w:t>rain electrical responses</w:t>
      </w:r>
      <w:r w:rsidRPr="00A45404">
        <w:rPr>
          <w:rFonts w:eastAsiaTheme="minorHAnsi" w:cs="Arial"/>
          <w:color w:val="000000"/>
          <w:lang w:val="en-GB"/>
        </w:rPr>
        <w:t xml:space="preserve"> </w:t>
      </w:r>
      <w:r>
        <w:rPr>
          <w:rFonts w:eastAsiaTheme="minorHAnsi" w:cs="Arial"/>
          <w:color w:val="000000"/>
          <w:lang w:val="en-GB"/>
        </w:rPr>
        <w:t xml:space="preserve">during wakefulness </w:t>
      </w:r>
      <w:r w:rsidRPr="00A45404">
        <w:rPr>
          <w:rFonts w:eastAsiaTheme="minorHAnsi" w:cs="Arial"/>
          <w:color w:val="000000"/>
          <w:lang w:val="en-GB"/>
        </w:rPr>
        <w:t xml:space="preserve">(ERPs) </w:t>
      </w:r>
      <w:r>
        <w:rPr>
          <w:rFonts w:eastAsiaTheme="minorHAnsi" w:cs="Arial"/>
          <w:color w:val="000000"/>
          <w:lang w:val="en-GB"/>
        </w:rPr>
        <w:t xml:space="preserve">and </w:t>
      </w:r>
      <w:r w:rsidRPr="00A45404">
        <w:rPr>
          <w:rFonts w:eastAsiaTheme="minorHAnsi" w:cs="Arial"/>
          <w:color w:val="000000"/>
          <w:lang w:val="en-GB"/>
        </w:rPr>
        <w:t>electroencephalogram (EEG)</w:t>
      </w:r>
      <w:r>
        <w:rPr>
          <w:rFonts w:eastAsiaTheme="minorHAnsi" w:cs="Arial"/>
          <w:color w:val="000000"/>
          <w:lang w:val="en-GB"/>
        </w:rPr>
        <w:t xml:space="preserve"> activities</w:t>
      </w:r>
      <w:r w:rsidRPr="00A45404">
        <w:rPr>
          <w:rFonts w:eastAsiaTheme="minorHAnsi" w:cs="Arial"/>
          <w:color w:val="000000"/>
          <w:lang w:val="en-GB"/>
        </w:rPr>
        <w:t xml:space="preserve"> during sleep</w:t>
      </w:r>
      <w:r>
        <w:rPr>
          <w:rFonts w:eastAsiaTheme="minorHAnsi" w:cs="Arial"/>
          <w:color w:val="000000"/>
          <w:lang w:val="en-GB"/>
        </w:rPr>
        <w:t xml:space="preserve"> were recorded. Two major oscillatory activities, </w:t>
      </w:r>
      <w:r w:rsidRPr="00A45404">
        <w:rPr>
          <w:rFonts w:cstheme="majorBidi"/>
        </w:rPr>
        <w:t>slow oscillation and spindles</w:t>
      </w:r>
      <w:r>
        <w:rPr>
          <w:rFonts w:cstheme="majorBidi"/>
        </w:rPr>
        <w:t>, were shown to interact during sleep and had correlations with memory retrieval and the behavioral responses during wakefulness. The goal of the project was to model sleep EEG activities using ERP and behavioral responses during wakefulness. Feature selection was performed using the Wrapper method to reduce the dimensions of the data and find the best predictive features. Several linear regression algorithms (</w:t>
      </w:r>
      <w:r w:rsidRPr="00C5221D">
        <w:rPr>
          <w:rFonts w:cstheme="majorBidi"/>
          <w:b/>
        </w:rPr>
        <w:t>Linear regression</w:t>
      </w:r>
      <w:r>
        <w:rPr>
          <w:rFonts w:cstheme="majorBidi"/>
        </w:rPr>
        <w:t xml:space="preserve">, </w:t>
      </w:r>
      <w:r w:rsidRPr="00C5221D">
        <w:rPr>
          <w:rFonts w:cstheme="majorBidi"/>
          <w:b/>
        </w:rPr>
        <w:t>Support Vector Machine</w:t>
      </w:r>
      <w:r>
        <w:rPr>
          <w:rFonts w:cstheme="majorBidi"/>
        </w:rPr>
        <w:t xml:space="preserve">, </w:t>
      </w:r>
      <w:r w:rsidRPr="00C5221D">
        <w:rPr>
          <w:rFonts w:cstheme="majorBidi"/>
          <w:b/>
        </w:rPr>
        <w:t>Ridge and Lasso</w:t>
      </w:r>
      <w:r>
        <w:rPr>
          <w:rFonts w:cstheme="majorBidi"/>
        </w:rPr>
        <w:t xml:space="preserve"> </w:t>
      </w:r>
      <w:r w:rsidRPr="001B1A07">
        <w:rPr>
          <w:rFonts w:cstheme="majorBidi"/>
          <w:b/>
        </w:rPr>
        <w:t>Regression</w:t>
      </w:r>
      <w:r>
        <w:rPr>
          <w:rFonts w:cstheme="majorBidi"/>
        </w:rPr>
        <w:t xml:space="preserve">) were tested using </w:t>
      </w:r>
      <w:r w:rsidRPr="00C5221D">
        <w:rPr>
          <w:rFonts w:cstheme="majorBidi"/>
          <w:b/>
        </w:rPr>
        <w:t>Python</w:t>
      </w:r>
      <w:r>
        <w:rPr>
          <w:rFonts w:cstheme="majorBidi"/>
        </w:rPr>
        <w:t xml:space="preserve"> and the highest R squared (0.72) and the lowest mean squared error (1.8) values were obtained with the Support Vector Machine.</w:t>
      </w:r>
      <w:r w:rsidR="00854F48">
        <w:rPr>
          <w:rFonts w:cstheme="majorBidi"/>
        </w:rPr>
        <w:t xml:space="preserve"> </w:t>
      </w:r>
    </w:p>
    <w:p w14:paraId="2D3AAFD9" w14:textId="77777777" w:rsidR="00A545CC" w:rsidRDefault="00A545CC" w:rsidP="00A545CC">
      <w:pPr>
        <w:spacing w:after="0" w:line="240" w:lineRule="auto"/>
        <w:rPr>
          <w:rFonts w:cstheme="majorBidi"/>
          <w:b/>
        </w:rPr>
      </w:pPr>
    </w:p>
    <w:p w14:paraId="5186AD7E" w14:textId="77777777" w:rsidR="00A545CC" w:rsidRPr="009150F4" w:rsidRDefault="00A545CC" w:rsidP="00A545CC">
      <w:pPr>
        <w:spacing w:after="0" w:line="240" w:lineRule="auto"/>
        <w:rPr>
          <w:rFonts w:cstheme="majorBidi"/>
          <w:b/>
        </w:rPr>
      </w:pPr>
      <w:r w:rsidRPr="009150F4">
        <w:rPr>
          <w:rFonts w:cstheme="majorBidi"/>
          <w:b/>
        </w:rPr>
        <w:t xml:space="preserve">Classifying ERPs generated with Additive </w:t>
      </w:r>
      <w:r>
        <w:rPr>
          <w:rFonts w:cstheme="majorBidi"/>
          <w:b/>
        </w:rPr>
        <w:t>and phase-resetting models, University of Leicester, 2020</w:t>
      </w:r>
    </w:p>
    <w:p w14:paraId="36BA8986" w14:textId="486040E0" w:rsidR="00A545CC" w:rsidRPr="001377CE" w:rsidRDefault="00A545CC" w:rsidP="00A545CC">
      <w:pPr>
        <w:spacing w:after="0" w:line="240" w:lineRule="auto"/>
        <w:rPr>
          <w:rFonts w:asciiTheme="minorHAnsi" w:hAnsiTheme="minorHAnsi" w:cstheme="majorBidi"/>
        </w:rPr>
      </w:pPr>
      <w:r w:rsidRPr="001377CE">
        <w:rPr>
          <w:rFonts w:asciiTheme="minorHAnsi" w:hAnsiTheme="minorHAnsi" w:cstheme="majorBidi"/>
        </w:rPr>
        <w:t xml:space="preserve">ERPs were simulated based on Additive and Phase-resetting models </w:t>
      </w:r>
      <w:r w:rsidR="00BA600D">
        <w:rPr>
          <w:rFonts w:asciiTheme="minorHAnsi" w:hAnsiTheme="minorHAnsi" w:cstheme="majorBidi"/>
        </w:rPr>
        <w:t xml:space="preserve">(conventional models of the neural basis </w:t>
      </w:r>
      <w:r w:rsidR="00B617AE">
        <w:rPr>
          <w:rFonts w:asciiTheme="minorHAnsi" w:hAnsiTheme="minorHAnsi" w:cstheme="majorBidi"/>
        </w:rPr>
        <w:t>underlying</w:t>
      </w:r>
      <w:r w:rsidR="00BA600D">
        <w:rPr>
          <w:rFonts w:asciiTheme="minorHAnsi" w:hAnsiTheme="minorHAnsi" w:cstheme="majorBidi"/>
        </w:rPr>
        <w:t xml:space="preserve"> ERP generation</w:t>
      </w:r>
      <w:r w:rsidR="00F94E4A">
        <w:rPr>
          <w:rFonts w:asciiTheme="minorHAnsi" w:hAnsiTheme="minorHAnsi" w:cstheme="majorBidi"/>
        </w:rPr>
        <w:t>s</w:t>
      </w:r>
      <w:r w:rsidR="00BA600D">
        <w:rPr>
          <w:rFonts w:asciiTheme="minorHAnsi" w:hAnsiTheme="minorHAnsi" w:cstheme="majorBidi"/>
        </w:rPr>
        <w:t xml:space="preserve">) </w:t>
      </w:r>
      <w:r w:rsidRPr="001377CE">
        <w:rPr>
          <w:rFonts w:asciiTheme="minorHAnsi" w:hAnsiTheme="minorHAnsi" w:cstheme="majorBidi"/>
        </w:rPr>
        <w:t xml:space="preserve">and a phase-resetting index (PRI) was measured for each simulated </w:t>
      </w:r>
      <w:r>
        <w:rPr>
          <w:rFonts w:asciiTheme="minorHAnsi" w:hAnsiTheme="minorHAnsi" w:cstheme="majorBidi"/>
        </w:rPr>
        <w:t xml:space="preserve">average </w:t>
      </w:r>
      <w:r w:rsidRPr="001377CE">
        <w:rPr>
          <w:rFonts w:asciiTheme="minorHAnsi" w:hAnsiTheme="minorHAnsi" w:cstheme="majorBidi"/>
        </w:rPr>
        <w:t xml:space="preserve">ERP. </w:t>
      </w:r>
      <w:r w:rsidRPr="00C5221D">
        <w:rPr>
          <w:rFonts w:asciiTheme="minorHAnsi" w:hAnsiTheme="minorHAnsi"/>
          <w:b/>
        </w:rPr>
        <w:t>Linear Discriminant Analysis</w:t>
      </w:r>
      <w:r w:rsidRPr="001377CE">
        <w:rPr>
          <w:rFonts w:asciiTheme="minorHAnsi" w:hAnsiTheme="minorHAnsi"/>
        </w:rPr>
        <w:t xml:space="preserve"> was implemented using </w:t>
      </w:r>
      <w:r w:rsidRPr="00C5221D">
        <w:rPr>
          <w:rFonts w:asciiTheme="minorHAnsi" w:hAnsiTheme="minorHAnsi"/>
          <w:b/>
        </w:rPr>
        <w:t>MATLAB</w:t>
      </w:r>
      <w:r w:rsidRPr="001377CE">
        <w:rPr>
          <w:rFonts w:asciiTheme="minorHAnsi" w:hAnsiTheme="minorHAnsi"/>
        </w:rPr>
        <w:t xml:space="preserve">. The algorithm considered all (but one) of the simulations and then guessed the model used to generate the remaining simulation based on its </w:t>
      </w:r>
      <w:r w:rsidRPr="001377CE">
        <w:rPr>
          <w:rFonts w:asciiTheme="minorHAnsi" w:hAnsiTheme="minorHAnsi"/>
          <w:position w:val="-4"/>
        </w:rPr>
        <w:object w:dxaOrig="480" w:dyaOrig="260" w14:anchorId="7A8814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2.8pt" o:ole="">
            <v:imagedata r:id="rId7" o:title=""/>
          </v:shape>
          <o:OLEObject Type="Embed" ProgID="Equation.3" ShapeID="_x0000_i1025" DrawAspect="Content" ObjectID="_1532950791" r:id="rId8"/>
        </w:object>
      </w:r>
      <w:r w:rsidRPr="001377CE">
        <w:rPr>
          <w:rFonts w:asciiTheme="minorHAnsi" w:hAnsiTheme="minorHAnsi"/>
        </w:rPr>
        <w:t xml:space="preserve"> values. </w:t>
      </w:r>
      <w:r w:rsidRPr="001377CE">
        <w:rPr>
          <w:rFonts w:asciiTheme="minorHAnsi" w:hAnsiTheme="minorHAnsi" w:cs="Times Roman"/>
          <w:color w:val="000000"/>
        </w:rPr>
        <w:t xml:space="preserve">For validation of decoding performance, we used a leave-one-out cross-validation. The </w:t>
      </w:r>
      <w:r>
        <w:rPr>
          <w:rFonts w:asciiTheme="minorHAnsi" w:hAnsiTheme="minorHAnsi" w:cs="Times Italic"/>
          <w:i/>
          <w:iCs/>
          <w:color w:val="000000"/>
        </w:rPr>
        <w:t xml:space="preserve">p </w:t>
      </w:r>
      <w:r w:rsidRPr="001377CE">
        <w:rPr>
          <w:rFonts w:asciiTheme="minorHAnsi" w:hAnsiTheme="minorHAnsi" w:cs="Times Roman"/>
          <w:color w:val="000000"/>
        </w:rPr>
        <w:t>value of the decoding performance was estimated by comparing the number of hits to those obtained from a binomial distribution under the assumption of chance guessing. Analysis of decoding performance revealed 93.5</w:t>
      </w:r>
      <w:r w:rsidR="00854F48">
        <w:rPr>
          <w:rFonts w:asciiTheme="minorHAnsi" w:hAnsiTheme="minorHAnsi" w:cs="Times Roman"/>
          <w:color w:val="000000"/>
        </w:rPr>
        <w:t>7</w:t>
      </w:r>
      <w:r>
        <w:rPr>
          <w:rFonts w:asciiTheme="minorHAnsi" w:hAnsiTheme="minorHAnsi" w:cs="Times Roman"/>
          <w:color w:val="000000"/>
        </w:rPr>
        <w:t>%</w:t>
      </w:r>
      <w:r w:rsidRPr="001377CE">
        <w:rPr>
          <w:rFonts w:asciiTheme="minorHAnsi" w:hAnsiTheme="minorHAnsi" w:cs="Times Roman"/>
          <w:color w:val="000000"/>
        </w:rPr>
        <w:t xml:space="preserve"> </w:t>
      </w:r>
      <w:r w:rsidRPr="001377CE">
        <w:rPr>
          <w:rFonts w:asciiTheme="minorHAnsi" w:hAnsiTheme="minorHAnsi"/>
        </w:rPr>
        <w:t xml:space="preserve">which was significantly larger than chance at the </w:t>
      </w:r>
      <w:r w:rsidRPr="00686E58">
        <w:rPr>
          <w:rFonts w:asciiTheme="minorHAnsi" w:hAnsiTheme="minorHAnsi"/>
          <w:i/>
        </w:rPr>
        <w:t>p</w:t>
      </w:r>
      <w:r w:rsidRPr="001377CE">
        <w:rPr>
          <w:rFonts w:asciiTheme="minorHAnsi" w:hAnsiTheme="minorHAnsi"/>
        </w:rPr>
        <w:t>&lt;0.001 level.</w:t>
      </w:r>
    </w:p>
    <w:p w14:paraId="2CB0F65A" w14:textId="77777777" w:rsidR="001377CE" w:rsidRPr="001377CE" w:rsidRDefault="001377CE" w:rsidP="001377CE">
      <w:pPr>
        <w:spacing w:after="0" w:line="240" w:lineRule="auto"/>
        <w:rPr>
          <w:rFonts w:asciiTheme="minorHAnsi" w:hAnsiTheme="minorHAnsi" w:cstheme="majorBidi"/>
        </w:rPr>
      </w:pPr>
    </w:p>
    <w:p w14:paraId="6B6C03FE" w14:textId="7F15BE63" w:rsidR="001377CE" w:rsidRPr="002554A0" w:rsidRDefault="001377CE" w:rsidP="001377CE">
      <w:pPr>
        <w:spacing w:after="0" w:line="240" w:lineRule="auto"/>
        <w:rPr>
          <w:b/>
        </w:rPr>
      </w:pPr>
      <w:r w:rsidRPr="002554A0">
        <w:rPr>
          <w:b/>
        </w:rPr>
        <w:t>Classifying ERP responses in a</w:t>
      </w:r>
      <w:r>
        <w:rPr>
          <w:b/>
        </w:rPr>
        <w:t xml:space="preserve"> conscious face perception task, University of Leicester 2013</w:t>
      </w:r>
    </w:p>
    <w:p w14:paraId="29E20CBA" w14:textId="354771B3" w:rsidR="001377CE" w:rsidRPr="001377CE" w:rsidRDefault="001377CE" w:rsidP="001377CE">
      <w:pPr>
        <w:widowControl w:val="0"/>
        <w:autoSpaceDE w:val="0"/>
        <w:autoSpaceDN w:val="0"/>
        <w:adjustRightInd w:val="0"/>
        <w:spacing w:after="0" w:line="240" w:lineRule="auto"/>
        <w:rPr>
          <w:rFonts w:asciiTheme="minorHAnsi" w:hAnsiTheme="minorHAnsi" w:cs="Times Roman"/>
          <w:color w:val="000000"/>
        </w:rPr>
      </w:pPr>
      <w:r>
        <w:rPr>
          <w:rFonts w:asciiTheme="minorHAnsi" w:hAnsiTheme="minorHAnsi"/>
        </w:rPr>
        <w:t>For each subject</w:t>
      </w:r>
      <w:r w:rsidR="00686E58">
        <w:rPr>
          <w:rFonts w:asciiTheme="minorHAnsi" w:hAnsiTheme="minorHAnsi"/>
        </w:rPr>
        <w:t>,</w:t>
      </w:r>
      <w:r>
        <w:rPr>
          <w:rFonts w:asciiTheme="minorHAnsi" w:hAnsiTheme="minorHAnsi"/>
        </w:rPr>
        <w:t xml:space="preserve"> </w:t>
      </w:r>
      <w:r w:rsidRPr="001377CE">
        <w:rPr>
          <w:rFonts w:asciiTheme="minorHAnsi" w:hAnsiTheme="minorHAnsi"/>
        </w:rPr>
        <w:t xml:space="preserve">ERP responses to faces and non-faces stimuli were classified using </w:t>
      </w:r>
      <w:r w:rsidRPr="00C5221D">
        <w:rPr>
          <w:rFonts w:asciiTheme="minorHAnsi" w:hAnsiTheme="minorHAnsi"/>
          <w:b/>
        </w:rPr>
        <w:t>Linear Discriminant Analysis</w:t>
      </w:r>
      <w:r w:rsidRPr="001377CE">
        <w:rPr>
          <w:rFonts w:asciiTheme="minorHAnsi" w:hAnsiTheme="minorHAnsi"/>
        </w:rPr>
        <w:t xml:space="preserve"> as explained above. </w:t>
      </w:r>
      <w:r w:rsidRPr="001377CE">
        <w:rPr>
          <w:rFonts w:asciiTheme="minorHAnsi" w:hAnsiTheme="minorHAnsi" w:cs="Times Roman"/>
          <w:color w:val="000000"/>
        </w:rPr>
        <w:t>Decoding performance was significantly higher than chance for most subjects</w:t>
      </w:r>
      <w:r>
        <w:rPr>
          <w:rFonts w:asciiTheme="minorHAnsi" w:hAnsiTheme="minorHAnsi" w:cs="Times Roman"/>
          <w:color w:val="000000"/>
        </w:rPr>
        <w:t xml:space="preserve"> (18 out of 22, </w:t>
      </w:r>
      <w:r w:rsidR="00BA34F0" w:rsidRPr="00BA34F0">
        <w:rPr>
          <w:rFonts w:asciiTheme="minorHAnsi" w:hAnsiTheme="minorHAnsi" w:cs="Times Roman"/>
          <w:i/>
          <w:color w:val="000000"/>
        </w:rPr>
        <w:t>p</w:t>
      </w:r>
      <w:r>
        <w:rPr>
          <w:rFonts w:asciiTheme="minorHAnsi" w:hAnsiTheme="minorHAnsi" w:cs="Times Roman"/>
          <w:color w:val="000000"/>
        </w:rPr>
        <w:t>&lt;0.05)</w:t>
      </w:r>
      <w:r w:rsidRPr="001377CE">
        <w:rPr>
          <w:rFonts w:asciiTheme="minorHAnsi" w:hAnsiTheme="minorHAnsi" w:cs="Times Roman"/>
          <w:color w:val="000000"/>
        </w:rPr>
        <w:t xml:space="preserve">, with a mean decoding performance of 60.1% (SD 4.2%). </w:t>
      </w:r>
    </w:p>
    <w:p w14:paraId="7EF37DD6" w14:textId="77777777" w:rsidR="00174E9E" w:rsidRDefault="00174E9E" w:rsidP="00174E9E">
      <w:pPr>
        <w:spacing w:after="0" w:line="240" w:lineRule="auto"/>
        <w:rPr>
          <w:b/>
          <w:sz w:val="28"/>
          <w:szCs w:val="28"/>
        </w:rPr>
      </w:pPr>
    </w:p>
    <w:p w14:paraId="5E6CC902" w14:textId="77777777" w:rsidR="00174E9E" w:rsidRPr="00174E9E" w:rsidRDefault="00174E9E" w:rsidP="00174E9E">
      <w:pPr>
        <w:pBdr>
          <w:bottom w:val="single" w:sz="4" w:space="1" w:color="808080"/>
          <w:between w:val="single" w:sz="4" w:space="1" w:color="auto"/>
        </w:pBdr>
        <w:spacing w:after="0" w:line="240" w:lineRule="auto"/>
      </w:pPr>
      <w:r>
        <w:rPr>
          <w:b/>
          <w:sz w:val="28"/>
          <w:szCs w:val="28"/>
        </w:rPr>
        <w:t>PUBLICATIONS</w:t>
      </w:r>
    </w:p>
    <w:p w14:paraId="0E683216" w14:textId="77777777" w:rsidR="00174E9E" w:rsidRDefault="00174E9E" w:rsidP="00174E9E">
      <w:pPr>
        <w:spacing w:line="240" w:lineRule="auto"/>
        <w:rPr>
          <w:rFonts w:asciiTheme="minorHAnsi" w:hAnsiTheme="minorHAnsi" w:cs="Arial"/>
          <w:u w:val="single"/>
        </w:rPr>
      </w:pPr>
      <w:r w:rsidRPr="00EA69FE">
        <w:rPr>
          <w:rFonts w:asciiTheme="minorHAnsi" w:hAnsiTheme="minorHAnsi" w:cs="Arial"/>
          <w:b/>
        </w:rPr>
        <w:t xml:space="preserve">Maryam </w:t>
      </w:r>
      <w:proofErr w:type="spellStart"/>
      <w:r w:rsidRPr="00EA69FE">
        <w:rPr>
          <w:rFonts w:asciiTheme="minorHAnsi" w:hAnsiTheme="minorHAnsi" w:cs="Arial"/>
          <w:b/>
        </w:rPr>
        <w:t>Ahmadi</w:t>
      </w:r>
      <w:proofErr w:type="spellEnd"/>
      <w:r w:rsidRPr="00EA69FE">
        <w:rPr>
          <w:rFonts w:asciiTheme="minorHAnsi" w:hAnsiTheme="minorHAnsi" w:cs="Arial"/>
        </w:rPr>
        <w:t xml:space="preserve">, </w:t>
      </w:r>
      <w:proofErr w:type="spellStart"/>
      <w:r w:rsidRPr="00EA69FE">
        <w:rPr>
          <w:rFonts w:asciiTheme="minorHAnsi" w:hAnsiTheme="minorHAnsi" w:cs="Arial"/>
        </w:rPr>
        <w:t>Denoising</w:t>
      </w:r>
      <w:proofErr w:type="spellEnd"/>
      <w:r w:rsidRPr="00EA69FE">
        <w:rPr>
          <w:rFonts w:asciiTheme="minorHAnsi" w:hAnsiTheme="minorHAnsi" w:cs="Arial"/>
        </w:rPr>
        <w:t xml:space="preserve"> improves visualization of evoked potentials with limited number of trials </w:t>
      </w:r>
      <w:r w:rsidRPr="00EA69FE">
        <w:rPr>
          <w:rFonts w:asciiTheme="minorHAnsi" w:hAnsiTheme="minorHAnsi"/>
        </w:rPr>
        <w:t>(</w:t>
      </w:r>
      <w:r>
        <w:rPr>
          <w:rFonts w:asciiTheme="minorHAnsi" w:hAnsiTheme="minorHAnsi"/>
        </w:rPr>
        <w:t xml:space="preserve">2020). </w:t>
      </w:r>
      <w:r w:rsidRPr="00EA69FE">
        <w:rPr>
          <w:rFonts w:asciiTheme="minorHAnsi" w:hAnsiTheme="minorHAnsi"/>
        </w:rPr>
        <w:t>Journal of Clinical Neuroscience</w:t>
      </w:r>
      <w:r>
        <w:rPr>
          <w:rFonts w:asciiTheme="minorHAnsi" w:hAnsiTheme="minorHAnsi"/>
        </w:rPr>
        <w:t xml:space="preserve"> 75, 213-217</w:t>
      </w:r>
    </w:p>
    <w:p w14:paraId="4E564019" w14:textId="77777777" w:rsidR="00174E9E" w:rsidRPr="001D50A0" w:rsidRDefault="00174E9E" w:rsidP="00174E9E">
      <w:pPr>
        <w:spacing w:line="240" w:lineRule="auto"/>
        <w:rPr>
          <w:rFonts w:asciiTheme="minorHAnsi" w:eastAsia="Times New Roman" w:hAnsiTheme="minorHAnsi" w:cs="Arial"/>
        </w:rPr>
      </w:pPr>
      <w:proofErr w:type="spellStart"/>
      <w:r w:rsidRPr="001D50A0">
        <w:rPr>
          <w:rFonts w:asciiTheme="minorHAnsi" w:hAnsiTheme="minorHAnsi"/>
        </w:rPr>
        <w:t>Negin</w:t>
      </w:r>
      <w:proofErr w:type="spellEnd"/>
      <w:r w:rsidRPr="001D50A0">
        <w:rPr>
          <w:rFonts w:asciiTheme="minorHAnsi" w:hAnsiTheme="minorHAnsi"/>
        </w:rPr>
        <w:t xml:space="preserve"> </w:t>
      </w:r>
      <w:proofErr w:type="spellStart"/>
      <w:r w:rsidRPr="001D50A0">
        <w:rPr>
          <w:rFonts w:asciiTheme="minorHAnsi" w:hAnsiTheme="minorHAnsi"/>
        </w:rPr>
        <w:t>Sattari</w:t>
      </w:r>
      <w:proofErr w:type="spellEnd"/>
      <w:r w:rsidRPr="001D50A0">
        <w:rPr>
          <w:rFonts w:asciiTheme="minorHAnsi" w:hAnsiTheme="minorHAnsi"/>
        </w:rPr>
        <w:t xml:space="preserve">, Lauren Whitehurst, </w:t>
      </w:r>
      <w:r w:rsidRPr="001D50A0">
        <w:rPr>
          <w:rFonts w:asciiTheme="minorHAnsi" w:hAnsiTheme="minorHAnsi"/>
          <w:b/>
        </w:rPr>
        <w:t xml:space="preserve">Maryam </w:t>
      </w:r>
      <w:proofErr w:type="spellStart"/>
      <w:r w:rsidRPr="001D50A0">
        <w:rPr>
          <w:rFonts w:asciiTheme="minorHAnsi" w:hAnsiTheme="minorHAnsi"/>
          <w:b/>
        </w:rPr>
        <w:t>Ahmadi</w:t>
      </w:r>
      <w:proofErr w:type="spellEnd"/>
      <w:r w:rsidRPr="001D50A0">
        <w:rPr>
          <w:rFonts w:asciiTheme="minorHAnsi" w:hAnsiTheme="minorHAnsi"/>
        </w:rPr>
        <w:t xml:space="preserve">, Sara C. </w:t>
      </w:r>
      <w:proofErr w:type="spellStart"/>
      <w:r w:rsidRPr="001D50A0">
        <w:rPr>
          <w:rFonts w:asciiTheme="minorHAnsi" w:hAnsiTheme="minorHAnsi"/>
        </w:rPr>
        <w:t>Mednick</w:t>
      </w:r>
      <w:proofErr w:type="spellEnd"/>
      <w:r w:rsidRPr="001D50A0">
        <w:rPr>
          <w:rFonts w:asciiTheme="minorHAnsi" w:hAnsiTheme="minorHAnsi"/>
        </w:rPr>
        <w:t xml:space="preserve">, </w:t>
      </w:r>
      <w:r w:rsidRPr="001D50A0">
        <w:rPr>
          <w:rFonts w:asciiTheme="minorHAnsi" w:eastAsia="Times New Roman" w:hAnsiTheme="minorHAnsi" w:cs="Arial"/>
          <w:color w:val="222222"/>
          <w:shd w:val="clear" w:color="auto" w:fill="FFFFFF"/>
        </w:rPr>
        <w:t>Does working memory improvement benefit from sleep in older adults? (2019)</w:t>
      </w:r>
      <w:r w:rsidRPr="001D50A0">
        <w:rPr>
          <w:rFonts w:asciiTheme="minorHAnsi" w:eastAsia="Times New Roman" w:hAnsiTheme="minorHAnsi"/>
        </w:rPr>
        <w:t xml:space="preserve"> </w:t>
      </w:r>
      <w:r w:rsidRPr="001D50A0">
        <w:rPr>
          <w:rFonts w:asciiTheme="minorHAnsi" w:eastAsia="Times New Roman" w:hAnsiTheme="minorHAnsi" w:cs="Arial"/>
          <w:color w:val="222222"/>
          <w:shd w:val="clear" w:color="auto" w:fill="FFFFFF"/>
        </w:rPr>
        <w:t>Neurobiology of Sleep and Circadian Rhythms</w:t>
      </w:r>
      <w:r w:rsidRPr="001D50A0">
        <w:rPr>
          <w:rFonts w:asciiTheme="minorHAnsi" w:eastAsia="Times New Roman" w:hAnsiTheme="minorHAnsi" w:cs="Arial"/>
        </w:rPr>
        <w:t xml:space="preserve"> 6, 53-61</w:t>
      </w:r>
      <w:r w:rsidRPr="001D50A0">
        <w:rPr>
          <w:rFonts w:asciiTheme="minorHAnsi" w:hAnsiTheme="minorHAnsi" w:cs="Arial"/>
        </w:rPr>
        <w:t xml:space="preserve"> </w:t>
      </w:r>
    </w:p>
    <w:p w14:paraId="5DE5CB35" w14:textId="77777777" w:rsidR="00174E9E" w:rsidRPr="001D50A0" w:rsidRDefault="00174E9E" w:rsidP="00174E9E">
      <w:pPr>
        <w:pStyle w:val="Body"/>
        <w:rPr>
          <w:rFonts w:asciiTheme="minorHAnsi" w:hAnsiTheme="minorHAnsi"/>
          <w:sz w:val="22"/>
          <w:szCs w:val="22"/>
          <w:lang w:val="en-US"/>
        </w:rPr>
      </w:pPr>
      <w:r w:rsidRPr="001D50A0">
        <w:rPr>
          <w:rFonts w:asciiTheme="minorHAnsi" w:hAnsiTheme="minorHAnsi"/>
          <w:b/>
          <w:sz w:val="22"/>
          <w:szCs w:val="22"/>
          <w:lang w:val="en-US"/>
        </w:rPr>
        <w:t xml:space="preserve">Maryam </w:t>
      </w:r>
      <w:proofErr w:type="spellStart"/>
      <w:r w:rsidRPr="001D50A0">
        <w:rPr>
          <w:rFonts w:asciiTheme="minorHAnsi" w:hAnsiTheme="minorHAnsi"/>
          <w:b/>
          <w:sz w:val="22"/>
          <w:szCs w:val="22"/>
          <w:lang w:val="en-US"/>
        </w:rPr>
        <w:t>Ahmadi</w:t>
      </w:r>
      <w:proofErr w:type="spellEnd"/>
      <w:r w:rsidRPr="001D50A0">
        <w:rPr>
          <w:rFonts w:asciiTheme="minorHAnsi" w:hAnsiTheme="minorHAnsi"/>
          <w:sz w:val="22"/>
          <w:szCs w:val="22"/>
          <w:lang w:val="en-US"/>
        </w:rPr>
        <w:t xml:space="preserve">, Elizabeth A. </w:t>
      </w:r>
      <w:proofErr w:type="spellStart"/>
      <w:r w:rsidRPr="001D50A0">
        <w:rPr>
          <w:rFonts w:asciiTheme="minorHAnsi" w:hAnsiTheme="minorHAnsi"/>
          <w:sz w:val="22"/>
          <w:szCs w:val="22"/>
          <w:lang w:val="en-US"/>
        </w:rPr>
        <w:t>McDevitt</w:t>
      </w:r>
      <w:proofErr w:type="spellEnd"/>
      <w:r w:rsidRPr="001D50A0">
        <w:rPr>
          <w:rFonts w:asciiTheme="minorHAnsi" w:hAnsiTheme="minorHAnsi"/>
          <w:sz w:val="22"/>
          <w:szCs w:val="22"/>
          <w:lang w:val="en-US"/>
        </w:rPr>
        <w:t xml:space="preserve">, Michael A. Silver, Sara C. </w:t>
      </w:r>
      <w:proofErr w:type="spellStart"/>
      <w:r w:rsidRPr="001D50A0">
        <w:rPr>
          <w:rFonts w:asciiTheme="minorHAnsi" w:hAnsiTheme="minorHAnsi"/>
          <w:sz w:val="22"/>
          <w:szCs w:val="22"/>
          <w:lang w:val="en-US"/>
        </w:rPr>
        <w:t>Mednick</w:t>
      </w:r>
      <w:proofErr w:type="spellEnd"/>
      <w:r w:rsidRPr="001D50A0">
        <w:rPr>
          <w:rFonts w:asciiTheme="minorHAnsi" w:hAnsiTheme="minorHAnsi"/>
          <w:sz w:val="22"/>
          <w:szCs w:val="22"/>
          <w:lang w:val="en-US"/>
        </w:rPr>
        <w:t>, Perceptual learning induces changes in early and late visual evoked potentials (2018). Vision Research 159, 101-109</w:t>
      </w:r>
    </w:p>
    <w:p w14:paraId="53B19F12" w14:textId="77777777" w:rsidR="00174E9E" w:rsidRPr="001D50A0" w:rsidRDefault="00174E9E" w:rsidP="00174E9E">
      <w:pPr>
        <w:pStyle w:val="Body"/>
        <w:rPr>
          <w:rFonts w:asciiTheme="minorHAnsi" w:hAnsiTheme="minorHAnsi"/>
          <w:sz w:val="22"/>
          <w:szCs w:val="22"/>
          <w:lang w:val="en-US"/>
        </w:rPr>
      </w:pPr>
    </w:p>
    <w:p w14:paraId="6030682D" w14:textId="77777777" w:rsidR="00174E9E" w:rsidRPr="001D50A0" w:rsidRDefault="00174E9E" w:rsidP="00174E9E">
      <w:pPr>
        <w:spacing w:line="240" w:lineRule="auto"/>
        <w:rPr>
          <w:rFonts w:asciiTheme="minorHAnsi" w:eastAsia="Times New Roman" w:hAnsiTheme="minorHAnsi" w:cs="Arial"/>
          <w:color w:val="222222"/>
          <w:shd w:val="clear" w:color="auto" w:fill="FFFFFF"/>
        </w:rPr>
      </w:pPr>
      <w:proofErr w:type="spellStart"/>
      <w:r w:rsidRPr="001D50A0">
        <w:rPr>
          <w:rFonts w:asciiTheme="minorHAnsi" w:hAnsiTheme="minorHAnsi"/>
        </w:rPr>
        <w:t>Negin</w:t>
      </w:r>
      <w:proofErr w:type="spellEnd"/>
      <w:r w:rsidRPr="001D50A0">
        <w:rPr>
          <w:rFonts w:asciiTheme="minorHAnsi" w:hAnsiTheme="minorHAnsi"/>
        </w:rPr>
        <w:t xml:space="preserve"> </w:t>
      </w:r>
      <w:proofErr w:type="spellStart"/>
      <w:r w:rsidRPr="001D50A0">
        <w:rPr>
          <w:rFonts w:asciiTheme="minorHAnsi" w:hAnsiTheme="minorHAnsi"/>
        </w:rPr>
        <w:t>Sattari</w:t>
      </w:r>
      <w:proofErr w:type="spellEnd"/>
      <w:r w:rsidRPr="001D50A0">
        <w:rPr>
          <w:rFonts w:asciiTheme="minorHAnsi" w:hAnsiTheme="minorHAnsi"/>
        </w:rPr>
        <w:t xml:space="preserve">, Elizabeth A. </w:t>
      </w:r>
      <w:proofErr w:type="spellStart"/>
      <w:r w:rsidRPr="001D50A0">
        <w:rPr>
          <w:rFonts w:asciiTheme="minorHAnsi" w:hAnsiTheme="minorHAnsi"/>
        </w:rPr>
        <w:t>McDevitt</w:t>
      </w:r>
      <w:proofErr w:type="spellEnd"/>
      <w:r w:rsidRPr="001D50A0">
        <w:rPr>
          <w:rFonts w:asciiTheme="minorHAnsi" w:hAnsiTheme="minorHAnsi"/>
        </w:rPr>
        <w:t xml:space="preserve">, </w:t>
      </w:r>
      <w:proofErr w:type="spellStart"/>
      <w:r w:rsidRPr="001D50A0">
        <w:rPr>
          <w:rFonts w:asciiTheme="minorHAnsi" w:hAnsiTheme="minorHAnsi"/>
        </w:rPr>
        <w:t>Dagmara</w:t>
      </w:r>
      <w:proofErr w:type="spellEnd"/>
      <w:r w:rsidRPr="001D50A0">
        <w:rPr>
          <w:rFonts w:asciiTheme="minorHAnsi" w:hAnsiTheme="minorHAnsi"/>
        </w:rPr>
        <w:t xml:space="preserve"> </w:t>
      </w:r>
      <w:proofErr w:type="spellStart"/>
      <w:r w:rsidRPr="001D50A0">
        <w:rPr>
          <w:rFonts w:asciiTheme="minorHAnsi" w:hAnsiTheme="minorHAnsi"/>
        </w:rPr>
        <w:t>Panas</w:t>
      </w:r>
      <w:proofErr w:type="spellEnd"/>
      <w:r w:rsidRPr="001D50A0">
        <w:rPr>
          <w:rFonts w:asciiTheme="minorHAnsi" w:hAnsiTheme="minorHAnsi"/>
        </w:rPr>
        <w:t xml:space="preserve">, Mohammad </w:t>
      </w:r>
      <w:proofErr w:type="spellStart"/>
      <w:r w:rsidRPr="001D50A0">
        <w:rPr>
          <w:rFonts w:asciiTheme="minorHAnsi" w:hAnsiTheme="minorHAnsi"/>
        </w:rPr>
        <w:t>Niknazar</w:t>
      </w:r>
      <w:proofErr w:type="spellEnd"/>
      <w:r w:rsidRPr="001D50A0">
        <w:rPr>
          <w:rFonts w:asciiTheme="minorHAnsi" w:hAnsiTheme="minorHAnsi"/>
        </w:rPr>
        <w:t xml:space="preserve">, </w:t>
      </w:r>
      <w:r w:rsidRPr="001D50A0">
        <w:rPr>
          <w:rFonts w:asciiTheme="minorHAnsi" w:hAnsiTheme="minorHAnsi"/>
          <w:b/>
        </w:rPr>
        <w:t xml:space="preserve">Maryam </w:t>
      </w:r>
      <w:proofErr w:type="spellStart"/>
      <w:r w:rsidRPr="001D50A0">
        <w:rPr>
          <w:rFonts w:asciiTheme="minorHAnsi" w:hAnsiTheme="minorHAnsi"/>
          <w:b/>
        </w:rPr>
        <w:t>Ahmadi</w:t>
      </w:r>
      <w:proofErr w:type="spellEnd"/>
      <w:r w:rsidRPr="001D50A0">
        <w:rPr>
          <w:rFonts w:asciiTheme="minorHAnsi" w:hAnsiTheme="minorHAnsi"/>
        </w:rPr>
        <w:t xml:space="preserve">, Mohsen </w:t>
      </w:r>
      <w:proofErr w:type="spellStart"/>
      <w:r w:rsidRPr="001D50A0">
        <w:rPr>
          <w:rFonts w:asciiTheme="minorHAnsi" w:hAnsiTheme="minorHAnsi"/>
        </w:rPr>
        <w:t>Naji</w:t>
      </w:r>
      <w:proofErr w:type="spellEnd"/>
      <w:r w:rsidRPr="001D50A0">
        <w:rPr>
          <w:rFonts w:asciiTheme="minorHAnsi" w:hAnsiTheme="minorHAnsi"/>
        </w:rPr>
        <w:t xml:space="preserve">, Fiona C. Baker, Sara C. </w:t>
      </w:r>
      <w:proofErr w:type="spellStart"/>
      <w:r w:rsidRPr="001D50A0">
        <w:rPr>
          <w:rFonts w:asciiTheme="minorHAnsi" w:hAnsiTheme="minorHAnsi"/>
        </w:rPr>
        <w:t>Mednick</w:t>
      </w:r>
      <w:proofErr w:type="spellEnd"/>
      <w:r w:rsidRPr="001D50A0">
        <w:rPr>
          <w:rFonts w:asciiTheme="minorHAnsi" w:hAnsiTheme="minorHAnsi"/>
        </w:rPr>
        <w:t xml:space="preserve">, The Effect of Sex and Menstrual Phase on Memory Formation during Nap (2017). </w:t>
      </w:r>
      <w:r w:rsidRPr="001D50A0">
        <w:rPr>
          <w:rFonts w:asciiTheme="minorHAnsi" w:eastAsia="Times New Roman" w:hAnsiTheme="minorHAnsi" w:cs="Arial"/>
          <w:color w:val="222222"/>
          <w:shd w:val="clear" w:color="auto" w:fill="FFFFFF"/>
        </w:rPr>
        <w:t>Neurobiology of Learning and Memory 145, 119-128</w:t>
      </w:r>
    </w:p>
    <w:p w14:paraId="3C19831B" w14:textId="77777777" w:rsidR="00174E9E" w:rsidRDefault="00174E9E" w:rsidP="00174E9E">
      <w:pPr>
        <w:spacing w:line="240" w:lineRule="auto"/>
        <w:rPr>
          <w:rFonts w:asciiTheme="minorHAnsi" w:hAnsiTheme="minorHAnsi" w:cs="Arial"/>
        </w:rPr>
      </w:pPr>
      <w:proofErr w:type="gramStart"/>
      <w:r w:rsidRPr="001D50A0">
        <w:rPr>
          <w:rFonts w:asciiTheme="minorHAnsi" w:hAnsiTheme="minorHAnsi" w:cs="Arial"/>
        </w:rPr>
        <w:t xml:space="preserve">E </w:t>
      </w:r>
      <w:proofErr w:type="spellStart"/>
      <w:r w:rsidRPr="001D50A0">
        <w:rPr>
          <w:rFonts w:asciiTheme="minorHAnsi" w:hAnsiTheme="minorHAnsi" w:cs="Arial"/>
        </w:rPr>
        <w:t>McDevitt</w:t>
      </w:r>
      <w:proofErr w:type="spellEnd"/>
      <w:r w:rsidRPr="001D50A0">
        <w:rPr>
          <w:rFonts w:asciiTheme="minorHAnsi" w:hAnsiTheme="minorHAnsi" w:cs="Arial"/>
          <w:b/>
        </w:rPr>
        <w:t xml:space="preserve">, M </w:t>
      </w:r>
      <w:proofErr w:type="spellStart"/>
      <w:r w:rsidRPr="001D50A0">
        <w:rPr>
          <w:rFonts w:asciiTheme="minorHAnsi" w:hAnsiTheme="minorHAnsi" w:cs="Arial"/>
          <w:b/>
        </w:rPr>
        <w:t>Ahmadi</w:t>
      </w:r>
      <w:proofErr w:type="spellEnd"/>
      <w:r w:rsidRPr="001D50A0">
        <w:rPr>
          <w:rFonts w:asciiTheme="minorHAnsi" w:hAnsiTheme="minorHAnsi" w:cs="Arial"/>
        </w:rPr>
        <w:t xml:space="preserve">, M Silver, S </w:t>
      </w:r>
      <w:proofErr w:type="spellStart"/>
      <w:r w:rsidRPr="001D50A0">
        <w:rPr>
          <w:rFonts w:asciiTheme="minorHAnsi" w:hAnsiTheme="minorHAnsi" w:cs="Arial"/>
        </w:rPr>
        <w:t>Mednik</w:t>
      </w:r>
      <w:proofErr w:type="spellEnd"/>
      <w:r w:rsidRPr="001D50A0">
        <w:rPr>
          <w:rFonts w:asciiTheme="minorHAnsi" w:hAnsiTheme="minorHAnsi" w:cs="Arial"/>
        </w:rPr>
        <w:t>, Modulating acetylcholine during consolidation of sleep-dependent perceptual learning (2016).</w:t>
      </w:r>
      <w:proofErr w:type="gramEnd"/>
      <w:r w:rsidRPr="001D50A0">
        <w:rPr>
          <w:rFonts w:asciiTheme="minorHAnsi" w:hAnsiTheme="minorHAnsi" w:cs="Arial"/>
        </w:rPr>
        <w:t xml:space="preserve"> Journal of Vision (12) 550-550</w:t>
      </w:r>
    </w:p>
    <w:p w14:paraId="39C766D8" w14:textId="77777777" w:rsidR="00174E9E" w:rsidRPr="001D50A0" w:rsidRDefault="00174E9E" w:rsidP="00174E9E">
      <w:pPr>
        <w:spacing w:line="240" w:lineRule="auto"/>
        <w:rPr>
          <w:rFonts w:asciiTheme="minorHAnsi" w:hAnsiTheme="minorHAnsi" w:cs="Arial"/>
        </w:rPr>
      </w:pPr>
      <w:r w:rsidRPr="001D50A0">
        <w:rPr>
          <w:rFonts w:asciiTheme="minorHAnsi" w:hAnsiTheme="minorHAnsi" w:cs="Arial"/>
        </w:rPr>
        <w:lastRenderedPageBreak/>
        <w:t xml:space="preserve">N </w:t>
      </w:r>
      <w:proofErr w:type="spellStart"/>
      <w:r w:rsidRPr="001D50A0">
        <w:rPr>
          <w:rFonts w:asciiTheme="minorHAnsi" w:hAnsiTheme="minorHAnsi" w:cs="Arial"/>
        </w:rPr>
        <w:t>Sattari</w:t>
      </w:r>
      <w:proofErr w:type="spellEnd"/>
      <w:r w:rsidRPr="001D50A0">
        <w:rPr>
          <w:rFonts w:asciiTheme="minorHAnsi" w:hAnsiTheme="minorHAnsi" w:cs="Arial"/>
        </w:rPr>
        <w:t xml:space="preserve">, EA </w:t>
      </w:r>
      <w:proofErr w:type="spellStart"/>
      <w:r w:rsidRPr="001D50A0">
        <w:rPr>
          <w:rFonts w:asciiTheme="minorHAnsi" w:hAnsiTheme="minorHAnsi" w:cs="Arial"/>
        </w:rPr>
        <w:t>McDevitt</w:t>
      </w:r>
      <w:proofErr w:type="spellEnd"/>
      <w:r w:rsidRPr="001D50A0">
        <w:rPr>
          <w:rFonts w:asciiTheme="minorHAnsi" w:hAnsiTheme="minorHAnsi" w:cs="Arial"/>
        </w:rPr>
        <w:t xml:space="preserve">, M </w:t>
      </w:r>
      <w:proofErr w:type="spellStart"/>
      <w:r w:rsidRPr="001D50A0">
        <w:rPr>
          <w:rFonts w:asciiTheme="minorHAnsi" w:hAnsiTheme="minorHAnsi" w:cs="Arial"/>
        </w:rPr>
        <w:t>Niknazar</w:t>
      </w:r>
      <w:proofErr w:type="spellEnd"/>
      <w:r w:rsidRPr="001D50A0">
        <w:rPr>
          <w:rFonts w:asciiTheme="minorHAnsi" w:hAnsiTheme="minorHAnsi" w:cs="Arial"/>
        </w:rPr>
        <w:t xml:space="preserve">, </w:t>
      </w:r>
      <w:r w:rsidRPr="001D50A0">
        <w:rPr>
          <w:rFonts w:asciiTheme="minorHAnsi" w:hAnsiTheme="minorHAnsi" w:cs="Arial"/>
          <w:b/>
        </w:rPr>
        <w:t xml:space="preserve">M </w:t>
      </w:r>
      <w:proofErr w:type="spellStart"/>
      <w:r w:rsidRPr="001D50A0">
        <w:rPr>
          <w:rFonts w:asciiTheme="minorHAnsi" w:hAnsiTheme="minorHAnsi" w:cs="Arial"/>
          <w:b/>
        </w:rPr>
        <w:t>Ahmadi</w:t>
      </w:r>
      <w:proofErr w:type="spellEnd"/>
      <w:r w:rsidRPr="001D50A0">
        <w:rPr>
          <w:rFonts w:asciiTheme="minorHAnsi" w:hAnsiTheme="minorHAnsi" w:cs="Arial"/>
        </w:rPr>
        <w:t xml:space="preserve">, SC </w:t>
      </w:r>
      <w:proofErr w:type="spellStart"/>
      <w:r w:rsidRPr="001D50A0">
        <w:rPr>
          <w:rFonts w:asciiTheme="minorHAnsi" w:hAnsiTheme="minorHAnsi" w:cs="Arial"/>
        </w:rPr>
        <w:t>Mednick</w:t>
      </w:r>
      <w:proofErr w:type="spellEnd"/>
      <w:r w:rsidRPr="001D50A0">
        <w:rPr>
          <w:rFonts w:asciiTheme="minorHAnsi" w:hAnsiTheme="minorHAnsi" w:cs="Arial"/>
        </w:rPr>
        <w:t xml:space="preserve">, Menstrual cycle may affect sleep-dependent memory consolidation via variation in </w:t>
      </w:r>
      <w:proofErr w:type="spellStart"/>
      <w:r w:rsidRPr="001D50A0">
        <w:rPr>
          <w:rFonts w:asciiTheme="minorHAnsi" w:hAnsiTheme="minorHAnsi" w:cs="Arial"/>
        </w:rPr>
        <w:t>thalamocortical</w:t>
      </w:r>
      <w:proofErr w:type="spellEnd"/>
      <w:r w:rsidRPr="001D50A0">
        <w:rPr>
          <w:rFonts w:asciiTheme="minorHAnsi" w:hAnsiTheme="minorHAnsi" w:cs="Arial"/>
        </w:rPr>
        <w:t xml:space="preserve"> synchrony (2016). Journal of Sleep Research 25, 301-301</w:t>
      </w:r>
    </w:p>
    <w:p w14:paraId="31C1439D" w14:textId="77777777" w:rsidR="00174E9E" w:rsidRPr="001D50A0" w:rsidRDefault="00174E9E" w:rsidP="00174E9E">
      <w:pPr>
        <w:pStyle w:val="Body"/>
        <w:rPr>
          <w:rFonts w:asciiTheme="minorHAnsi" w:hAnsiTheme="minorHAnsi"/>
          <w:sz w:val="22"/>
          <w:szCs w:val="22"/>
          <w:lang w:val="en-US"/>
        </w:rPr>
      </w:pPr>
      <w:r w:rsidRPr="001D50A0">
        <w:rPr>
          <w:rFonts w:asciiTheme="minorHAnsi" w:hAnsiTheme="minorHAnsi"/>
          <w:sz w:val="22"/>
          <w:szCs w:val="22"/>
        </w:rPr>
        <w:t>H</w:t>
      </w:r>
      <w:proofErr w:type="spellStart"/>
      <w:r w:rsidRPr="001D50A0">
        <w:rPr>
          <w:rFonts w:asciiTheme="minorHAnsi" w:hAnsiTheme="minorHAnsi"/>
          <w:sz w:val="22"/>
          <w:szCs w:val="22"/>
          <w:lang w:val="en-US"/>
        </w:rPr>
        <w:t>ernan</w:t>
      </w:r>
      <w:proofErr w:type="spellEnd"/>
      <w:r w:rsidRPr="001D50A0">
        <w:rPr>
          <w:rFonts w:asciiTheme="minorHAnsi" w:hAnsiTheme="minorHAnsi"/>
          <w:sz w:val="22"/>
          <w:szCs w:val="22"/>
          <w:lang w:val="en-US"/>
        </w:rPr>
        <w:t xml:space="preserve"> Gonzalo</w:t>
      </w:r>
      <w:r w:rsidRPr="001D50A0">
        <w:rPr>
          <w:rFonts w:asciiTheme="minorHAnsi" w:hAnsiTheme="minorHAnsi"/>
          <w:sz w:val="22"/>
          <w:szCs w:val="22"/>
        </w:rPr>
        <w:t xml:space="preserve"> Ray, </w:t>
      </w:r>
      <w:r w:rsidRPr="001D50A0">
        <w:rPr>
          <w:rFonts w:asciiTheme="minorHAnsi" w:hAnsiTheme="minorHAnsi"/>
          <w:b/>
          <w:sz w:val="22"/>
          <w:szCs w:val="22"/>
        </w:rPr>
        <w:t>M</w:t>
      </w:r>
      <w:proofErr w:type="spellStart"/>
      <w:r w:rsidRPr="001D50A0">
        <w:rPr>
          <w:rFonts w:asciiTheme="minorHAnsi" w:hAnsiTheme="minorHAnsi"/>
          <w:b/>
          <w:sz w:val="22"/>
          <w:szCs w:val="22"/>
          <w:lang w:val="en-US"/>
        </w:rPr>
        <w:t>aryam</w:t>
      </w:r>
      <w:proofErr w:type="spellEnd"/>
      <w:r w:rsidRPr="001D50A0">
        <w:rPr>
          <w:rFonts w:asciiTheme="minorHAnsi" w:hAnsiTheme="minorHAnsi"/>
          <w:b/>
          <w:sz w:val="22"/>
          <w:szCs w:val="22"/>
        </w:rPr>
        <w:t xml:space="preserve"> </w:t>
      </w:r>
      <w:proofErr w:type="spellStart"/>
      <w:r w:rsidRPr="001D50A0">
        <w:rPr>
          <w:rFonts w:asciiTheme="minorHAnsi" w:hAnsiTheme="minorHAnsi"/>
          <w:b/>
          <w:sz w:val="22"/>
          <w:szCs w:val="22"/>
        </w:rPr>
        <w:t>Ahmadi</w:t>
      </w:r>
      <w:proofErr w:type="spellEnd"/>
      <w:r w:rsidRPr="001D50A0">
        <w:rPr>
          <w:rFonts w:asciiTheme="minorHAnsi" w:hAnsiTheme="minorHAnsi"/>
          <w:sz w:val="22"/>
          <w:szCs w:val="22"/>
        </w:rPr>
        <w:t xml:space="preserve"> </w:t>
      </w:r>
      <w:r w:rsidRPr="001D50A0">
        <w:rPr>
          <w:rFonts w:asciiTheme="minorHAnsi" w:hAnsiTheme="minorHAnsi"/>
          <w:sz w:val="22"/>
          <w:szCs w:val="22"/>
          <w:lang w:val="en-US"/>
        </w:rPr>
        <w:t xml:space="preserve">and Rodrigo </w:t>
      </w:r>
      <w:proofErr w:type="spellStart"/>
      <w:r w:rsidRPr="001D50A0">
        <w:rPr>
          <w:rFonts w:asciiTheme="minorHAnsi" w:hAnsiTheme="minorHAnsi"/>
          <w:sz w:val="22"/>
          <w:szCs w:val="22"/>
        </w:rPr>
        <w:t>Quian</w:t>
      </w:r>
      <w:proofErr w:type="spellEnd"/>
      <w:r w:rsidRPr="001D50A0">
        <w:rPr>
          <w:rFonts w:asciiTheme="minorHAnsi" w:hAnsiTheme="minorHAnsi"/>
          <w:sz w:val="22"/>
          <w:szCs w:val="22"/>
        </w:rPr>
        <w:t xml:space="preserve"> </w:t>
      </w:r>
      <w:proofErr w:type="spellStart"/>
      <w:r w:rsidRPr="001D50A0">
        <w:rPr>
          <w:rFonts w:asciiTheme="minorHAnsi" w:hAnsiTheme="minorHAnsi"/>
          <w:sz w:val="22"/>
          <w:szCs w:val="22"/>
        </w:rPr>
        <w:t>Quiroga</w:t>
      </w:r>
      <w:proofErr w:type="spellEnd"/>
      <w:r w:rsidRPr="001D50A0">
        <w:rPr>
          <w:rFonts w:asciiTheme="minorHAnsi" w:hAnsiTheme="minorHAnsi"/>
          <w:sz w:val="22"/>
          <w:szCs w:val="22"/>
        </w:rPr>
        <w:t xml:space="preserve">, </w:t>
      </w:r>
      <w:r w:rsidRPr="001D50A0">
        <w:rPr>
          <w:rFonts w:asciiTheme="minorHAnsi" w:hAnsiTheme="minorHAnsi"/>
          <w:sz w:val="22"/>
          <w:szCs w:val="22"/>
          <w:lang w:val="en-US"/>
        </w:rPr>
        <w:t>Single trial analysis of field potentials in perception, learning and memory (2015). Current Opinion in Neurobiology, 31: 148-155</w:t>
      </w:r>
    </w:p>
    <w:p w14:paraId="5E4B9B06" w14:textId="77777777" w:rsidR="00174E9E" w:rsidRPr="001D50A0" w:rsidRDefault="00174E9E" w:rsidP="00174E9E">
      <w:pPr>
        <w:pStyle w:val="Body"/>
        <w:rPr>
          <w:rFonts w:asciiTheme="minorHAnsi" w:hAnsiTheme="minorHAnsi"/>
          <w:sz w:val="22"/>
          <w:szCs w:val="22"/>
          <w:lang w:val="en-US"/>
        </w:rPr>
      </w:pPr>
    </w:p>
    <w:p w14:paraId="15872FD7" w14:textId="77777777" w:rsidR="00174E9E" w:rsidRPr="001D50A0" w:rsidRDefault="00174E9E" w:rsidP="00174E9E">
      <w:pPr>
        <w:spacing w:line="240" w:lineRule="auto"/>
        <w:rPr>
          <w:rFonts w:asciiTheme="minorHAnsi" w:eastAsia="Times New Roman" w:hAnsiTheme="minorHAnsi" w:cs="Arial"/>
        </w:rPr>
      </w:pPr>
      <w:r w:rsidRPr="001D50A0">
        <w:rPr>
          <w:rFonts w:asciiTheme="minorHAnsi" w:eastAsia="Arial" w:hAnsiTheme="minorHAnsi" w:cs="Arial"/>
        </w:rPr>
        <w:t xml:space="preserve">RC Caruso, RQ </w:t>
      </w:r>
      <w:proofErr w:type="spellStart"/>
      <w:r w:rsidRPr="001D50A0">
        <w:rPr>
          <w:rFonts w:asciiTheme="minorHAnsi" w:eastAsia="Arial" w:hAnsiTheme="minorHAnsi" w:cs="Arial"/>
        </w:rPr>
        <w:t>Quiroga</w:t>
      </w:r>
      <w:proofErr w:type="spellEnd"/>
      <w:r w:rsidRPr="001D50A0">
        <w:rPr>
          <w:rFonts w:asciiTheme="minorHAnsi" w:eastAsia="Arial" w:hAnsiTheme="minorHAnsi" w:cs="Arial"/>
          <w:b/>
        </w:rPr>
        <w:t xml:space="preserve">, M </w:t>
      </w:r>
      <w:proofErr w:type="spellStart"/>
      <w:r w:rsidRPr="001D50A0">
        <w:rPr>
          <w:rFonts w:asciiTheme="minorHAnsi" w:eastAsia="Arial" w:hAnsiTheme="minorHAnsi" w:cs="Arial"/>
          <w:b/>
        </w:rPr>
        <w:t>Ahmadi</w:t>
      </w:r>
      <w:proofErr w:type="spellEnd"/>
      <w:r w:rsidRPr="001D50A0">
        <w:rPr>
          <w:rFonts w:asciiTheme="minorHAnsi" w:eastAsia="Arial" w:hAnsiTheme="minorHAnsi" w:cs="Arial"/>
        </w:rPr>
        <w:t xml:space="preserve">, S </w:t>
      </w:r>
      <w:proofErr w:type="spellStart"/>
      <w:r w:rsidRPr="001D50A0">
        <w:rPr>
          <w:rFonts w:asciiTheme="minorHAnsi" w:eastAsia="Arial" w:hAnsiTheme="minorHAnsi" w:cs="Arial"/>
        </w:rPr>
        <w:t>Kastner</w:t>
      </w:r>
      <w:proofErr w:type="spellEnd"/>
      <w:r w:rsidRPr="001D50A0">
        <w:rPr>
          <w:rFonts w:asciiTheme="minorHAnsi" w:eastAsia="Arial" w:hAnsiTheme="minorHAnsi" w:cs="Arial"/>
        </w:rPr>
        <w:t xml:space="preserve">, De-noising the ISCEV standard VEP using wavelet transforms (2014). </w:t>
      </w:r>
      <w:r w:rsidRPr="001D50A0">
        <w:rPr>
          <w:rFonts w:asciiTheme="minorHAnsi" w:eastAsia="Times New Roman" w:hAnsiTheme="minorHAnsi" w:cs="Arial"/>
          <w:color w:val="000000"/>
        </w:rPr>
        <w:t>2014 Symposium of the International Society for Clinical Electrophysiology of Vision</w:t>
      </w:r>
      <w:r w:rsidRPr="001D50A0">
        <w:rPr>
          <w:rFonts w:asciiTheme="minorHAnsi" w:eastAsia="Times New Roman" w:hAnsiTheme="minorHAnsi" w:cs="Arial"/>
        </w:rPr>
        <w:t xml:space="preserve"> (ISCEV)</w:t>
      </w:r>
    </w:p>
    <w:p w14:paraId="7E430BD7" w14:textId="77777777" w:rsidR="00174E9E" w:rsidRDefault="00174E9E" w:rsidP="00174E9E">
      <w:pPr>
        <w:pStyle w:val="Body"/>
        <w:rPr>
          <w:rFonts w:asciiTheme="minorHAnsi" w:hAnsiTheme="minorHAnsi"/>
          <w:sz w:val="22"/>
          <w:szCs w:val="22"/>
          <w:lang w:val="en-US"/>
        </w:rPr>
      </w:pPr>
      <w:r w:rsidRPr="001D50A0">
        <w:rPr>
          <w:rFonts w:asciiTheme="minorHAnsi" w:hAnsiTheme="minorHAnsi"/>
          <w:b/>
          <w:sz w:val="22"/>
          <w:szCs w:val="22"/>
        </w:rPr>
        <w:t xml:space="preserve">M. </w:t>
      </w:r>
      <w:proofErr w:type="spellStart"/>
      <w:r w:rsidRPr="001D50A0">
        <w:rPr>
          <w:rFonts w:asciiTheme="minorHAnsi" w:hAnsiTheme="minorHAnsi"/>
          <w:b/>
          <w:sz w:val="22"/>
          <w:szCs w:val="22"/>
        </w:rPr>
        <w:t>Ahmadi</w:t>
      </w:r>
      <w:proofErr w:type="spellEnd"/>
      <w:r w:rsidRPr="001D50A0">
        <w:rPr>
          <w:rFonts w:asciiTheme="minorHAnsi" w:hAnsiTheme="minorHAnsi"/>
          <w:sz w:val="22"/>
          <w:szCs w:val="22"/>
          <w:lang w:val="en-US"/>
        </w:rPr>
        <w:t xml:space="preserve">, R. </w:t>
      </w:r>
      <w:proofErr w:type="spellStart"/>
      <w:r w:rsidRPr="001D50A0">
        <w:rPr>
          <w:rFonts w:asciiTheme="minorHAnsi" w:hAnsiTheme="minorHAnsi"/>
          <w:sz w:val="22"/>
          <w:szCs w:val="22"/>
          <w:lang w:val="en-US"/>
        </w:rPr>
        <w:t>Quian</w:t>
      </w:r>
      <w:proofErr w:type="spellEnd"/>
      <w:r w:rsidRPr="001D50A0">
        <w:rPr>
          <w:rFonts w:asciiTheme="minorHAnsi" w:hAnsiTheme="minorHAnsi"/>
          <w:sz w:val="22"/>
          <w:szCs w:val="22"/>
          <w:lang w:val="en-US"/>
        </w:rPr>
        <w:t xml:space="preserve"> </w:t>
      </w:r>
      <w:proofErr w:type="spellStart"/>
      <w:r w:rsidRPr="001D50A0">
        <w:rPr>
          <w:rFonts w:asciiTheme="minorHAnsi" w:hAnsiTheme="minorHAnsi"/>
          <w:sz w:val="22"/>
          <w:szCs w:val="22"/>
          <w:lang w:val="en-US"/>
        </w:rPr>
        <w:t>Quiroga</w:t>
      </w:r>
      <w:proofErr w:type="spellEnd"/>
      <w:r w:rsidRPr="001D50A0">
        <w:rPr>
          <w:rFonts w:asciiTheme="minorHAnsi" w:hAnsiTheme="minorHAnsi"/>
          <w:sz w:val="22"/>
          <w:szCs w:val="22"/>
          <w:lang w:val="en-US"/>
        </w:rPr>
        <w:t xml:space="preserve"> (2013) Automatic </w:t>
      </w:r>
      <w:proofErr w:type="spellStart"/>
      <w:r w:rsidRPr="001D50A0">
        <w:rPr>
          <w:rFonts w:asciiTheme="minorHAnsi" w:hAnsiTheme="minorHAnsi"/>
          <w:sz w:val="22"/>
          <w:szCs w:val="22"/>
          <w:lang w:val="en-US"/>
        </w:rPr>
        <w:t>denoising</w:t>
      </w:r>
      <w:proofErr w:type="spellEnd"/>
      <w:r w:rsidRPr="001D50A0">
        <w:rPr>
          <w:rFonts w:asciiTheme="minorHAnsi" w:hAnsiTheme="minorHAnsi"/>
          <w:sz w:val="22"/>
          <w:szCs w:val="22"/>
          <w:lang w:val="en-US"/>
        </w:rPr>
        <w:t xml:space="preserve"> of single-trial evoked potentials. </w:t>
      </w:r>
      <w:proofErr w:type="spellStart"/>
      <w:r w:rsidRPr="001D50A0">
        <w:rPr>
          <w:rFonts w:asciiTheme="minorHAnsi" w:hAnsiTheme="minorHAnsi"/>
          <w:sz w:val="22"/>
          <w:szCs w:val="22"/>
          <w:lang w:val="en-US"/>
        </w:rPr>
        <w:t>Neuroimage</w:t>
      </w:r>
      <w:proofErr w:type="spellEnd"/>
      <w:r w:rsidRPr="001D50A0">
        <w:rPr>
          <w:rFonts w:asciiTheme="minorHAnsi" w:hAnsiTheme="minorHAnsi"/>
          <w:sz w:val="22"/>
          <w:szCs w:val="22"/>
          <w:lang w:val="en-US"/>
        </w:rPr>
        <w:t xml:space="preserve"> 66:672-680</w:t>
      </w:r>
    </w:p>
    <w:p w14:paraId="6D2A34E8" w14:textId="77777777" w:rsidR="00174E9E" w:rsidRPr="001D50A0" w:rsidRDefault="00174E9E" w:rsidP="00174E9E">
      <w:pPr>
        <w:pStyle w:val="Body"/>
        <w:rPr>
          <w:rFonts w:asciiTheme="minorHAnsi" w:hAnsiTheme="minorHAnsi"/>
          <w:sz w:val="22"/>
          <w:szCs w:val="22"/>
          <w:lang w:val="en-US"/>
        </w:rPr>
      </w:pPr>
    </w:p>
    <w:p w14:paraId="073CA797" w14:textId="77777777" w:rsidR="00174E9E" w:rsidRPr="001D50A0" w:rsidRDefault="00174E9E" w:rsidP="00174E9E">
      <w:pPr>
        <w:pStyle w:val="Default"/>
        <w:rPr>
          <w:rFonts w:asciiTheme="minorHAnsi" w:eastAsia="Arial" w:hAnsiTheme="minorHAnsi" w:cs="Arial"/>
          <w:sz w:val="22"/>
          <w:szCs w:val="22"/>
        </w:rPr>
      </w:pPr>
      <w:r w:rsidRPr="001D50A0">
        <w:rPr>
          <w:rFonts w:asciiTheme="minorHAnsi" w:hAnsiTheme="minorHAnsi"/>
          <w:sz w:val="22"/>
          <w:szCs w:val="22"/>
        </w:rPr>
        <w:t xml:space="preserve">J. </w:t>
      </w:r>
      <w:proofErr w:type="spellStart"/>
      <w:r w:rsidRPr="001D50A0">
        <w:rPr>
          <w:rFonts w:asciiTheme="minorHAnsi" w:hAnsiTheme="minorHAnsi"/>
          <w:sz w:val="22"/>
          <w:szCs w:val="22"/>
        </w:rPr>
        <w:t>Navajas</w:t>
      </w:r>
      <w:proofErr w:type="spellEnd"/>
      <w:r w:rsidRPr="001D50A0">
        <w:rPr>
          <w:rFonts w:asciiTheme="minorHAnsi" w:hAnsiTheme="minorHAnsi"/>
          <w:sz w:val="22"/>
          <w:szCs w:val="22"/>
        </w:rPr>
        <w:t xml:space="preserve">, </w:t>
      </w:r>
      <w:r w:rsidRPr="001D50A0">
        <w:rPr>
          <w:rFonts w:asciiTheme="minorHAnsi" w:hAnsiTheme="minorHAnsi"/>
          <w:b/>
          <w:sz w:val="22"/>
          <w:szCs w:val="22"/>
        </w:rPr>
        <w:t xml:space="preserve">M. </w:t>
      </w:r>
      <w:proofErr w:type="spellStart"/>
      <w:r w:rsidRPr="001D50A0">
        <w:rPr>
          <w:rFonts w:asciiTheme="minorHAnsi" w:hAnsiTheme="minorHAnsi"/>
          <w:b/>
          <w:sz w:val="22"/>
          <w:szCs w:val="22"/>
        </w:rPr>
        <w:t>Ahmadi</w:t>
      </w:r>
      <w:proofErr w:type="spellEnd"/>
      <w:r w:rsidRPr="001D50A0">
        <w:rPr>
          <w:rFonts w:asciiTheme="minorHAnsi" w:hAnsiTheme="minorHAnsi"/>
          <w:sz w:val="22"/>
          <w:szCs w:val="22"/>
        </w:rPr>
        <w:t xml:space="preserve">, </w:t>
      </w:r>
      <w:proofErr w:type="gramStart"/>
      <w:r w:rsidRPr="001D50A0">
        <w:rPr>
          <w:rFonts w:asciiTheme="minorHAnsi" w:hAnsiTheme="minorHAnsi"/>
          <w:sz w:val="22"/>
          <w:szCs w:val="22"/>
        </w:rPr>
        <w:t xml:space="preserve">R. </w:t>
      </w:r>
      <w:proofErr w:type="spellStart"/>
      <w:r w:rsidRPr="001D50A0">
        <w:rPr>
          <w:rFonts w:asciiTheme="minorHAnsi" w:hAnsiTheme="minorHAnsi"/>
          <w:sz w:val="22"/>
          <w:szCs w:val="22"/>
        </w:rPr>
        <w:t>Quian</w:t>
      </w:r>
      <w:proofErr w:type="spellEnd"/>
      <w:r w:rsidRPr="001D50A0">
        <w:rPr>
          <w:rFonts w:asciiTheme="minorHAnsi" w:hAnsiTheme="minorHAnsi"/>
          <w:sz w:val="22"/>
          <w:szCs w:val="22"/>
        </w:rPr>
        <w:t xml:space="preserve"> </w:t>
      </w:r>
      <w:proofErr w:type="spellStart"/>
      <w:r w:rsidRPr="001D50A0">
        <w:rPr>
          <w:rFonts w:asciiTheme="minorHAnsi" w:hAnsiTheme="minorHAnsi"/>
          <w:sz w:val="22"/>
          <w:szCs w:val="22"/>
        </w:rPr>
        <w:t>Quiroga</w:t>
      </w:r>
      <w:proofErr w:type="spellEnd"/>
      <w:r w:rsidRPr="001D50A0">
        <w:rPr>
          <w:rFonts w:asciiTheme="minorHAnsi" w:hAnsiTheme="minorHAnsi"/>
          <w:sz w:val="22"/>
          <w:szCs w:val="22"/>
        </w:rPr>
        <w:t xml:space="preserve"> (2013) Uncovering the Mechanisms of Conscious Face Perception</w:t>
      </w:r>
      <w:proofErr w:type="gramEnd"/>
      <w:r w:rsidRPr="001D50A0">
        <w:rPr>
          <w:rFonts w:asciiTheme="minorHAnsi" w:hAnsiTheme="minorHAnsi"/>
          <w:sz w:val="22"/>
          <w:szCs w:val="22"/>
        </w:rPr>
        <w:t>: A Single-Trial Study of the N170 Responses. Journal of Neuroscience 33:1337-1343</w:t>
      </w:r>
    </w:p>
    <w:p w14:paraId="3CF5F059" w14:textId="77777777" w:rsidR="00174E9E" w:rsidRPr="001D50A0" w:rsidRDefault="00174E9E" w:rsidP="00174E9E">
      <w:pPr>
        <w:pStyle w:val="Body"/>
        <w:rPr>
          <w:rFonts w:asciiTheme="minorHAnsi" w:hAnsiTheme="minorHAnsi"/>
          <w:sz w:val="22"/>
          <w:szCs w:val="22"/>
          <w:lang w:val="en-US"/>
        </w:rPr>
      </w:pPr>
    </w:p>
    <w:p w14:paraId="42124B6B" w14:textId="77777777" w:rsidR="00174E9E" w:rsidRPr="001D50A0" w:rsidRDefault="00174E9E" w:rsidP="00174E9E">
      <w:pPr>
        <w:spacing w:line="240" w:lineRule="auto"/>
        <w:rPr>
          <w:rFonts w:asciiTheme="minorHAnsi" w:eastAsia="AdvTT5235d5a9" w:hAnsiTheme="minorHAnsi" w:cs="Arial"/>
          <w:u w:color="0000FF"/>
        </w:rPr>
      </w:pPr>
      <w:r w:rsidRPr="001D50A0">
        <w:rPr>
          <w:rFonts w:asciiTheme="minorHAnsi" w:eastAsia="Times New Roman" w:hAnsiTheme="minorHAnsi" w:cs="Arial"/>
          <w:b/>
        </w:rPr>
        <w:t xml:space="preserve">M. </w:t>
      </w:r>
      <w:proofErr w:type="spellStart"/>
      <w:r w:rsidRPr="001D50A0">
        <w:rPr>
          <w:rFonts w:asciiTheme="minorHAnsi" w:eastAsia="Times New Roman" w:hAnsiTheme="minorHAnsi" w:cs="Arial"/>
          <w:b/>
        </w:rPr>
        <w:t>Ahmadi</w:t>
      </w:r>
      <w:proofErr w:type="spellEnd"/>
      <w:r w:rsidRPr="001D50A0">
        <w:rPr>
          <w:rFonts w:asciiTheme="minorHAnsi" w:eastAsia="Times New Roman" w:hAnsiTheme="minorHAnsi" w:cs="Arial"/>
        </w:rPr>
        <w:t xml:space="preserve">, M. </w:t>
      </w:r>
      <w:proofErr w:type="spellStart"/>
      <w:r w:rsidRPr="001D50A0">
        <w:rPr>
          <w:rFonts w:asciiTheme="minorHAnsi" w:eastAsia="Times New Roman" w:hAnsiTheme="minorHAnsi" w:cs="Arial"/>
        </w:rPr>
        <w:t>Ayat</w:t>
      </w:r>
      <w:proofErr w:type="spellEnd"/>
      <w:r w:rsidRPr="001D50A0">
        <w:rPr>
          <w:rFonts w:asciiTheme="minorHAnsi" w:eastAsia="Times New Roman" w:hAnsiTheme="minorHAnsi" w:cs="Arial"/>
        </w:rPr>
        <w:t xml:space="preserve">, K. </w:t>
      </w:r>
      <w:proofErr w:type="spellStart"/>
      <w:r w:rsidRPr="001D50A0">
        <w:rPr>
          <w:rFonts w:asciiTheme="minorHAnsi" w:eastAsia="Times New Roman" w:hAnsiTheme="minorHAnsi" w:cs="Arial"/>
        </w:rPr>
        <w:t>Assaleh</w:t>
      </w:r>
      <w:proofErr w:type="spellEnd"/>
      <w:r w:rsidRPr="001D50A0">
        <w:rPr>
          <w:rFonts w:asciiTheme="minorHAnsi" w:eastAsia="Times New Roman" w:hAnsiTheme="minorHAnsi" w:cs="Arial"/>
        </w:rPr>
        <w:t>, H. Al-</w:t>
      </w:r>
      <w:proofErr w:type="spellStart"/>
      <w:r w:rsidRPr="001D50A0">
        <w:rPr>
          <w:rFonts w:asciiTheme="minorHAnsi" w:eastAsia="Times New Roman" w:hAnsiTheme="minorHAnsi" w:cs="Arial"/>
        </w:rPr>
        <w:t>Nashash</w:t>
      </w:r>
      <w:proofErr w:type="spellEnd"/>
      <w:r w:rsidRPr="001D50A0">
        <w:rPr>
          <w:rFonts w:asciiTheme="minorHAnsi" w:eastAsia="Times New Roman" w:hAnsiTheme="minorHAnsi" w:cs="Arial"/>
        </w:rPr>
        <w:t xml:space="preserve"> (2008) Fetal ECG Signal Enhancement using Polynomial Classifiers and </w:t>
      </w:r>
      <w:proofErr w:type="spellStart"/>
      <w:r w:rsidRPr="001D50A0">
        <w:rPr>
          <w:rFonts w:asciiTheme="minorHAnsi" w:eastAsia="Times New Roman" w:hAnsiTheme="minorHAnsi" w:cs="Arial"/>
        </w:rPr>
        <w:t>Denoising</w:t>
      </w:r>
      <w:proofErr w:type="spellEnd"/>
      <w:r w:rsidRPr="001D50A0">
        <w:rPr>
          <w:rFonts w:asciiTheme="minorHAnsi" w:eastAsia="Times New Roman" w:hAnsiTheme="minorHAnsi" w:cs="Arial"/>
        </w:rPr>
        <w:t>.</w:t>
      </w:r>
      <w:r w:rsidRPr="001D50A0">
        <w:rPr>
          <w:rFonts w:asciiTheme="minorHAnsi" w:eastAsia="AdvTT5235d5a9" w:hAnsiTheme="minorHAnsi" w:cs="AdvTT5235d5a9"/>
          <w:color w:val="0000FF"/>
          <w:u w:color="0000FF"/>
        </w:rPr>
        <w:t xml:space="preserve"> </w:t>
      </w:r>
      <w:r w:rsidRPr="001D50A0">
        <w:rPr>
          <w:rFonts w:asciiTheme="minorHAnsi" w:eastAsia="AdvTT5235d5a9" w:hAnsiTheme="minorHAnsi" w:cs="Arial"/>
          <w:u w:color="0000FF"/>
        </w:rPr>
        <w:t>Proceedings of the 2008 IEEE, CIBEC'08</w:t>
      </w:r>
    </w:p>
    <w:p w14:paraId="52E40D7B" w14:textId="77777777" w:rsidR="00174E9E" w:rsidRPr="00700DF3" w:rsidRDefault="00174E9E" w:rsidP="00174E9E">
      <w:pPr>
        <w:spacing w:after="0" w:line="240" w:lineRule="auto"/>
        <w:jc w:val="both"/>
        <w:rPr>
          <w:rFonts w:asciiTheme="minorHAnsi" w:hAnsiTheme="minorHAnsi"/>
        </w:rPr>
      </w:pPr>
    </w:p>
    <w:p w14:paraId="42730B7A" w14:textId="77777777" w:rsidR="006D4D82" w:rsidRPr="00EA69FE" w:rsidRDefault="006D4D82" w:rsidP="006D4D82">
      <w:pPr>
        <w:pBdr>
          <w:bottom w:val="single" w:sz="4" w:space="1" w:color="808080"/>
        </w:pBdr>
        <w:spacing w:after="0" w:line="240" w:lineRule="auto"/>
        <w:rPr>
          <w:rFonts w:asciiTheme="minorHAnsi" w:hAnsiTheme="minorHAnsi"/>
          <w:b/>
          <w:sz w:val="28"/>
          <w:szCs w:val="28"/>
        </w:rPr>
      </w:pPr>
      <w:r w:rsidRPr="00EA69FE">
        <w:rPr>
          <w:rFonts w:asciiTheme="minorHAnsi" w:hAnsiTheme="minorHAnsi"/>
          <w:b/>
          <w:sz w:val="28"/>
          <w:szCs w:val="28"/>
        </w:rPr>
        <w:t>WORKING MANUSCRIPT</w:t>
      </w:r>
    </w:p>
    <w:p w14:paraId="528C1F36" w14:textId="1942A794" w:rsidR="006D4D82" w:rsidRPr="00CA67ED" w:rsidRDefault="006D4D82" w:rsidP="006D4D82">
      <w:pPr>
        <w:widowControl w:val="0"/>
        <w:autoSpaceDE w:val="0"/>
        <w:autoSpaceDN w:val="0"/>
        <w:adjustRightInd w:val="0"/>
        <w:spacing w:after="240" w:line="360" w:lineRule="atLeast"/>
        <w:rPr>
          <w:rFonts w:asciiTheme="minorHAnsi" w:hAnsiTheme="minorHAnsi" w:cs="Arial"/>
          <w:color w:val="000000"/>
        </w:rPr>
      </w:pPr>
      <w:r w:rsidRPr="00CA67ED">
        <w:rPr>
          <w:rFonts w:asciiTheme="minorHAnsi" w:hAnsiTheme="minorHAnsi" w:cs="Arial"/>
          <w:b/>
          <w:color w:val="000000"/>
        </w:rPr>
        <w:t xml:space="preserve">Maryam </w:t>
      </w:r>
      <w:proofErr w:type="spellStart"/>
      <w:r w:rsidRPr="00CA67ED">
        <w:rPr>
          <w:rFonts w:asciiTheme="minorHAnsi" w:hAnsiTheme="minorHAnsi" w:cs="Arial"/>
          <w:b/>
          <w:color w:val="000000"/>
        </w:rPr>
        <w:t>Ahmadi</w:t>
      </w:r>
      <w:proofErr w:type="spellEnd"/>
      <w:r>
        <w:rPr>
          <w:rFonts w:asciiTheme="minorHAnsi" w:hAnsiTheme="minorHAnsi" w:cs="Arial"/>
          <w:color w:val="000000"/>
        </w:rPr>
        <w:t xml:space="preserve">, Sara C. </w:t>
      </w:r>
      <w:proofErr w:type="spellStart"/>
      <w:r>
        <w:rPr>
          <w:rFonts w:asciiTheme="minorHAnsi" w:hAnsiTheme="minorHAnsi" w:cs="Arial"/>
          <w:color w:val="000000"/>
        </w:rPr>
        <w:t>Mednick</w:t>
      </w:r>
      <w:proofErr w:type="spellEnd"/>
      <w:r>
        <w:rPr>
          <w:rFonts w:asciiTheme="minorHAnsi" w:hAnsiTheme="minorHAnsi" w:cs="Arial"/>
          <w:color w:val="000000"/>
        </w:rPr>
        <w:t xml:space="preserve">, </w:t>
      </w:r>
      <w:r w:rsidRPr="00EA69FE">
        <w:rPr>
          <w:rFonts w:asciiTheme="minorHAnsi" w:hAnsiTheme="minorHAnsi"/>
        </w:rPr>
        <w:t xml:space="preserve">Elizabeth A. </w:t>
      </w:r>
      <w:proofErr w:type="spellStart"/>
      <w:r w:rsidRPr="00EA69FE">
        <w:rPr>
          <w:rFonts w:asciiTheme="minorHAnsi" w:hAnsiTheme="minorHAnsi"/>
        </w:rPr>
        <w:t>McDevitt</w:t>
      </w:r>
      <w:proofErr w:type="spellEnd"/>
      <w:r>
        <w:rPr>
          <w:rFonts w:asciiTheme="minorHAnsi" w:hAnsiTheme="minorHAnsi"/>
        </w:rPr>
        <w:t>,</w:t>
      </w:r>
      <w:r w:rsidR="005223CE">
        <w:rPr>
          <w:rFonts w:asciiTheme="minorHAnsi" w:hAnsiTheme="minorHAnsi" w:cs="Arial"/>
          <w:color w:val="000000"/>
        </w:rPr>
        <w:t xml:space="preserve"> Latency c</w:t>
      </w:r>
      <w:r w:rsidRPr="00CA67ED">
        <w:rPr>
          <w:rFonts w:asciiTheme="minorHAnsi" w:hAnsiTheme="minorHAnsi" w:cs="Arial"/>
          <w:color w:val="000000"/>
        </w:rPr>
        <w:t xml:space="preserve">orrection </w:t>
      </w:r>
      <w:r w:rsidR="005223CE">
        <w:rPr>
          <w:rFonts w:asciiTheme="minorHAnsi" w:hAnsiTheme="minorHAnsi" w:cs="Arial"/>
          <w:color w:val="000000"/>
        </w:rPr>
        <w:t>of</w:t>
      </w:r>
      <w:r w:rsidRPr="00CA67ED">
        <w:rPr>
          <w:rFonts w:asciiTheme="minorHAnsi" w:hAnsiTheme="minorHAnsi" w:cs="Arial"/>
          <w:color w:val="000000"/>
        </w:rPr>
        <w:t xml:space="preserve"> even-related potentials </w:t>
      </w:r>
      <w:r w:rsidR="005223CE">
        <w:rPr>
          <w:rFonts w:asciiTheme="minorHAnsi" w:hAnsiTheme="minorHAnsi" w:cs="Arial"/>
          <w:color w:val="000000"/>
        </w:rPr>
        <w:t xml:space="preserve">to examine </w:t>
      </w:r>
      <w:r w:rsidRPr="00CA67ED">
        <w:rPr>
          <w:rFonts w:asciiTheme="minorHAnsi" w:hAnsiTheme="minorHAnsi" w:cs="Arial"/>
          <w:color w:val="000000"/>
        </w:rPr>
        <w:t xml:space="preserve">amplitude </w:t>
      </w:r>
      <w:r w:rsidR="005223CE">
        <w:rPr>
          <w:rFonts w:asciiTheme="minorHAnsi" w:hAnsiTheme="minorHAnsi" w:cs="Arial"/>
          <w:color w:val="000000"/>
        </w:rPr>
        <w:t>modulation of successive components</w:t>
      </w:r>
      <w:r>
        <w:rPr>
          <w:rFonts w:asciiTheme="minorHAnsi" w:hAnsiTheme="minorHAnsi" w:cs="Arial"/>
          <w:color w:val="000000"/>
        </w:rPr>
        <w:t xml:space="preserve"> (Submitted to </w:t>
      </w:r>
      <w:proofErr w:type="spellStart"/>
      <w:r>
        <w:rPr>
          <w:rFonts w:asciiTheme="minorHAnsi" w:hAnsiTheme="minorHAnsi" w:cs="Arial"/>
          <w:color w:val="000000"/>
        </w:rPr>
        <w:t>MethodsX</w:t>
      </w:r>
      <w:proofErr w:type="spellEnd"/>
      <w:r>
        <w:rPr>
          <w:rFonts w:asciiTheme="minorHAnsi" w:hAnsiTheme="minorHAnsi" w:cs="Arial"/>
          <w:color w:val="000000"/>
        </w:rPr>
        <w:t>)</w:t>
      </w:r>
    </w:p>
    <w:p w14:paraId="649636ED" w14:textId="1E3FB0E0" w:rsidR="006D4D82" w:rsidRPr="00EA69FE" w:rsidRDefault="006D4D82" w:rsidP="006D4D82">
      <w:pPr>
        <w:spacing w:line="240" w:lineRule="auto"/>
        <w:rPr>
          <w:rFonts w:asciiTheme="minorHAnsi" w:hAnsiTheme="minorHAnsi" w:cs="Arial"/>
        </w:rPr>
      </w:pPr>
      <w:r w:rsidRPr="00EA69FE">
        <w:rPr>
          <w:rFonts w:asciiTheme="minorHAnsi" w:hAnsiTheme="minorHAnsi" w:cs="Arial"/>
          <w:b/>
        </w:rPr>
        <w:t xml:space="preserve">Maryam </w:t>
      </w:r>
      <w:proofErr w:type="spellStart"/>
      <w:r w:rsidRPr="00EA69FE">
        <w:rPr>
          <w:rFonts w:asciiTheme="minorHAnsi" w:hAnsiTheme="minorHAnsi" w:cs="Arial"/>
          <w:b/>
        </w:rPr>
        <w:t>Ahmadi</w:t>
      </w:r>
      <w:proofErr w:type="spellEnd"/>
      <w:r w:rsidRPr="00EA69FE">
        <w:rPr>
          <w:rFonts w:asciiTheme="minorHAnsi" w:hAnsiTheme="minorHAnsi" w:cs="Arial"/>
          <w:b/>
        </w:rPr>
        <w:t xml:space="preserve">, </w:t>
      </w:r>
      <w:r w:rsidRPr="00EA69FE">
        <w:rPr>
          <w:rFonts w:asciiTheme="minorHAnsi" w:hAnsiTheme="minorHAnsi" w:cs="Arial"/>
        </w:rPr>
        <w:t>A new method to differentiate the origins of event-related potentials (in preparation)</w:t>
      </w:r>
    </w:p>
    <w:p w14:paraId="5E2F7A1E" w14:textId="71C619E8" w:rsidR="00174E9E" w:rsidRDefault="006D4D82" w:rsidP="006D4D82">
      <w:pPr>
        <w:spacing w:after="0" w:line="240" w:lineRule="auto"/>
        <w:rPr>
          <w:rFonts w:asciiTheme="minorHAnsi" w:hAnsiTheme="minorHAnsi"/>
        </w:rPr>
      </w:pPr>
      <w:r w:rsidRPr="00EA69FE">
        <w:rPr>
          <w:rFonts w:asciiTheme="minorHAnsi" w:hAnsiTheme="minorHAnsi" w:cs="Arial"/>
          <w:b/>
        </w:rPr>
        <w:t xml:space="preserve">Maryam </w:t>
      </w:r>
      <w:proofErr w:type="spellStart"/>
      <w:r w:rsidRPr="00EA69FE">
        <w:rPr>
          <w:rFonts w:asciiTheme="minorHAnsi" w:hAnsiTheme="minorHAnsi" w:cs="Arial"/>
          <w:b/>
        </w:rPr>
        <w:t>Ahmadi</w:t>
      </w:r>
      <w:proofErr w:type="spellEnd"/>
      <w:r w:rsidRPr="00EA69FE">
        <w:rPr>
          <w:rFonts w:asciiTheme="minorHAnsi" w:hAnsiTheme="minorHAnsi" w:cs="Arial"/>
          <w:u w:val="single"/>
        </w:rPr>
        <w:t xml:space="preserve">, </w:t>
      </w:r>
      <w:r w:rsidRPr="00EA69FE">
        <w:rPr>
          <w:rFonts w:asciiTheme="minorHAnsi" w:hAnsiTheme="minorHAnsi"/>
        </w:rPr>
        <w:t xml:space="preserve">Elizabeth A. </w:t>
      </w:r>
      <w:proofErr w:type="spellStart"/>
      <w:r w:rsidRPr="00EA69FE">
        <w:rPr>
          <w:rFonts w:asciiTheme="minorHAnsi" w:hAnsiTheme="minorHAnsi"/>
        </w:rPr>
        <w:t>McDevitt</w:t>
      </w:r>
      <w:proofErr w:type="spellEnd"/>
      <w:r w:rsidRPr="00EA69FE">
        <w:rPr>
          <w:rFonts w:asciiTheme="minorHAnsi" w:hAnsiTheme="minorHAnsi"/>
        </w:rPr>
        <w:t xml:space="preserve">, Michael A. Silver, Sara C. </w:t>
      </w:r>
      <w:proofErr w:type="spellStart"/>
      <w:r w:rsidRPr="00EA69FE">
        <w:rPr>
          <w:rFonts w:asciiTheme="minorHAnsi" w:hAnsiTheme="minorHAnsi"/>
        </w:rPr>
        <w:t>Mednick</w:t>
      </w:r>
      <w:proofErr w:type="spellEnd"/>
      <w:r w:rsidRPr="00EA69FE">
        <w:rPr>
          <w:rFonts w:asciiTheme="minorHAnsi" w:hAnsiTheme="minorHAnsi"/>
        </w:rPr>
        <w:t>, Neural correlates of memory consolidation during sleep and wakefulness (in preparation)</w:t>
      </w:r>
    </w:p>
    <w:p w14:paraId="0C714E54" w14:textId="77777777" w:rsidR="006D4D82" w:rsidRDefault="006D4D82" w:rsidP="006D4D82">
      <w:pPr>
        <w:spacing w:after="0" w:line="240" w:lineRule="auto"/>
        <w:rPr>
          <w:rFonts w:asciiTheme="minorHAnsi" w:hAnsiTheme="minorHAnsi"/>
        </w:rPr>
      </w:pPr>
    </w:p>
    <w:p w14:paraId="00926DDD" w14:textId="77777777" w:rsidR="006D4D82" w:rsidRPr="00EA69FE" w:rsidRDefault="006D4D82" w:rsidP="006D4D82">
      <w:pPr>
        <w:pBdr>
          <w:bottom w:val="single" w:sz="4" w:space="1" w:color="808080"/>
        </w:pBdr>
        <w:spacing w:after="0" w:line="240" w:lineRule="auto"/>
        <w:rPr>
          <w:rFonts w:asciiTheme="minorHAnsi" w:hAnsiTheme="minorHAnsi"/>
          <w:b/>
          <w:sz w:val="28"/>
          <w:szCs w:val="28"/>
        </w:rPr>
      </w:pPr>
      <w:r w:rsidRPr="00EA69FE">
        <w:rPr>
          <w:rFonts w:asciiTheme="minorHAnsi" w:hAnsiTheme="minorHAnsi"/>
          <w:b/>
          <w:sz w:val="28"/>
          <w:szCs w:val="28"/>
        </w:rPr>
        <w:t>CONFERENCE PRESENTATIONS</w:t>
      </w:r>
    </w:p>
    <w:p w14:paraId="0C8D59E8" w14:textId="77777777" w:rsidR="006D4D82" w:rsidRPr="00EA69FE" w:rsidRDefault="006D4D82" w:rsidP="006D4D82">
      <w:pPr>
        <w:spacing w:after="0" w:line="240" w:lineRule="auto"/>
        <w:rPr>
          <w:rFonts w:asciiTheme="minorHAnsi" w:eastAsia="AdvTT5235d5a9" w:hAnsiTheme="minorHAnsi" w:cs="Arial"/>
          <w:u w:color="0000FF"/>
        </w:rPr>
      </w:pPr>
      <w:proofErr w:type="spellStart"/>
      <w:r w:rsidRPr="00EA69FE">
        <w:rPr>
          <w:rFonts w:asciiTheme="minorHAnsi" w:eastAsia="AdvTT5235d5a9" w:hAnsiTheme="minorHAnsi" w:cs="Arial"/>
          <w:u w:color="0000FF"/>
        </w:rPr>
        <w:t>N.Sattari</w:t>
      </w:r>
      <w:proofErr w:type="spellEnd"/>
      <w:r w:rsidRPr="00EA69FE">
        <w:rPr>
          <w:rFonts w:asciiTheme="minorHAnsi" w:eastAsia="AdvTT5235d5a9" w:hAnsiTheme="minorHAnsi" w:cs="Arial"/>
          <w:u w:color="0000FF"/>
        </w:rPr>
        <w:t xml:space="preserve">, </w:t>
      </w:r>
      <w:proofErr w:type="spellStart"/>
      <w:r w:rsidRPr="00EA69FE">
        <w:rPr>
          <w:rFonts w:asciiTheme="minorHAnsi" w:eastAsia="AdvTT5235d5a9" w:hAnsiTheme="minorHAnsi" w:cs="Arial"/>
          <w:u w:color="0000FF"/>
        </w:rPr>
        <w:t>E.A.MaDevitt</w:t>
      </w:r>
      <w:proofErr w:type="spellEnd"/>
      <w:r w:rsidRPr="00EA69FE">
        <w:rPr>
          <w:rFonts w:asciiTheme="minorHAnsi" w:eastAsia="AdvTT5235d5a9" w:hAnsiTheme="minorHAnsi" w:cs="Arial"/>
          <w:u w:color="0000FF"/>
        </w:rPr>
        <w:t xml:space="preserve">, M. </w:t>
      </w:r>
      <w:proofErr w:type="spellStart"/>
      <w:r w:rsidRPr="00EA69FE">
        <w:rPr>
          <w:rFonts w:asciiTheme="minorHAnsi" w:eastAsia="AdvTT5235d5a9" w:hAnsiTheme="minorHAnsi" w:cs="Arial"/>
          <w:u w:color="0000FF"/>
        </w:rPr>
        <w:t>Niknazar</w:t>
      </w:r>
      <w:proofErr w:type="spellEnd"/>
      <w:r w:rsidRPr="00EA69FE">
        <w:rPr>
          <w:rFonts w:asciiTheme="minorHAnsi" w:eastAsia="AdvTT5235d5a9" w:hAnsiTheme="minorHAnsi" w:cs="Arial"/>
          <w:u w:color="0000FF"/>
        </w:rPr>
        <w:t xml:space="preserve">, </w:t>
      </w:r>
      <w:proofErr w:type="spellStart"/>
      <w:r w:rsidRPr="00EA69FE">
        <w:rPr>
          <w:rFonts w:asciiTheme="minorHAnsi" w:eastAsia="AdvTT5235d5a9" w:hAnsiTheme="minorHAnsi" w:cs="Arial"/>
          <w:u w:color="0000FF"/>
        </w:rPr>
        <w:t>M.Ahmadi</w:t>
      </w:r>
      <w:proofErr w:type="spellEnd"/>
      <w:r w:rsidRPr="00EA69FE">
        <w:rPr>
          <w:rFonts w:asciiTheme="minorHAnsi" w:eastAsia="AdvTT5235d5a9" w:hAnsiTheme="minorHAnsi" w:cs="Arial"/>
          <w:u w:color="0000FF"/>
        </w:rPr>
        <w:t xml:space="preserve">, </w:t>
      </w:r>
      <w:proofErr w:type="spellStart"/>
      <w:r w:rsidRPr="00EA69FE">
        <w:rPr>
          <w:rFonts w:asciiTheme="minorHAnsi" w:eastAsia="AdvTT5235d5a9" w:hAnsiTheme="minorHAnsi" w:cs="Arial"/>
          <w:u w:color="0000FF"/>
        </w:rPr>
        <w:t>S.C.Mednick</w:t>
      </w:r>
      <w:proofErr w:type="spellEnd"/>
      <w:r w:rsidRPr="00EA69FE">
        <w:rPr>
          <w:rFonts w:asciiTheme="minorHAnsi" w:eastAsia="AdvTT5235d5a9" w:hAnsiTheme="minorHAnsi" w:cs="Arial"/>
          <w:u w:color="0000FF"/>
        </w:rPr>
        <w:t xml:space="preserve"> “Dose Sleep Or Wake Benefit Working Memory in Older Adults?”</w:t>
      </w:r>
      <w:r w:rsidRPr="00EA69FE">
        <w:rPr>
          <w:rFonts w:asciiTheme="minorHAnsi" w:eastAsia="Times New Roman" w:hAnsiTheme="minorHAnsi" w:cs="Arial"/>
          <w:shd w:val="clear" w:color="auto" w:fill="FFFFFF"/>
        </w:rPr>
        <w:t xml:space="preserve"> Sleep, Boston, USA. June 2017</w:t>
      </w:r>
    </w:p>
    <w:p w14:paraId="25BEC99D" w14:textId="77777777" w:rsidR="006D4D82" w:rsidRPr="00EA69FE" w:rsidRDefault="006D4D82" w:rsidP="006D4D82">
      <w:pPr>
        <w:spacing w:after="0" w:line="240" w:lineRule="auto"/>
        <w:rPr>
          <w:rFonts w:asciiTheme="minorHAnsi" w:eastAsia="Times New Roman" w:hAnsiTheme="minorHAnsi" w:cs="Arial"/>
          <w:shd w:val="clear" w:color="auto" w:fill="FFFFFF"/>
        </w:rPr>
      </w:pPr>
    </w:p>
    <w:p w14:paraId="23495115" w14:textId="77777777" w:rsidR="006D4D82" w:rsidRPr="00EA69FE" w:rsidRDefault="006D4D82" w:rsidP="006D4D82">
      <w:pPr>
        <w:spacing w:line="240" w:lineRule="auto"/>
        <w:jc w:val="both"/>
        <w:rPr>
          <w:rFonts w:asciiTheme="minorHAnsi" w:eastAsia="Times New Roman" w:hAnsiTheme="minorHAnsi" w:cs="Arial"/>
          <w:color w:val="000000"/>
        </w:rPr>
      </w:pPr>
      <w:r w:rsidRPr="00EA69FE">
        <w:rPr>
          <w:rFonts w:asciiTheme="minorHAnsi" w:eastAsia="Times New Roman" w:hAnsiTheme="minorHAnsi" w:cs="Arial"/>
          <w:b/>
          <w:color w:val="000000"/>
        </w:rPr>
        <w:t xml:space="preserve">Maryam </w:t>
      </w:r>
      <w:proofErr w:type="spellStart"/>
      <w:r w:rsidRPr="00EA69FE">
        <w:rPr>
          <w:rFonts w:asciiTheme="minorHAnsi" w:eastAsia="Times New Roman" w:hAnsiTheme="minorHAnsi" w:cs="Arial"/>
          <w:b/>
          <w:color w:val="000000"/>
        </w:rPr>
        <w:t>Ahmadi</w:t>
      </w:r>
      <w:proofErr w:type="spellEnd"/>
      <w:r w:rsidRPr="00EA69FE">
        <w:rPr>
          <w:rFonts w:asciiTheme="minorHAnsi" w:eastAsia="Times New Roman" w:hAnsiTheme="minorHAnsi" w:cs="Arial"/>
          <w:color w:val="000000"/>
        </w:rPr>
        <w:t xml:space="preserve">, Elizabeth A. </w:t>
      </w:r>
      <w:proofErr w:type="spellStart"/>
      <w:r w:rsidRPr="00EA69FE">
        <w:rPr>
          <w:rFonts w:asciiTheme="minorHAnsi" w:eastAsia="Times New Roman" w:hAnsiTheme="minorHAnsi" w:cs="Arial"/>
          <w:color w:val="000000"/>
        </w:rPr>
        <w:t>McDevitt</w:t>
      </w:r>
      <w:proofErr w:type="spellEnd"/>
      <w:r w:rsidRPr="00EA69FE">
        <w:rPr>
          <w:rFonts w:asciiTheme="minorHAnsi" w:eastAsia="Times New Roman" w:hAnsiTheme="minorHAnsi" w:cs="Arial"/>
          <w:color w:val="000000"/>
        </w:rPr>
        <w:t xml:space="preserve">, Michael A. Silver, Sara C. </w:t>
      </w:r>
      <w:proofErr w:type="spellStart"/>
      <w:r w:rsidRPr="00EA69FE">
        <w:rPr>
          <w:rFonts w:asciiTheme="minorHAnsi" w:eastAsia="Times New Roman" w:hAnsiTheme="minorHAnsi" w:cs="Arial"/>
          <w:color w:val="000000"/>
        </w:rPr>
        <w:t>Mednick</w:t>
      </w:r>
      <w:proofErr w:type="spellEnd"/>
      <w:r w:rsidRPr="00EA69FE">
        <w:rPr>
          <w:rFonts w:asciiTheme="minorHAnsi" w:eastAsia="Times New Roman" w:hAnsiTheme="minorHAnsi"/>
          <w:color w:val="000000"/>
        </w:rPr>
        <w:t xml:space="preserve"> “</w:t>
      </w:r>
      <w:r w:rsidRPr="00EA69FE">
        <w:rPr>
          <w:rFonts w:asciiTheme="minorHAnsi" w:eastAsia="Times New Roman" w:hAnsiTheme="minorHAnsi" w:cs="Arial"/>
          <w:color w:val="000000"/>
        </w:rPr>
        <w:t>The effects of cholinergic enhancement during sleep-dependent consolidation of visual perceptual</w:t>
      </w:r>
      <w:r w:rsidRPr="00EA69FE">
        <w:rPr>
          <w:rFonts w:asciiTheme="minorHAnsi" w:eastAsia="Times New Roman" w:hAnsiTheme="minorHAnsi"/>
          <w:color w:val="000000"/>
        </w:rPr>
        <w:t xml:space="preserve"> </w:t>
      </w:r>
      <w:r w:rsidRPr="00EA69FE">
        <w:rPr>
          <w:rFonts w:asciiTheme="minorHAnsi" w:eastAsia="Times New Roman" w:hAnsiTheme="minorHAnsi" w:cs="Arial"/>
          <w:color w:val="000000"/>
        </w:rPr>
        <w:t xml:space="preserve">learning: An ERP study”. Sleep, Denver, USA. June 2016 </w:t>
      </w:r>
    </w:p>
    <w:p w14:paraId="4EB867EF" w14:textId="77777777" w:rsidR="006D4D82" w:rsidRPr="00EA69FE" w:rsidRDefault="006D4D82" w:rsidP="006D4D82">
      <w:pPr>
        <w:spacing w:line="240" w:lineRule="auto"/>
        <w:jc w:val="both"/>
        <w:rPr>
          <w:rFonts w:asciiTheme="minorHAnsi" w:eastAsia="Times New Roman" w:hAnsiTheme="minorHAnsi" w:cs="Arial"/>
          <w:color w:val="000000"/>
        </w:rPr>
      </w:pPr>
      <w:r w:rsidRPr="00EA69FE">
        <w:rPr>
          <w:rFonts w:asciiTheme="minorHAnsi" w:hAnsiTheme="minorHAnsi"/>
        </w:rPr>
        <w:t xml:space="preserve">Elizabeth A. </w:t>
      </w:r>
      <w:proofErr w:type="spellStart"/>
      <w:r w:rsidRPr="00EA69FE">
        <w:rPr>
          <w:rFonts w:asciiTheme="minorHAnsi" w:hAnsiTheme="minorHAnsi"/>
        </w:rPr>
        <w:t>McDevitt</w:t>
      </w:r>
      <w:proofErr w:type="spellEnd"/>
      <w:r w:rsidRPr="00EA69FE">
        <w:rPr>
          <w:rFonts w:asciiTheme="minorHAnsi" w:hAnsiTheme="minorHAnsi"/>
        </w:rPr>
        <w:t xml:space="preserve">, </w:t>
      </w:r>
      <w:r w:rsidRPr="00EA69FE">
        <w:rPr>
          <w:rFonts w:asciiTheme="minorHAnsi" w:hAnsiTheme="minorHAnsi"/>
          <w:b/>
        </w:rPr>
        <w:t xml:space="preserve">Maryam </w:t>
      </w:r>
      <w:proofErr w:type="spellStart"/>
      <w:r w:rsidRPr="00EA69FE">
        <w:rPr>
          <w:rFonts w:asciiTheme="minorHAnsi" w:hAnsiTheme="minorHAnsi"/>
          <w:b/>
        </w:rPr>
        <w:t>Ahmadi</w:t>
      </w:r>
      <w:proofErr w:type="spellEnd"/>
      <w:r w:rsidRPr="00EA69FE">
        <w:rPr>
          <w:rFonts w:asciiTheme="minorHAnsi" w:hAnsiTheme="minorHAnsi"/>
        </w:rPr>
        <w:t xml:space="preserve">, Michael A. Silver, Sara C. </w:t>
      </w:r>
      <w:proofErr w:type="spellStart"/>
      <w:r w:rsidRPr="00EA69FE">
        <w:rPr>
          <w:rFonts w:asciiTheme="minorHAnsi" w:hAnsiTheme="minorHAnsi"/>
        </w:rPr>
        <w:t>Mednick</w:t>
      </w:r>
      <w:proofErr w:type="spellEnd"/>
      <w:r w:rsidRPr="00EA69FE">
        <w:rPr>
          <w:rFonts w:asciiTheme="minorHAnsi" w:hAnsiTheme="minorHAnsi"/>
        </w:rPr>
        <w:t xml:space="preserve"> “Modulating acetylcholine during sleep consolidation”. </w:t>
      </w:r>
      <w:r w:rsidRPr="00EA69FE">
        <w:rPr>
          <w:rFonts w:asciiTheme="minorHAnsi" w:eastAsia="Times New Roman" w:hAnsiTheme="minorHAnsi" w:cs="Arial"/>
          <w:color w:val="000000"/>
        </w:rPr>
        <w:t>Sleep, Denver, USA. June 2016</w:t>
      </w:r>
    </w:p>
    <w:p w14:paraId="13782118" w14:textId="77777777" w:rsidR="006D4D82" w:rsidRPr="00EA69FE" w:rsidRDefault="006D4D82" w:rsidP="006D4D82">
      <w:pPr>
        <w:spacing w:line="240" w:lineRule="auto"/>
        <w:jc w:val="both"/>
        <w:rPr>
          <w:rFonts w:asciiTheme="minorHAnsi" w:eastAsia="Times New Roman" w:hAnsiTheme="minorHAnsi"/>
          <w:color w:val="000000"/>
        </w:rPr>
      </w:pPr>
      <w:proofErr w:type="spellStart"/>
      <w:r w:rsidRPr="00EA69FE">
        <w:rPr>
          <w:rFonts w:asciiTheme="minorHAnsi" w:eastAsia="Times New Roman" w:hAnsiTheme="minorHAnsi" w:cs="Arial"/>
          <w:shd w:val="clear" w:color="auto" w:fill="FFFFFF"/>
        </w:rPr>
        <w:t>N.Sattari</w:t>
      </w:r>
      <w:proofErr w:type="spellEnd"/>
      <w:r w:rsidRPr="00EA69FE">
        <w:rPr>
          <w:rFonts w:asciiTheme="minorHAnsi" w:eastAsia="Times New Roman" w:hAnsiTheme="minorHAnsi" w:cs="Arial"/>
          <w:shd w:val="clear" w:color="auto" w:fill="FFFFFF"/>
        </w:rPr>
        <w:t xml:space="preserve">, </w:t>
      </w:r>
      <w:proofErr w:type="spellStart"/>
      <w:r w:rsidRPr="00EA69FE">
        <w:rPr>
          <w:rFonts w:asciiTheme="minorHAnsi" w:eastAsia="Times New Roman" w:hAnsiTheme="minorHAnsi" w:cs="Arial"/>
          <w:shd w:val="clear" w:color="auto" w:fill="FFFFFF"/>
        </w:rPr>
        <w:t>E.A.McDevitt</w:t>
      </w:r>
      <w:proofErr w:type="spellEnd"/>
      <w:r w:rsidRPr="00EA69FE">
        <w:rPr>
          <w:rFonts w:asciiTheme="minorHAnsi" w:eastAsia="Times New Roman" w:hAnsiTheme="minorHAnsi" w:cs="Arial"/>
          <w:shd w:val="clear" w:color="auto" w:fill="FFFFFF"/>
        </w:rPr>
        <w:t xml:space="preserve">, </w:t>
      </w:r>
      <w:proofErr w:type="spellStart"/>
      <w:r w:rsidRPr="00EA69FE">
        <w:rPr>
          <w:rFonts w:asciiTheme="minorHAnsi" w:eastAsia="Times New Roman" w:hAnsiTheme="minorHAnsi" w:cs="Arial"/>
          <w:shd w:val="clear" w:color="auto" w:fill="FFFFFF"/>
        </w:rPr>
        <w:t>M.Niknazar</w:t>
      </w:r>
      <w:proofErr w:type="spellEnd"/>
      <w:r w:rsidRPr="00EA69FE">
        <w:rPr>
          <w:rFonts w:asciiTheme="minorHAnsi" w:eastAsia="Times New Roman" w:hAnsiTheme="minorHAnsi" w:cs="Arial"/>
          <w:shd w:val="clear" w:color="auto" w:fill="FFFFFF"/>
        </w:rPr>
        <w:t xml:space="preserve">, </w:t>
      </w:r>
      <w:proofErr w:type="spellStart"/>
      <w:r w:rsidRPr="00EA69FE">
        <w:rPr>
          <w:rFonts w:asciiTheme="minorHAnsi" w:eastAsia="Times New Roman" w:hAnsiTheme="minorHAnsi" w:cs="Arial"/>
          <w:b/>
          <w:shd w:val="clear" w:color="auto" w:fill="FFFFFF"/>
        </w:rPr>
        <w:t>M.Ahmadi</w:t>
      </w:r>
      <w:proofErr w:type="spellEnd"/>
      <w:r w:rsidRPr="00EA69FE">
        <w:rPr>
          <w:rFonts w:asciiTheme="minorHAnsi" w:eastAsia="Times New Roman" w:hAnsiTheme="minorHAnsi" w:cs="Arial"/>
          <w:shd w:val="clear" w:color="auto" w:fill="FFFFFF"/>
        </w:rPr>
        <w:t xml:space="preserve">, </w:t>
      </w:r>
      <w:proofErr w:type="spellStart"/>
      <w:r w:rsidRPr="00EA69FE">
        <w:rPr>
          <w:rFonts w:asciiTheme="minorHAnsi" w:eastAsia="Times New Roman" w:hAnsiTheme="minorHAnsi" w:cs="Arial"/>
          <w:shd w:val="clear" w:color="auto" w:fill="FFFFFF"/>
        </w:rPr>
        <w:t>S.C.Mednick</w:t>
      </w:r>
      <w:proofErr w:type="spellEnd"/>
      <w:r w:rsidRPr="00EA69FE">
        <w:rPr>
          <w:rFonts w:asciiTheme="minorHAnsi" w:eastAsia="Times New Roman" w:hAnsiTheme="minorHAnsi" w:cs="Arial"/>
          <w:shd w:val="clear" w:color="auto" w:fill="FFFFFF"/>
        </w:rPr>
        <w:t xml:space="preserve"> “ That time of the month: The effect of menstrual cycle on sleep-dependent memory consolidation”. </w:t>
      </w:r>
      <w:r w:rsidRPr="00EA69FE">
        <w:rPr>
          <w:rFonts w:asciiTheme="minorHAnsi" w:eastAsia="Times New Roman" w:hAnsiTheme="minorHAnsi" w:cs="Arial"/>
          <w:color w:val="000000"/>
        </w:rPr>
        <w:t xml:space="preserve">Denver, USA. </w:t>
      </w:r>
      <w:r w:rsidRPr="00EA69FE">
        <w:rPr>
          <w:rFonts w:asciiTheme="minorHAnsi" w:eastAsia="Times New Roman" w:hAnsiTheme="minorHAnsi" w:cs="Arial"/>
          <w:shd w:val="clear" w:color="auto" w:fill="FFFFFF"/>
        </w:rPr>
        <w:t>Sleep 2016</w:t>
      </w:r>
    </w:p>
    <w:p w14:paraId="029A48AD" w14:textId="77777777" w:rsidR="006D4D82" w:rsidRPr="00EA69FE" w:rsidRDefault="006D4D82" w:rsidP="006D4D82">
      <w:pPr>
        <w:spacing w:line="240" w:lineRule="auto"/>
        <w:rPr>
          <w:rFonts w:asciiTheme="minorHAnsi" w:eastAsia="Times New Roman" w:hAnsiTheme="minorHAnsi" w:cs="Arial"/>
        </w:rPr>
      </w:pPr>
      <w:proofErr w:type="spellStart"/>
      <w:r w:rsidRPr="00EA69FE">
        <w:rPr>
          <w:rFonts w:asciiTheme="minorHAnsi" w:eastAsia="Times New Roman" w:hAnsiTheme="minorHAnsi" w:cs="Arial"/>
          <w:shd w:val="clear" w:color="auto" w:fill="FFFFFF"/>
        </w:rPr>
        <w:t>N.Sattari</w:t>
      </w:r>
      <w:proofErr w:type="spellEnd"/>
      <w:r w:rsidRPr="00EA69FE">
        <w:rPr>
          <w:rFonts w:asciiTheme="minorHAnsi" w:eastAsia="Times New Roman" w:hAnsiTheme="minorHAnsi" w:cs="Arial"/>
          <w:shd w:val="clear" w:color="auto" w:fill="FFFFFF"/>
        </w:rPr>
        <w:t xml:space="preserve">, </w:t>
      </w:r>
      <w:proofErr w:type="spellStart"/>
      <w:r w:rsidRPr="00EA69FE">
        <w:rPr>
          <w:rFonts w:asciiTheme="minorHAnsi" w:eastAsia="Times New Roman" w:hAnsiTheme="minorHAnsi" w:cs="Arial"/>
          <w:shd w:val="clear" w:color="auto" w:fill="FFFFFF"/>
        </w:rPr>
        <w:t>E.A.McDevitt</w:t>
      </w:r>
      <w:proofErr w:type="spellEnd"/>
      <w:r w:rsidRPr="00EA69FE">
        <w:rPr>
          <w:rFonts w:asciiTheme="minorHAnsi" w:eastAsia="Times New Roman" w:hAnsiTheme="minorHAnsi" w:cs="Arial"/>
          <w:shd w:val="clear" w:color="auto" w:fill="FFFFFF"/>
        </w:rPr>
        <w:t xml:space="preserve">, </w:t>
      </w:r>
      <w:proofErr w:type="spellStart"/>
      <w:r w:rsidRPr="00EA69FE">
        <w:rPr>
          <w:rFonts w:asciiTheme="minorHAnsi" w:eastAsia="Times New Roman" w:hAnsiTheme="minorHAnsi" w:cs="Arial"/>
          <w:shd w:val="clear" w:color="auto" w:fill="FFFFFF"/>
        </w:rPr>
        <w:t>M.Niknazar</w:t>
      </w:r>
      <w:proofErr w:type="spellEnd"/>
      <w:r w:rsidRPr="00EA69FE">
        <w:rPr>
          <w:rFonts w:asciiTheme="minorHAnsi" w:eastAsia="Times New Roman" w:hAnsiTheme="minorHAnsi" w:cs="Arial"/>
          <w:shd w:val="clear" w:color="auto" w:fill="FFFFFF"/>
        </w:rPr>
        <w:t xml:space="preserve">, </w:t>
      </w:r>
      <w:proofErr w:type="spellStart"/>
      <w:r w:rsidRPr="00EA69FE">
        <w:rPr>
          <w:rFonts w:asciiTheme="minorHAnsi" w:eastAsia="Times New Roman" w:hAnsiTheme="minorHAnsi" w:cs="Arial"/>
          <w:b/>
          <w:shd w:val="clear" w:color="auto" w:fill="FFFFFF"/>
        </w:rPr>
        <w:t>M.Ahmadi</w:t>
      </w:r>
      <w:proofErr w:type="spellEnd"/>
      <w:r w:rsidRPr="00EA69FE">
        <w:rPr>
          <w:rFonts w:asciiTheme="minorHAnsi" w:eastAsia="Times New Roman" w:hAnsiTheme="minorHAnsi" w:cs="Arial"/>
          <w:shd w:val="clear" w:color="auto" w:fill="FFFFFF"/>
        </w:rPr>
        <w:t xml:space="preserve">, </w:t>
      </w:r>
      <w:proofErr w:type="spellStart"/>
      <w:r w:rsidRPr="00EA69FE">
        <w:rPr>
          <w:rFonts w:asciiTheme="minorHAnsi" w:eastAsia="Times New Roman" w:hAnsiTheme="minorHAnsi" w:cs="Arial"/>
          <w:shd w:val="clear" w:color="auto" w:fill="FFFFFF"/>
        </w:rPr>
        <w:t>S.C.Mednick</w:t>
      </w:r>
      <w:proofErr w:type="spellEnd"/>
      <w:r w:rsidRPr="00EA69FE">
        <w:rPr>
          <w:rFonts w:asciiTheme="minorHAnsi" w:eastAsia="Times New Roman" w:hAnsiTheme="minorHAnsi" w:cs="Arial"/>
        </w:rPr>
        <w:t xml:space="preserve"> “</w:t>
      </w:r>
      <w:proofErr w:type="spellStart"/>
      <w:r w:rsidRPr="00EA69FE">
        <w:rPr>
          <w:rFonts w:asciiTheme="minorHAnsi" w:eastAsia="Times New Roman" w:hAnsiTheme="minorHAnsi" w:cs="Arial"/>
        </w:rPr>
        <w:t>Menstural</w:t>
      </w:r>
      <w:proofErr w:type="spellEnd"/>
      <w:r w:rsidRPr="00EA69FE">
        <w:rPr>
          <w:rFonts w:asciiTheme="minorHAnsi" w:eastAsia="Times New Roman" w:hAnsiTheme="minorHAnsi" w:cs="Arial"/>
        </w:rPr>
        <w:t xml:space="preserve"> cycle may affect sleep-dependent memory consolidation via variation in </w:t>
      </w:r>
      <w:proofErr w:type="spellStart"/>
      <w:r w:rsidRPr="00EA69FE">
        <w:rPr>
          <w:rFonts w:asciiTheme="minorHAnsi" w:eastAsia="Times New Roman" w:hAnsiTheme="minorHAnsi" w:cs="Arial"/>
        </w:rPr>
        <w:t>thalamocortical</w:t>
      </w:r>
      <w:proofErr w:type="spellEnd"/>
      <w:r w:rsidRPr="00EA69FE">
        <w:rPr>
          <w:rFonts w:asciiTheme="minorHAnsi" w:eastAsia="Times New Roman" w:hAnsiTheme="minorHAnsi" w:cs="Arial"/>
        </w:rPr>
        <w:t xml:space="preserve"> synchrony”. </w:t>
      </w:r>
      <w:r w:rsidRPr="00EA69FE">
        <w:rPr>
          <w:rFonts w:asciiTheme="minorHAnsi" w:eastAsia="Times New Roman" w:hAnsiTheme="minorHAnsi" w:cs="Arial"/>
          <w:shd w:val="clear" w:color="auto" w:fill="FFFFFF"/>
        </w:rPr>
        <w:t>European Sleep conference 2016</w:t>
      </w:r>
    </w:p>
    <w:p w14:paraId="73E2B5BD" w14:textId="77777777" w:rsidR="006D4D82" w:rsidRPr="00EA69FE" w:rsidRDefault="006D4D82" w:rsidP="006D4D82">
      <w:pPr>
        <w:spacing w:line="240" w:lineRule="auto"/>
        <w:outlineLvl w:val="0"/>
        <w:rPr>
          <w:rFonts w:asciiTheme="minorHAnsi" w:hAnsiTheme="minorHAnsi"/>
          <w:vertAlign w:val="superscript"/>
        </w:rPr>
      </w:pPr>
      <w:r w:rsidRPr="00EA69FE">
        <w:rPr>
          <w:rFonts w:asciiTheme="minorHAnsi" w:hAnsiTheme="minorHAnsi"/>
        </w:rPr>
        <w:t xml:space="preserve">Elizabeth A. </w:t>
      </w:r>
      <w:proofErr w:type="spellStart"/>
      <w:r w:rsidRPr="00EA69FE">
        <w:rPr>
          <w:rFonts w:asciiTheme="minorHAnsi" w:hAnsiTheme="minorHAnsi"/>
        </w:rPr>
        <w:t>McDevitt</w:t>
      </w:r>
      <w:proofErr w:type="spellEnd"/>
      <w:r w:rsidRPr="00EA69FE">
        <w:rPr>
          <w:rFonts w:asciiTheme="minorHAnsi" w:hAnsiTheme="minorHAnsi"/>
        </w:rPr>
        <w:t xml:space="preserve">, </w:t>
      </w:r>
      <w:r w:rsidRPr="00EA69FE">
        <w:rPr>
          <w:rFonts w:asciiTheme="minorHAnsi" w:hAnsiTheme="minorHAnsi"/>
          <w:b/>
        </w:rPr>
        <w:t xml:space="preserve">Maryam </w:t>
      </w:r>
      <w:proofErr w:type="spellStart"/>
      <w:r w:rsidRPr="00EA69FE">
        <w:rPr>
          <w:rFonts w:asciiTheme="minorHAnsi" w:hAnsiTheme="minorHAnsi"/>
          <w:b/>
        </w:rPr>
        <w:t>Ahmadi</w:t>
      </w:r>
      <w:proofErr w:type="spellEnd"/>
      <w:r w:rsidRPr="00EA69FE">
        <w:rPr>
          <w:rFonts w:asciiTheme="minorHAnsi" w:hAnsiTheme="minorHAnsi"/>
        </w:rPr>
        <w:t xml:space="preserve">, Michael A. Silver, Sara C. </w:t>
      </w:r>
      <w:proofErr w:type="spellStart"/>
      <w:r w:rsidRPr="00EA69FE">
        <w:rPr>
          <w:rFonts w:asciiTheme="minorHAnsi" w:hAnsiTheme="minorHAnsi"/>
        </w:rPr>
        <w:t>Mednick</w:t>
      </w:r>
      <w:proofErr w:type="spellEnd"/>
      <w:r w:rsidRPr="00EA69FE">
        <w:rPr>
          <w:rFonts w:asciiTheme="minorHAnsi" w:hAnsiTheme="minorHAnsi"/>
          <w:vertAlign w:val="superscript"/>
        </w:rPr>
        <w:t xml:space="preserve"> </w:t>
      </w:r>
      <w:r w:rsidRPr="00EA69FE">
        <w:rPr>
          <w:rFonts w:asciiTheme="minorHAnsi" w:hAnsiTheme="minorHAnsi"/>
        </w:rPr>
        <w:t xml:space="preserve">“Modulating acetylcholine during consolidation of sleep-dependent perceptual learning”. </w:t>
      </w:r>
      <w:proofErr w:type="gramStart"/>
      <w:r w:rsidRPr="00EA69FE">
        <w:rPr>
          <w:rFonts w:asciiTheme="minorHAnsi" w:hAnsiTheme="minorHAnsi"/>
        </w:rPr>
        <w:t>Vision Sciences Society, VSS, Florida, USA.</w:t>
      </w:r>
      <w:proofErr w:type="gramEnd"/>
      <w:r w:rsidRPr="00EA69FE">
        <w:rPr>
          <w:rFonts w:asciiTheme="minorHAnsi" w:hAnsiTheme="minorHAnsi"/>
        </w:rPr>
        <w:t xml:space="preserve"> May 2015</w:t>
      </w:r>
    </w:p>
    <w:p w14:paraId="5B6309E6" w14:textId="77777777" w:rsidR="006D4D82" w:rsidRPr="00EA69FE" w:rsidRDefault="006D4D82" w:rsidP="006D4D82">
      <w:pPr>
        <w:pStyle w:val="Body"/>
        <w:rPr>
          <w:rFonts w:asciiTheme="minorHAnsi" w:eastAsia="Arial" w:hAnsiTheme="minorHAnsi" w:cs="Arial"/>
          <w:sz w:val="22"/>
          <w:szCs w:val="22"/>
        </w:rPr>
      </w:pPr>
      <w:r w:rsidRPr="00EA69FE">
        <w:rPr>
          <w:rFonts w:asciiTheme="minorHAnsi" w:hAnsiTheme="minorHAnsi"/>
          <w:b/>
          <w:sz w:val="22"/>
          <w:szCs w:val="22"/>
        </w:rPr>
        <w:t xml:space="preserve">M. </w:t>
      </w:r>
      <w:proofErr w:type="spellStart"/>
      <w:r w:rsidRPr="00EA69FE">
        <w:rPr>
          <w:rFonts w:asciiTheme="minorHAnsi" w:hAnsiTheme="minorHAnsi"/>
          <w:b/>
          <w:sz w:val="22"/>
          <w:szCs w:val="22"/>
        </w:rPr>
        <w:t>Ahmadi</w:t>
      </w:r>
      <w:proofErr w:type="spellEnd"/>
      <w:r w:rsidRPr="00EA69FE">
        <w:rPr>
          <w:rFonts w:asciiTheme="minorHAnsi" w:hAnsiTheme="minorHAnsi"/>
          <w:sz w:val="22"/>
          <w:szCs w:val="22"/>
        </w:rPr>
        <w:t xml:space="preserve">, R. </w:t>
      </w:r>
      <w:proofErr w:type="spellStart"/>
      <w:r w:rsidRPr="00EA69FE">
        <w:rPr>
          <w:rFonts w:asciiTheme="minorHAnsi" w:hAnsiTheme="minorHAnsi"/>
          <w:sz w:val="22"/>
          <w:szCs w:val="22"/>
        </w:rPr>
        <w:t>Quian</w:t>
      </w:r>
      <w:proofErr w:type="spellEnd"/>
      <w:r w:rsidRPr="00EA69FE">
        <w:rPr>
          <w:rFonts w:asciiTheme="minorHAnsi" w:hAnsiTheme="minorHAnsi"/>
          <w:sz w:val="22"/>
          <w:szCs w:val="22"/>
        </w:rPr>
        <w:t xml:space="preserve"> </w:t>
      </w:r>
      <w:proofErr w:type="spellStart"/>
      <w:r w:rsidRPr="00EA69FE">
        <w:rPr>
          <w:rFonts w:asciiTheme="minorHAnsi" w:hAnsiTheme="minorHAnsi"/>
          <w:sz w:val="22"/>
          <w:szCs w:val="22"/>
        </w:rPr>
        <w:t>Quiroga</w:t>
      </w:r>
      <w:proofErr w:type="spellEnd"/>
      <w:r w:rsidRPr="00EA69FE">
        <w:rPr>
          <w:rFonts w:asciiTheme="minorHAnsi" w:hAnsiTheme="minorHAnsi"/>
          <w:sz w:val="22"/>
          <w:szCs w:val="22"/>
        </w:rPr>
        <w:t xml:space="preserve"> </w:t>
      </w:r>
      <w:r w:rsidRPr="00EA69FE">
        <w:rPr>
          <w:rFonts w:asciiTheme="minorHAnsi" w:hAnsiTheme="minorHAnsi"/>
          <w:sz w:val="22"/>
          <w:szCs w:val="22"/>
          <w:lang w:val="en-US"/>
        </w:rPr>
        <w:t xml:space="preserve">“Single-trial event-related potentials with automatic wavelet </w:t>
      </w:r>
      <w:proofErr w:type="spellStart"/>
      <w:r w:rsidRPr="00EA69FE">
        <w:rPr>
          <w:rFonts w:asciiTheme="minorHAnsi" w:hAnsiTheme="minorHAnsi"/>
          <w:sz w:val="22"/>
          <w:szCs w:val="22"/>
          <w:lang w:val="en-US"/>
        </w:rPr>
        <w:t>denoising</w:t>
      </w:r>
      <w:proofErr w:type="spellEnd"/>
      <w:r w:rsidRPr="00EA69FE">
        <w:rPr>
          <w:rFonts w:asciiTheme="minorHAnsi" w:hAnsiTheme="minorHAnsi"/>
          <w:sz w:val="22"/>
          <w:szCs w:val="22"/>
          <w:lang w:val="en-US"/>
        </w:rPr>
        <w:t xml:space="preserve">”. </w:t>
      </w:r>
      <w:proofErr w:type="gramStart"/>
      <w:r w:rsidRPr="00EA69FE">
        <w:rPr>
          <w:rFonts w:asciiTheme="minorHAnsi" w:hAnsiTheme="minorHAnsi"/>
          <w:sz w:val="22"/>
          <w:szCs w:val="22"/>
          <w:lang w:val="en-US"/>
        </w:rPr>
        <w:t>British Neuroscience Association, BNA, London, UK.</w:t>
      </w:r>
      <w:proofErr w:type="gramEnd"/>
      <w:r w:rsidRPr="00EA69FE">
        <w:rPr>
          <w:rFonts w:asciiTheme="minorHAnsi" w:hAnsiTheme="minorHAnsi"/>
          <w:sz w:val="22"/>
          <w:szCs w:val="22"/>
          <w:lang w:val="en-US"/>
        </w:rPr>
        <w:t xml:space="preserve"> April 2013</w:t>
      </w:r>
    </w:p>
    <w:p w14:paraId="017F9F3D" w14:textId="77777777" w:rsidR="006D4D82" w:rsidRPr="00EA69FE" w:rsidRDefault="006D4D82" w:rsidP="006D4D82">
      <w:pPr>
        <w:pStyle w:val="Body"/>
        <w:rPr>
          <w:rFonts w:asciiTheme="minorHAnsi" w:eastAsia="Arial" w:hAnsiTheme="minorHAnsi" w:cs="Arial"/>
          <w:sz w:val="22"/>
          <w:szCs w:val="22"/>
        </w:rPr>
      </w:pPr>
    </w:p>
    <w:p w14:paraId="180CA31B" w14:textId="77777777" w:rsidR="006D4D82" w:rsidRPr="00EA69FE" w:rsidRDefault="006D4D82" w:rsidP="006D4D82">
      <w:pPr>
        <w:pStyle w:val="Body"/>
        <w:rPr>
          <w:rFonts w:asciiTheme="minorHAnsi" w:eastAsia="Arial" w:hAnsiTheme="minorHAnsi" w:cs="Arial"/>
          <w:sz w:val="22"/>
          <w:szCs w:val="22"/>
        </w:rPr>
      </w:pPr>
      <w:r w:rsidRPr="00EA69FE">
        <w:rPr>
          <w:rFonts w:asciiTheme="minorHAnsi" w:hAnsiTheme="minorHAnsi"/>
          <w:b/>
          <w:sz w:val="22"/>
          <w:szCs w:val="22"/>
        </w:rPr>
        <w:t xml:space="preserve">M. </w:t>
      </w:r>
      <w:proofErr w:type="spellStart"/>
      <w:r w:rsidRPr="00EA69FE">
        <w:rPr>
          <w:rFonts w:asciiTheme="minorHAnsi" w:hAnsiTheme="minorHAnsi"/>
          <w:b/>
          <w:sz w:val="22"/>
          <w:szCs w:val="22"/>
        </w:rPr>
        <w:t>Ahmadi</w:t>
      </w:r>
      <w:proofErr w:type="spellEnd"/>
      <w:r w:rsidRPr="00EA69FE">
        <w:rPr>
          <w:rFonts w:asciiTheme="minorHAnsi" w:hAnsiTheme="minorHAnsi"/>
          <w:sz w:val="22"/>
          <w:szCs w:val="22"/>
        </w:rPr>
        <w:t xml:space="preserve">, R. </w:t>
      </w:r>
      <w:proofErr w:type="spellStart"/>
      <w:r w:rsidRPr="00EA69FE">
        <w:rPr>
          <w:rFonts w:asciiTheme="minorHAnsi" w:hAnsiTheme="minorHAnsi"/>
          <w:sz w:val="22"/>
          <w:szCs w:val="22"/>
        </w:rPr>
        <w:t>Quian</w:t>
      </w:r>
      <w:proofErr w:type="spellEnd"/>
      <w:r w:rsidRPr="00EA69FE">
        <w:rPr>
          <w:rFonts w:asciiTheme="minorHAnsi" w:hAnsiTheme="minorHAnsi"/>
          <w:sz w:val="22"/>
          <w:szCs w:val="22"/>
        </w:rPr>
        <w:t xml:space="preserve"> </w:t>
      </w:r>
      <w:proofErr w:type="spellStart"/>
      <w:r w:rsidRPr="00EA69FE">
        <w:rPr>
          <w:rFonts w:asciiTheme="minorHAnsi" w:hAnsiTheme="minorHAnsi"/>
          <w:sz w:val="22"/>
          <w:szCs w:val="22"/>
        </w:rPr>
        <w:t>Quiroga</w:t>
      </w:r>
      <w:proofErr w:type="spellEnd"/>
      <w:r w:rsidRPr="00EA69FE">
        <w:rPr>
          <w:rFonts w:asciiTheme="minorHAnsi" w:hAnsiTheme="minorHAnsi"/>
          <w:sz w:val="22"/>
          <w:szCs w:val="22"/>
        </w:rPr>
        <w:t xml:space="preserve"> </w:t>
      </w:r>
      <w:r w:rsidRPr="00EA69FE">
        <w:rPr>
          <w:rFonts w:asciiTheme="minorHAnsi" w:hAnsiTheme="minorHAnsi"/>
          <w:sz w:val="22"/>
          <w:szCs w:val="22"/>
          <w:lang w:val="en-US"/>
        </w:rPr>
        <w:t xml:space="preserve">“Single-trial event-related potentials with automatic wavelet </w:t>
      </w:r>
      <w:proofErr w:type="spellStart"/>
      <w:r w:rsidRPr="00EA69FE">
        <w:rPr>
          <w:rFonts w:asciiTheme="minorHAnsi" w:hAnsiTheme="minorHAnsi"/>
          <w:sz w:val="22"/>
          <w:szCs w:val="22"/>
          <w:lang w:val="en-US"/>
        </w:rPr>
        <w:t>denoising</w:t>
      </w:r>
      <w:proofErr w:type="spellEnd"/>
      <w:r w:rsidRPr="00EA69FE">
        <w:rPr>
          <w:rFonts w:asciiTheme="minorHAnsi" w:hAnsiTheme="minorHAnsi"/>
          <w:sz w:val="22"/>
          <w:szCs w:val="22"/>
          <w:lang w:val="en-US"/>
        </w:rPr>
        <w:t>”</w:t>
      </w:r>
      <w:r w:rsidRPr="00EA69FE">
        <w:rPr>
          <w:rFonts w:asciiTheme="minorHAnsi" w:hAnsiTheme="minorHAnsi"/>
          <w:sz w:val="22"/>
          <w:szCs w:val="22"/>
        </w:rPr>
        <w:t>. 8</w:t>
      </w:r>
      <w:proofErr w:type="spellStart"/>
      <w:r w:rsidRPr="00EA69FE">
        <w:rPr>
          <w:rFonts w:asciiTheme="minorHAnsi" w:hAnsiTheme="minorHAnsi"/>
          <w:sz w:val="22"/>
          <w:szCs w:val="22"/>
          <w:vertAlign w:val="superscript"/>
          <w:lang w:val="en-US"/>
        </w:rPr>
        <w:t>th</w:t>
      </w:r>
      <w:proofErr w:type="spellEnd"/>
      <w:r w:rsidRPr="00EA69FE">
        <w:rPr>
          <w:rFonts w:asciiTheme="minorHAnsi" w:hAnsiTheme="minorHAnsi"/>
          <w:sz w:val="22"/>
          <w:szCs w:val="22"/>
          <w:lang w:val="en-US"/>
        </w:rPr>
        <w:t xml:space="preserve">  FENS Forum of Neuroscience, Barcelona, Spain. July 2012</w:t>
      </w:r>
    </w:p>
    <w:p w14:paraId="37DA0246" w14:textId="77777777" w:rsidR="006D4D82" w:rsidRPr="00EA69FE" w:rsidRDefault="006D4D82" w:rsidP="006D4D82">
      <w:pPr>
        <w:pStyle w:val="Body"/>
        <w:rPr>
          <w:rFonts w:asciiTheme="minorHAnsi" w:eastAsia="Arial" w:hAnsiTheme="minorHAnsi" w:cs="Arial"/>
          <w:sz w:val="22"/>
          <w:szCs w:val="22"/>
        </w:rPr>
      </w:pPr>
    </w:p>
    <w:p w14:paraId="41961700" w14:textId="77777777" w:rsidR="006D4D82" w:rsidRPr="00EA69FE" w:rsidRDefault="006D4D82" w:rsidP="006D4D82">
      <w:pPr>
        <w:pStyle w:val="Body"/>
        <w:rPr>
          <w:rFonts w:asciiTheme="minorHAnsi" w:eastAsia="Arial" w:hAnsiTheme="minorHAnsi" w:cs="Arial"/>
          <w:sz w:val="22"/>
          <w:szCs w:val="22"/>
        </w:rPr>
      </w:pPr>
      <w:r w:rsidRPr="00EA69FE">
        <w:rPr>
          <w:rFonts w:asciiTheme="minorHAnsi" w:hAnsiTheme="minorHAnsi"/>
          <w:sz w:val="22"/>
          <w:szCs w:val="22"/>
        </w:rPr>
        <w:t xml:space="preserve">J. Navajas, </w:t>
      </w:r>
      <w:r w:rsidRPr="00EA69FE">
        <w:rPr>
          <w:rFonts w:asciiTheme="minorHAnsi" w:hAnsiTheme="minorHAnsi"/>
          <w:b/>
          <w:sz w:val="22"/>
          <w:szCs w:val="22"/>
        </w:rPr>
        <w:t xml:space="preserve">M. </w:t>
      </w:r>
      <w:proofErr w:type="spellStart"/>
      <w:r w:rsidRPr="00EA69FE">
        <w:rPr>
          <w:rFonts w:asciiTheme="minorHAnsi" w:hAnsiTheme="minorHAnsi"/>
          <w:b/>
          <w:sz w:val="22"/>
          <w:szCs w:val="22"/>
        </w:rPr>
        <w:t>Ahmadi</w:t>
      </w:r>
      <w:proofErr w:type="spellEnd"/>
      <w:r w:rsidRPr="00EA69FE">
        <w:rPr>
          <w:rFonts w:asciiTheme="minorHAnsi" w:hAnsiTheme="minorHAnsi"/>
          <w:sz w:val="22"/>
          <w:szCs w:val="22"/>
        </w:rPr>
        <w:t xml:space="preserve">, R. </w:t>
      </w:r>
      <w:proofErr w:type="spellStart"/>
      <w:r w:rsidRPr="00EA69FE">
        <w:rPr>
          <w:rFonts w:asciiTheme="minorHAnsi" w:hAnsiTheme="minorHAnsi"/>
          <w:sz w:val="22"/>
          <w:szCs w:val="22"/>
        </w:rPr>
        <w:t>Quian</w:t>
      </w:r>
      <w:proofErr w:type="spellEnd"/>
      <w:r w:rsidRPr="00EA69FE">
        <w:rPr>
          <w:rFonts w:asciiTheme="minorHAnsi" w:hAnsiTheme="minorHAnsi"/>
          <w:sz w:val="22"/>
          <w:szCs w:val="22"/>
        </w:rPr>
        <w:t xml:space="preserve"> </w:t>
      </w:r>
      <w:proofErr w:type="spellStart"/>
      <w:r w:rsidRPr="00EA69FE">
        <w:rPr>
          <w:rFonts w:asciiTheme="minorHAnsi" w:hAnsiTheme="minorHAnsi"/>
          <w:sz w:val="22"/>
          <w:szCs w:val="22"/>
        </w:rPr>
        <w:t>Quiroga</w:t>
      </w:r>
      <w:proofErr w:type="spellEnd"/>
      <w:r w:rsidRPr="00EA69FE">
        <w:rPr>
          <w:rFonts w:asciiTheme="minorHAnsi" w:hAnsiTheme="minorHAnsi"/>
          <w:sz w:val="22"/>
          <w:szCs w:val="22"/>
        </w:rPr>
        <w:t xml:space="preserve"> </w:t>
      </w:r>
      <w:r w:rsidRPr="00EA69FE">
        <w:rPr>
          <w:rFonts w:asciiTheme="minorHAnsi" w:hAnsiTheme="minorHAnsi"/>
          <w:sz w:val="22"/>
          <w:szCs w:val="22"/>
          <w:lang w:val="en-US"/>
        </w:rPr>
        <w:t>“Decoding conscious perception of faces with single trial N170”</w:t>
      </w:r>
      <w:r w:rsidRPr="00EA69FE">
        <w:rPr>
          <w:rFonts w:asciiTheme="minorHAnsi" w:hAnsiTheme="minorHAnsi"/>
          <w:sz w:val="22"/>
          <w:szCs w:val="22"/>
        </w:rPr>
        <w:t>. 8</w:t>
      </w:r>
      <w:proofErr w:type="spellStart"/>
      <w:r w:rsidRPr="00EA69FE">
        <w:rPr>
          <w:rFonts w:asciiTheme="minorHAnsi" w:hAnsiTheme="minorHAnsi"/>
          <w:sz w:val="22"/>
          <w:szCs w:val="22"/>
          <w:vertAlign w:val="superscript"/>
          <w:lang w:val="en-US"/>
        </w:rPr>
        <w:t>th</w:t>
      </w:r>
      <w:proofErr w:type="spellEnd"/>
      <w:r w:rsidRPr="00EA69FE">
        <w:rPr>
          <w:rFonts w:asciiTheme="minorHAnsi" w:hAnsiTheme="minorHAnsi"/>
          <w:sz w:val="22"/>
          <w:szCs w:val="22"/>
          <w:lang w:val="en-US"/>
        </w:rPr>
        <w:t xml:space="preserve">  FENS Forum of Neuroscience, Barcelona, Spain. July 2012</w:t>
      </w:r>
    </w:p>
    <w:p w14:paraId="35FD3BCF" w14:textId="77777777" w:rsidR="006D4D82" w:rsidRPr="00EA69FE" w:rsidRDefault="006D4D82" w:rsidP="006D4D82">
      <w:pPr>
        <w:pStyle w:val="Body"/>
        <w:rPr>
          <w:rFonts w:asciiTheme="minorHAnsi" w:eastAsia="Arial" w:hAnsiTheme="minorHAnsi" w:cs="Arial"/>
          <w:sz w:val="22"/>
          <w:szCs w:val="22"/>
        </w:rPr>
      </w:pPr>
    </w:p>
    <w:p w14:paraId="4EEC41C0" w14:textId="77777777" w:rsidR="006D4D82" w:rsidRPr="00EA69FE" w:rsidRDefault="006D4D82" w:rsidP="006D4D82">
      <w:pPr>
        <w:pStyle w:val="Body"/>
        <w:rPr>
          <w:rFonts w:asciiTheme="minorHAnsi" w:eastAsia="Arial" w:hAnsiTheme="minorHAnsi" w:cs="Arial"/>
          <w:sz w:val="22"/>
          <w:szCs w:val="22"/>
        </w:rPr>
      </w:pPr>
      <w:r w:rsidRPr="00EA69FE">
        <w:rPr>
          <w:rFonts w:asciiTheme="minorHAnsi" w:hAnsiTheme="minorHAnsi"/>
          <w:b/>
          <w:sz w:val="22"/>
          <w:szCs w:val="22"/>
        </w:rPr>
        <w:t xml:space="preserve">M. </w:t>
      </w:r>
      <w:proofErr w:type="spellStart"/>
      <w:r w:rsidRPr="00EA69FE">
        <w:rPr>
          <w:rFonts w:asciiTheme="minorHAnsi" w:hAnsiTheme="minorHAnsi"/>
          <w:b/>
          <w:sz w:val="22"/>
          <w:szCs w:val="22"/>
        </w:rPr>
        <w:t>Ahmadi</w:t>
      </w:r>
      <w:proofErr w:type="spellEnd"/>
      <w:r w:rsidRPr="00EA69FE">
        <w:rPr>
          <w:rFonts w:asciiTheme="minorHAnsi" w:hAnsiTheme="minorHAnsi"/>
          <w:sz w:val="22"/>
          <w:szCs w:val="22"/>
        </w:rPr>
        <w:t xml:space="preserve">, R. </w:t>
      </w:r>
      <w:proofErr w:type="spellStart"/>
      <w:r w:rsidRPr="00EA69FE">
        <w:rPr>
          <w:rFonts w:asciiTheme="minorHAnsi" w:hAnsiTheme="minorHAnsi"/>
          <w:sz w:val="22"/>
          <w:szCs w:val="22"/>
        </w:rPr>
        <w:t>Quian</w:t>
      </w:r>
      <w:proofErr w:type="spellEnd"/>
      <w:r w:rsidRPr="00EA69FE">
        <w:rPr>
          <w:rFonts w:asciiTheme="minorHAnsi" w:hAnsiTheme="minorHAnsi"/>
          <w:sz w:val="22"/>
          <w:szCs w:val="22"/>
        </w:rPr>
        <w:t xml:space="preserve"> </w:t>
      </w:r>
      <w:proofErr w:type="spellStart"/>
      <w:r w:rsidRPr="00EA69FE">
        <w:rPr>
          <w:rFonts w:asciiTheme="minorHAnsi" w:hAnsiTheme="minorHAnsi"/>
          <w:sz w:val="22"/>
          <w:szCs w:val="22"/>
        </w:rPr>
        <w:t>Quiroga</w:t>
      </w:r>
      <w:proofErr w:type="spellEnd"/>
      <w:r w:rsidRPr="00EA69FE">
        <w:rPr>
          <w:rFonts w:asciiTheme="minorHAnsi" w:hAnsiTheme="minorHAnsi"/>
          <w:sz w:val="22"/>
          <w:szCs w:val="22"/>
        </w:rPr>
        <w:t xml:space="preserve"> </w:t>
      </w:r>
      <w:r w:rsidRPr="00EA69FE">
        <w:rPr>
          <w:rFonts w:asciiTheme="minorHAnsi" w:hAnsiTheme="minorHAnsi"/>
          <w:sz w:val="22"/>
          <w:szCs w:val="22"/>
          <w:lang w:val="en-US"/>
        </w:rPr>
        <w:t xml:space="preserve">“Single-trial event-related potentials with automatic wavelet </w:t>
      </w:r>
      <w:proofErr w:type="spellStart"/>
      <w:r w:rsidRPr="00EA69FE">
        <w:rPr>
          <w:rFonts w:asciiTheme="minorHAnsi" w:hAnsiTheme="minorHAnsi"/>
          <w:sz w:val="22"/>
          <w:szCs w:val="22"/>
          <w:lang w:val="en-US"/>
        </w:rPr>
        <w:t>denoising</w:t>
      </w:r>
      <w:proofErr w:type="spellEnd"/>
      <w:r w:rsidRPr="00EA69FE">
        <w:rPr>
          <w:rFonts w:asciiTheme="minorHAnsi" w:hAnsiTheme="minorHAnsi"/>
          <w:sz w:val="22"/>
          <w:szCs w:val="22"/>
          <w:lang w:val="en-US"/>
        </w:rPr>
        <w:t xml:space="preserve">”. </w:t>
      </w:r>
      <w:proofErr w:type="gramStart"/>
      <w:r w:rsidRPr="00EA69FE">
        <w:rPr>
          <w:rFonts w:asciiTheme="minorHAnsi" w:hAnsiTheme="minorHAnsi"/>
          <w:sz w:val="22"/>
          <w:szCs w:val="22"/>
          <w:lang w:val="en-US"/>
        </w:rPr>
        <w:t>Festival of Postgraduate Research, Leicester, UK.</w:t>
      </w:r>
      <w:proofErr w:type="gramEnd"/>
      <w:r w:rsidRPr="00EA69FE">
        <w:rPr>
          <w:rFonts w:asciiTheme="minorHAnsi" w:hAnsiTheme="minorHAnsi"/>
          <w:sz w:val="22"/>
          <w:szCs w:val="22"/>
          <w:lang w:val="en-US"/>
        </w:rPr>
        <w:t xml:space="preserve"> May 2012</w:t>
      </w:r>
    </w:p>
    <w:p w14:paraId="58A33C83" w14:textId="77777777" w:rsidR="006D4D82" w:rsidRPr="00EA69FE" w:rsidRDefault="006D4D82" w:rsidP="006D4D82">
      <w:pPr>
        <w:pStyle w:val="Body"/>
        <w:rPr>
          <w:rFonts w:asciiTheme="minorHAnsi" w:eastAsia="Arial" w:hAnsiTheme="minorHAnsi" w:cs="Arial"/>
          <w:sz w:val="22"/>
          <w:szCs w:val="22"/>
        </w:rPr>
      </w:pPr>
    </w:p>
    <w:p w14:paraId="09555EA9" w14:textId="77777777" w:rsidR="006D4D82" w:rsidRPr="00EA69FE" w:rsidRDefault="006D4D82" w:rsidP="006D4D82">
      <w:pPr>
        <w:pStyle w:val="Body"/>
        <w:rPr>
          <w:rFonts w:asciiTheme="minorHAnsi" w:eastAsia="Arial" w:hAnsiTheme="minorHAnsi" w:cs="Arial"/>
          <w:sz w:val="22"/>
          <w:szCs w:val="22"/>
        </w:rPr>
      </w:pPr>
      <w:r w:rsidRPr="00EA69FE">
        <w:rPr>
          <w:rFonts w:asciiTheme="minorHAnsi" w:hAnsiTheme="minorHAnsi"/>
          <w:sz w:val="22"/>
          <w:szCs w:val="22"/>
        </w:rPr>
        <w:t>J. Navajas</w:t>
      </w:r>
      <w:r w:rsidRPr="00EA69FE">
        <w:rPr>
          <w:rFonts w:asciiTheme="minorHAnsi" w:hAnsiTheme="minorHAnsi"/>
          <w:b/>
          <w:sz w:val="22"/>
          <w:szCs w:val="22"/>
        </w:rPr>
        <w:t xml:space="preserve">, M. </w:t>
      </w:r>
      <w:proofErr w:type="spellStart"/>
      <w:r w:rsidRPr="00EA69FE">
        <w:rPr>
          <w:rFonts w:asciiTheme="minorHAnsi" w:hAnsiTheme="minorHAnsi"/>
          <w:b/>
          <w:sz w:val="22"/>
          <w:szCs w:val="22"/>
        </w:rPr>
        <w:t>Ahmadi</w:t>
      </w:r>
      <w:proofErr w:type="spellEnd"/>
      <w:r w:rsidRPr="00EA69FE">
        <w:rPr>
          <w:rFonts w:asciiTheme="minorHAnsi" w:hAnsiTheme="minorHAnsi"/>
          <w:sz w:val="22"/>
          <w:szCs w:val="22"/>
        </w:rPr>
        <w:t xml:space="preserve">, R. </w:t>
      </w:r>
      <w:proofErr w:type="spellStart"/>
      <w:r w:rsidRPr="00EA69FE">
        <w:rPr>
          <w:rFonts w:asciiTheme="minorHAnsi" w:hAnsiTheme="minorHAnsi"/>
          <w:sz w:val="22"/>
          <w:szCs w:val="22"/>
        </w:rPr>
        <w:t>Quian</w:t>
      </w:r>
      <w:proofErr w:type="spellEnd"/>
      <w:r w:rsidRPr="00EA69FE">
        <w:rPr>
          <w:rFonts w:asciiTheme="minorHAnsi" w:hAnsiTheme="minorHAnsi"/>
          <w:sz w:val="22"/>
          <w:szCs w:val="22"/>
        </w:rPr>
        <w:t xml:space="preserve"> </w:t>
      </w:r>
      <w:proofErr w:type="spellStart"/>
      <w:r w:rsidRPr="00EA69FE">
        <w:rPr>
          <w:rFonts w:asciiTheme="minorHAnsi" w:hAnsiTheme="minorHAnsi"/>
          <w:sz w:val="22"/>
          <w:szCs w:val="22"/>
        </w:rPr>
        <w:t>Quiroga</w:t>
      </w:r>
      <w:proofErr w:type="spellEnd"/>
      <w:r w:rsidRPr="00EA69FE">
        <w:rPr>
          <w:rFonts w:asciiTheme="minorHAnsi" w:hAnsiTheme="minorHAnsi"/>
          <w:sz w:val="22"/>
          <w:szCs w:val="22"/>
        </w:rPr>
        <w:t xml:space="preserve"> </w:t>
      </w:r>
      <w:r w:rsidRPr="00EA69FE">
        <w:rPr>
          <w:rFonts w:asciiTheme="minorHAnsi" w:hAnsiTheme="minorHAnsi"/>
          <w:sz w:val="22"/>
          <w:szCs w:val="22"/>
          <w:lang w:val="en-US"/>
        </w:rPr>
        <w:t xml:space="preserve">“Decoding conscious perception of faces with single trial </w:t>
      </w:r>
    </w:p>
    <w:p w14:paraId="2B1D308B" w14:textId="77777777" w:rsidR="006D4D82" w:rsidRPr="00EA69FE" w:rsidRDefault="006D4D82" w:rsidP="006D4D82">
      <w:pPr>
        <w:pStyle w:val="Body"/>
        <w:rPr>
          <w:rFonts w:asciiTheme="minorHAnsi" w:eastAsia="Arial" w:hAnsiTheme="minorHAnsi" w:cs="Arial"/>
          <w:sz w:val="22"/>
          <w:szCs w:val="22"/>
        </w:rPr>
      </w:pPr>
      <w:r w:rsidRPr="00EA69FE">
        <w:rPr>
          <w:rFonts w:asciiTheme="minorHAnsi" w:hAnsiTheme="minorHAnsi"/>
          <w:sz w:val="22"/>
          <w:szCs w:val="22"/>
        </w:rPr>
        <w:t>N170</w:t>
      </w:r>
      <w:r w:rsidRPr="00EA69FE">
        <w:rPr>
          <w:rFonts w:asciiTheme="minorHAnsi" w:hAnsiTheme="minorHAnsi"/>
          <w:sz w:val="22"/>
          <w:szCs w:val="22"/>
          <w:lang w:val="en-US"/>
        </w:rPr>
        <w:t>”</w:t>
      </w:r>
      <w:r w:rsidRPr="00EA69FE">
        <w:rPr>
          <w:rFonts w:asciiTheme="minorHAnsi" w:hAnsiTheme="minorHAnsi"/>
          <w:sz w:val="22"/>
          <w:szCs w:val="22"/>
        </w:rPr>
        <w:t xml:space="preserve">. Leicester Neuroscience Day, Leicester, UK. March 2012  </w:t>
      </w:r>
    </w:p>
    <w:p w14:paraId="19DC1259" w14:textId="77777777" w:rsidR="006D4D82" w:rsidRPr="00EA69FE" w:rsidRDefault="006D4D82" w:rsidP="006D4D82">
      <w:pPr>
        <w:pStyle w:val="Body"/>
        <w:rPr>
          <w:rFonts w:asciiTheme="minorHAnsi" w:hAnsiTheme="minorHAnsi"/>
          <w:sz w:val="22"/>
          <w:szCs w:val="22"/>
          <w:u w:val="single"/>
        </w:rPr>
      </w:pPr>
    </w:p>
    <w:p w14:paraId="2AB8AF9C" w14:textId="77777777" w:rsidR="006D4D82" w:rsidRPr="00EA69FE" w:rsidRDefault="006D4D82" w:rsidP="006D4D82">
      <w:pPr>
        <w:pStyle w:val="Body"/>
        <w:rPr>
          <w:rFonts w:asciiTheme="minorHAnsi" w:hAnsiTheme="minorHAnsi"/>
          <w:sz w:val="22"/>
          <w:szCs w:val="22"/>
          <w:lang w:val="en-US"/>
        </w:rPr>
      </w:pPr>
      <w:r w:rsidRPr="00EA69FE">
        <w:rPr>
          <w:rFonts w:asciiTheme="minorHAnsi" w:hAnsiTheme="minorHAnsi"/>
          <w:b/>
          <w:sz w:val="22"/>
          <w:szCs w:val="22"/>
        </w:rPr>
        <w:t xml:space="preserve">M. </w:t>
      </w:r>
      <w:proofErr w:type="spellStart"/>
      <w:r w:rsidRPr="00EA69FE">
        <w:rPr>
          <w:rFonts w:asciiTheme="minorHAnsi" w:hAnsiTheme="minorHAnsi"/>
          <w:b/>
          <w:sz w:val="22"/>
          <w:szCs w:val="22"/>
        </w:rPr>
        <w:t>Ahmadi</w:t>
      </w:r>
      <w:proofErr w:type="spellEnd"/>
      <w:r w:rsidRPr="00EA69FE">
        <w:rPr>
          <w:rFonts w:asciiTheme="minorHAnsi" w:hAnsiTheme="minorHAnsi"/>
          <w:sz w:val="22"/>
          <w:szCs w:val="22"/>
        </w:rPr>
        <w:t xml:space="preserve">, R. </w:t>
      </w:r>
      <w:proofErr w:type="spellStart"/>
      <w:r w:rsidRPr="00EA69FE">
        <w:rPr>
          <w:rFonts w:asciiTheme="minorHAnsi" w:hAnsiTheme="minorHAnsi"/>
          <w:sz w:val="22"/>
          <w:szCs w:val="22"/>
        </w:rPr>
        <w:t>Quian</w:t>
      </w:r>
      <w:proofErr w:type="spellEnd"/>
      <w:r w:rsidRPr="00EA69FE">
        <w:rPr>
          <w:rFonts w:asciiTheme="minorHAnsi" w:hAnsiTheme="minorHAnsi"/>
          <w:sz w:val="22"/>
          <w:szCs w:val="22"/>
        </w:rPr>
        <w:t xml:space="preserve"> </w:t>
      </w:r>
      <w:proofErr w:type="spellStart"/>
      <w:r w:rsidRPr="00EA69FE">
        <w:rPr>
          <w:rFonts w:asciiTheme="minorHAnsi" w:hAnsiTheme="minorHAnsi"/>
          <w:sz w:val="22"/>
          <w:szCs w:val="22"/>
        </w:rPr>
        <w:t>Quiroga</w:t>
      </w:r>
      <w:proofErr w:type="spellEnd"/>
      <w:r w:rsidRPr="00EA69FE">
        <w:rPr>
          <w:rFonts w:asciiTheme="minorHAnsi" w:hAnsiTheme="minorHAnsi"/>
          <w:sz w:val="22"/>
          <w:szCs w:val="22"/>
        </w:rPr>
        <w:t xml:space="preserve"> </w:t>
      </w:r>
      <w:r w:rsidRPr="00EA69FE">
        <w:rPr>
          <w:rFonts w:asciiTheme="minorHAnsi" w:hAnsiTheme="minorHAnsi"/>
          <w:sz w:val="22"/>
          <w:szCs w:val="22"/>
          <w:lang w:val="en-US"/>
        </w:rPr>
        <w:t xml:space="preserve">“Single-trial event-related potentials with automatic wavelet </w:t>
      </w:r>
      <w:proofErr w:type="spellStart"/>
      <w:r w:rsidRPr="00EA69FE">
        <w:rPr>
          <w:rFonts w:asciiTheme="minorHAnsi" w:hAnsiTheme="minorHAnsi"/>
          <w:sz w:val="22"/>
          <w:szCs w:val="22"/>
          <w:lang w:val="en-US"/>
        </w:rPr>
        <w:t>denoising</w:t>
      </w:r>
      <w:proofErr w:type="spellEnd"/>
      <w:r w:rsidRPr="00EA69FE">
        <w:rPr>
          <w:rFonts w:asciiTheme="minorHAnsi" w:hAnsiTheme="minorHAnsi"/>
          <w:sz w:val="22"/>
          <w:szCs w:val="22"/>
          <w:lang w:val="en-US"/>
        </w:rPr>
        <w:t xml:space="preserve">”. </w:t>
      </w:r>
      <w:proofErr w:type="gramStart"/>
      <w:r w:rsidRPr="00EA69FE">
        <w:rPr>
          <w:rFonts w:asciiTheme="minorHAnsi" w:hAnsiTheme="minorHAnsi"/>
          <w:sz w:val="22"/>
          <w:szCs w:val="22"/>
          <w:lang w:val="en-US"/>
        </w:rPr>
        <w:t>XI International Conference on Cognitive Neuroscience, ICON XI, Mallorca, Spain.</w:t>
      </w:r>
      <w:proofErr w:type="gramEnd"/>
      <w:r w:rsidRPr="00EA69FE">
        <w:rPr>
          <w:rFonts w:asciiTheme="minorHAnsi" w:hAnsiTheme="minorHAnsi"/>
          <w:sz w:val="22"/>
          <w:szCs w:val="22"/>
          <w:lang w:val="en-US"/>
        </w:rPr>
        <w:t xml:space="preserve"> September 2011</w:t>
      </w:r>
    </w:p>
    <w:p w14:paraId="0A35ADE5" w14:textId="77777777" w:rsidR="006D4D82" w:rsidRPr="00EA69FE" w:rsidRDefault="006D4D82" w:rsidP="006D4D82">
      <w:pPr>
        <w:pBdr>
          <w:bottom w:val="single" w:sz="4" w:space="1" w:color="808080"/>
        </w:pBdr>
        <w:spacing w:after="0" w:line="240" w:lineRule="auto"/>
        <w:rPr>
          <w:rFonts w:asciiTheme="minorHAnsi" w:hAnsiTheme="minorHAnsi"/>
          <w:b/>
          <w:sz w:val="28"/>
          <w:szCs w:val="28"/>
        </w:rPr>
      </w:pPr>
    </w:p>
    <w:p w14:paraId="485CE2D6" w14:textId="77777777" w:rsidR="006D4D82" w:rsidRPr="00EA69FE" w:rsidRDefault="006D4D82" w:rsidP="006D4D82">
      <w:pPr>
        <w:pBdr>
          <w:bottom w:val="single" w:sz="4" w:space="1" w:color="808080"/>
        </w:pBdr>
        <w:spacing w:after="0" w:line="240" w:lineRule="auto"/>
        <w:rPr>
          <w:rFonts w:asciiTheme="minorHAnsi" w:hAnsiTheme="minorHAnsi"/>
          <w:b/>
          <w:sz w:val="28"/>
          <w:szCs w:val="28"/>
        </w:rPr>
      </w:pPr>
      <w:r w:rsidRPr="00EA69FE">
        <w:rPr>
          <w:rFonts w:asciiTheme="minorHAnsi" w:hAnsiTheme="minorHAnsi"/>
          <w:b/>
          <w:sz w:val="28"/>
          <w:szCs w:val="28"/>
        </w:rPr>
        <w:t>REVIEWING</w:t>
      </w:r>
    </w:p>
    <w:p w14:paraId="2E7711DF" w14:textId="77777777" w:rsidR="006D4D82" w:rsidRPr="00EA69FE" w:rsidRDefault="006D4D82" w:rsidP="006D4D82">
      <w:pPr>
        <w:pStyle w:val="Body"/>
        <w:rPr>
          <w:rFonts w:asciiTheme="minorHAnsi" w:hAnsiTheme="minorHAnsi"/>
          <w:sz w:val="22"/>
          <w:szCs w:val="22"/>
          <w:lang w:val="en-US"/>
        </w:rPr>
      </w:pPr>
      <w:r w:rsidRPr="00EA69FE">
        <w:rPr>
          <w:rFonts w:asciiTheme="minorHAnsi" w:hAnsiTheme="minorHAnsi"/>
          <w:sz w:val="22"/>
          <w:szCs w:val="22"/>
          <w:lang w:val="en-US"/>
        </w:rPr>
        <w:t>Journal of Neuroscience Methods</w:t>
      </w:r>
    </w:p>
    <w:p w14:paraId="28F56198" w14:textId="77777777" w:rsidR="006D4D82" w:rsidRPr="00EA69FE" w:rsidRDefault="006D4D82" w:rsidP="006D4D82">
      <w:pPr>
        <w:pStyle w:val="Body"/>
        <w:rPr>
          <w:rFonts w:asciiTheme="minorHAnsi" w:hAnsiTheme="minorHAnsi"/>
          <w:sz w:val="22"/>
          <w:szCs w:val="22"/>
          <w:lang w:val="en-US"/>
        </w:rPr>
      </w:pPr>
      <w:r w:rsidRPr="00EA69FE">
        <w:rPr>
          <w:rFonts w:asciiTheme="minorHAnsi" w:hAnsiTheme="minorHAnsi"/>
          <w:sz w:val="22"/>
          <w:szCs w:val="22"/>
          <w:lang w:val="en-US"/>
        </w:rPr>
        <w:t>Frontiers in Human Neuroscience</w:t>
      </w:r>
    </w:p>
    <w:p w14:paraId="68ADC5EE" w14:textId="77777777" w:rsidR="006D4D82" w:rsidRPr="00EA69FE" w:rsidRDefault="006D4D82" w:rsidP="006D4D82">
      <w:pPr>
        <w:spacing w:after="0" w:line="240" w:lineRule="auto"/>
        <w:jc w:val="both"/>
        <w:rPr>
          <w:rFonts w:asciiTheme="minorHAnsi" w:hAnsiTheme="minorHAnsi"/>
        </w:rPr>
      </w:pPr>
    </w:p>
    <w:p w14:paraId="71D6B4E5" w14:textId="77777777" w:rsidR="006D4D82" w:rsidRDefault="006D4D82" w:rsidP="006D4D82">
      <w:pPr>
        <w:spacing w:after="0" w:line="240" w:lineRule="auto"/>
        <w:rPr>
          <w:b/>
          <w:sz w:val="28"/>
          <w:szCs w:val="28"/>
        </w:rPr>
      </w:pPr>
    </w:p>
    <w:sectPr w:rsidR="006D4D82" w:rsidSect="001449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iberation Serif">
    <w:altName w:val="ＭＳ Ｐ明朝"/>
    <w:charset w:val="80"/>
    <w:family w:val="roman"/>
    <w:pitch w:val="variable"/>
  </w:font>
  <w:font w:name="Lucida Sans Unicode">
    <w:panose1 w:val="020B0602030504020204"/>
    <w:charset w:val="00"/>
    <w:family w:val="auto"/>
    <w:pitch w:val="variable"/>
    <w:sig w:usb0="80000AFF" w:usb1="0000396B" w:usb2="00000000" w:usb3="00000000" w:csb0="000000BF" w:csb1="00000000"/>
  </w:font>
  <w:font w:name="Times Roman">
    <w:panose1 w:val="00000500000000020000"/>
    <w:charset w:val="00"/>
    <w:family w:val="auto"/>
    <w:pitch w:val="variable"/>
    <w:sig w:usb0="E00002FF" w:usb1="5000205A" w:usb2="00000000" w:usb3="00000000" w:csb0="0000019F" w:csb1="00000000"/>
  </w:font>
  <w:font w:name="Times Italic">
    <w:panose1 w:val="00000500000000090000"/>
    <w:charset w:val="00"/>
    <w:family w:val="auto"/>
    <w:pitch w:val="variable"/>
    <w:sig w:usb0="E00002FF" w:usb1="5000205A" w:usb2="00000000" w:usb3="00000000" w:csb0="0000019F" w:csb1="00000000"/>
  </w:font>
  <w:font w:name="AdvTT5235d5a9">
    <w:altName w:val="Times New Roman"/>
    <w:charset w:val="00"/>
    <w:family w:val="roman"/>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D2661"/>
    <w:multiLevelType w:val="hybridMultilevel"/>
    <w:tmpl w:val="23D883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4F3FD1"/>
    <w:multiLevelType w:val="multilevel"/>
    <w:tmpl w:val="3EFE06D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12416E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27F4144"/>
    <w:multiLevelType w:val="hybridMultilevel"/>
    <w:tmpl w:val="432E8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100ECF"/>
    <w:multiLevelType w:val="hybridMultilevel"/>
    <w:tmpl w:val="BE204B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6C731A"/>
    <w:multiLevelType w:val="hybridMultilevel"/>
    <w:tmpl w:val="18F24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963787"/>
    <w:multiLevelType w:val="hybridMultilevel"/>
    <w:tmpl w:val="0C462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AF3131"/>
    <w:multiLevelType w:val="hybridMultilevel"/>
    <w:tmpl w:val="C8F04E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1F615A"/>
    <w:multiLevelType w:val="hybridMultilevel"/>
    <w:tmpl w:val="052E30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7710AB"/>
    <w:multiLevelType w:val="hybridMultilevel"/>
    <w:tmpl w:val="547C8C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9E2D0E"/>
    <w:multiLevelType w:val="hybridMultilevel"/>
    <w:tmpl w:val="4D9A7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92BFA"/>
    <w:multiLevelType w:val="hybridMultilevel"/>
    <w:tmpl w:val="8BB8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C729E"/>
    <w:multiLevelType w:val="hybridMultilevel"/>
    <w:tmpl w:val="B7B89B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7D6BFC"/>
    <w:multiLevelType w:val="hybridMultilevel"/>
    <w:tmpl w:val="CB30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4038C5"/>
    <w:multiLevelType w:val="hybridMultilevel"/>
    <w:tmpl w:val="5F942E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C04958"/>
    <w:multiLevelType w:val="hybridMultilevel"/>
    <w:tmpl w:val="48AC8048"/>
    <w:lvl w:ilvl="0" w:tplc="BA5AB208">
      <w:start w:val="1"/>
      <w:numFmt w:val="bullet"/>
      <w:lvlText w:val=""/>
      <w:lvlJc w:val="left"/>
      <w:pPr>
        <w:ind w:left="1080" w:hanging="360"/>
      </w:pPr>
      <w:rPr>
        <w:rFonts w:ascii="Symbol" w:hAnsi="Symbol" w:hint="default"/>
        <w:color w:val="auto"/>
        <w:sz w:val="24"/>
        <w:szCs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7E0587C"/>
    <w:multiLevelType w:val="hybridMultilevel"/>
    <w:tmpl w:val="913E9142"/>
    <w:lvl w:ilvl="0" w:tplc="322E7B4C">
      <w:start w:val="1"/>
      <w:numFmt w:val="bullet"/>
      <w:lvlText w:val=""/>
      <w:lvlJc w:val="left"/>
      <w:pPr>
        <w:ind w:left="1080" w:hanging="360"/>
      </w:pPr>
      <w:rPr>
        <w:rFonts w:ascii="Symbol" w:hAnsi="Symbol" w:hint="default"/>
        <w:color w:val="auto"/>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0E01EA"/>
    <w:multiLevelType w:val="hybridMultilevel"/>
    <w:tmpl w:val="22346E8E"/>
    <w:lvl w:ilvl="0" w:tplc="FB629B2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133309"/>
    <w:multiLevelType w:val="hybridMultilevel"/>
    <w:tmpl w:val="5FFA7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BF116B"/>
    <w:multiLevelType w:val="hybridMultilevel"/>
    <w:tmpl w:val="06D6B768"/>
    <w:lvl w:ilvl="0" w:tplc="2368B6E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E5D491C"/>
    <w:multiLevelType w:val="hybridMultilevel"/>
    <w:tmpl w:val="F6280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807BB7"/>
    <w:multiLevelType w:val="hybridMultilevel"/>
    <w:tmpl w:val="FB8A8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22F488A"/>
    <w:multiLevelType w:val="hybridMultilevel"/>
    <w:tmpl w:val="D6040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416C3"/>
    <w:multiLevelType w:val="hybridMultilevel"/>
    <w:tmpl w:val="7BDE57EA"/>
    <w:lvl w:ilvl="0" w:tplc="F1084306">
      <w:start w:val="1"/>
      <w:numFmt w:val="bullet"/>
      <w:pStyle w:val="ListBullet"/>
      <w:lvlText w:val=""/>
      <w:lvlJc w:val="left"/>
      <w:pPr>
        <w:tabs>
          <w:tab w:val="num" w:pos="216"/>
        </w:tabs>
        <w:ind w:left="216" w:hanging="216"/>
      </w:pPr>
      <w:rPr>
        <w:rFonts w:ascii="Wingdings" w:hAnsi="Wingdings" w:hint="default"/>
        <w:color w:val="4F81BD" w:themeColor="accent1"/>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C43A2B"/>
    <w:multiLevelType w:val="hybridMultilevel"/>
    <w:tmpl w:val="289C4F76"/>
    <w:lvl w:ilvl="0" w:tplc="BE2C1BD8">
      <w:start w:val="1"/>
      <w:numFmt w:val="bullet"/>
      <w:pStyle w:val="Bullet1"/>
      <w:lvlText w:val=""/>
      <w:lvlJc w:val="left"/>
      <w:pPr>
        <w:tabs>
          <w:tab w:val="num" w:pos="360"/>
        </w:tabs>
        <w:ind w:left="72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49674712"/>
    <w:multiLevelType w:val="hybridMultilevel"/>
    <w:tmpl w:val="B0C4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F115C1"/>
    <w:multiLevelType w:val="hybridMultilevel"/>
    <w:tmpl w:val="6DE8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AC74DE"/>
    <w:multiLevelType w:val="hybridMultilevel"/>
    <w:tmpl w:val="85A8EA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47674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7A772B2"/>
    <w:multiLevelType w:val="hybridMultilevel"/>
    <w:tmpl w:val="E8BAB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124A8A"/>
    <w:multiLevelType w:val="multilevel"/>
    <w:tmpl w:val="A76C6892"/>
    <w:lvl w:ilvl="0">
      <w:start w:val="1"/>
      <w:numFmt w:val="bullet"/>
      <w:pStyle w:val="Bulleted1stline"/>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AAA660A"/>
    <w:multiLevelType w:val="hybridMultilevel"/>
    <w:tmpl w:val="B6B60D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F93663F"/>
    <w:multiLevelType w:val="hybridMultilevel"/>
    <w:tmpl w:val="BC743C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952C10"/>
    <w:multiLevelType w:val="hybridMultilevel"/>
    <w:tmpl w:val="4BD0E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32552D7"/>
    <w:multiLevelType w:val="hybridMultilevel"/>
    <w:tmpl w:val="A3268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615115"/>
    <w:multiLevelType w:val="hybridMultilevel"/>
    <w:tmpl w:val="CB4C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742A7C"/>
    <w:multiLevelType w:val="hybridMultilevel"/>
    <w:tmpl w:val="13AC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C40370"/>
    <w:multiLevelType w:val="hybridMultilevel"/>
    <w:tmpl w:val="0A8852DA"/>
    <w:lvl w:ilvl="0" w:tplc="FB629B2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B050002"/>
    <w:multiLevelType w:val="hybridMultilevel"/>
    <w:tmpl w:val="DD8269C4"/>
    <w:lvl w:ilvl="0" w:tplc="FB629B2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12E3853"/>
    <w:multiLevelType w:val="hybridMultilevel"/>
    <w:tmpl w:val="11F665F0"/>
    <w:lvl w:ilvl="0" w:tplc="04090001">
      <w:start w:val="1"/>
      <w:numFmt w:val="bullet"/>
      <w:lvlText w:val=""/>
      <w:lvlJc w:val="left"/>
      <w:pPr>
        <w:tabs>
          <w:tab w:val="num" w:pos="630"/>
        </w:tabs>
        <w:ind w:left="63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1633EF2"/>
    <w:multiLevelType w:val="hybridMultilevel"/>
    <w:tmpl w:val="022006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17B55D0"/>
    <w:multiLevelType w:val="hybridMultilevel"/>
    <w:tmpl w:val="BBDEE0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E64B7F"/>
    <w:multiLevelType w:val="hybridMultilevel"/>
    <w:tmpl w:val="0AEAFBBE"/>
    <w:lvl w:ilvl="0" w:tplc="D4FAF358">
      <w:start w:val="1"/>
      <w:numFmt w:val="bullet"/>
      <w:lvlText w:val=""/>
      <w:lvlJc w:val="left"/>
      <w:pPr>
        <w:tabs>
          <w:tab w:val="num" w:pos="864"/>
        </w:tabs>
        <w:ind w:left="864" w:hanging="216"/>
      </w:pPr>
      <w:rPr>
        <w:rFonts w:ascii="Wingdings" w:hAnsi="Wingdings" w:hint="default"/>
        <w:sz w:val="20"/>
        <w:szCs w:val="20"/>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4">
    <w:nsid w:val="778A4985"/>
    <w:multiLevelType w:val="multilevel"/>
    <w:tmpl w:val="5A62DF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8"/>
  </w:num>
  <w:num w:numId="2">
    <w:abstractNumId w:val="38"/>
  </w:num>
  <w:num w:numId="3">
    <w:abstractNumId w:val="39"/>
  </w:num>
  <w:num w:numId="4">
    <w:abstractNumId w:val="36"/>
  </w:num>
  <w:num w:numId="5">
    <w:abstractNumId w:val="33"/>
  </w:num>
  <w:num w:numId="6">
    <w:abstractNumId w:val="28"/>
  </w:num>
  <w:num w:numId="7">
    <w:abstractNumId w:val="6"/>
  </w:num>
  <w:num w:numId="8">
    <w:abstractNumId w:val="1"/>
  </w:num>
  <w:num w:numId="9">
    <w:abstractNumId w:val="26"/>
  </w:num>
  <w:num w:numId="10">
    <w:abstractNumId w:val="35"/>
  </w:num>
  <w:num w:numId="11">
    <w:abstractNumId w:val="24"/>
  </w:num>
  <w:num w:numId="12">
    <w:abstractNumId w:val="17"/>
  </w:num>
  <w:num w:numId="13">
    <w:abstractNumId w:val="25"/>
  </w:num>
  <w:num w:numId="14">
    <w:abstractNumId w:val="40"/>
  </w:num>
  <w:num w:numId="15">
    <w:abstractNumId w:val="12"/>
  </w:num>
  <w:num w:numId="16">
    <w:abstractNumId w:val="20"/>
  </w:num>
  <w:num w:numId="17">
    <w:abstractNumId w:val="43"/>
  </w:num>
  <w:num w:numId="18">
    <w:abstractNumId w:val="31"/>
  </w:num>
  <w:num w:numId="19">
    <w:abstractNumId w:val="19"/>
  </w:num>
  <w:num w:numId="20">
    <w:abstractNumId w:val="4"/>
  </w:num>
  <w:num w:numId="21">
    <w:abstractNumId w:val="8"/>
  </w:num>
  <w:num w:numId="22">
    <w:abstractNumId w:val="44"/>
  </w:num>
  <w:num w:numId="23">
    <w:abstractNumId w:val="42"/>
  </w:num>
  <w:num w:numId="24">
    <w:abstractNumId w:val="9"/>
  </w:num>
  <w:num w:numId="25">
    <w:abstractNumId w:val="30"/>
  </w:num>
  <w:num w:numId="26">
    <w:abstractNumId w:val="7"/>
  </w:num>
  <w:num w:numId="27">
    <w:abstractNumId w:val="15"/>
  </w:num>
  <w:num w:numId="28">
    <w:abstractNumId w:val="23"/>
  </w:num>
  <w:num w:numId="29">
    <w:abstractNumId w:val="22"/>
  </w:num>
  <w:num w:numId="30">
    <w:abstractNumId w:val="10"/>
  </w:num>
  <w:num w:numId="31">
    <w:abstractNumId w:val="16"/>
  </w:num>
  <w:num w:numId="32">
    <w:abstractNumId w:val="34"/>
  </w:num>
  <w:num w:numId="33">
    <w:abstractNumId w:val="5"/>
  </w:num>
  <w:num w:numId="34">
    <w:abstractNumId w:val="21"/>
  </w:num>
  <w:num w:numId="35">
    <w:abstractNumId w:val="13"/>
  </w:num>
  <w:num w:numId="36">
    <w:abstractNumId w:val="29"/>
  </w:num>
  <w:num w:numId="37">
    <w:abstractNumId w:val="2"/>
  </w:num>
  <w:num w:numId="38">
    <w:abstractNumId w:val="3"/>
  </w:num>
  <w:num w:numId="39">
    <w:abstractNumId w:val="41"/>
  </w:num>
  <w:num w:numId="40">
    <w:abstractNumId w:val="32"/>
  </w:num>
  <w:num w:numId="41">
    <w:abstractNumId w:val="0"/>
  </w:num>
  <w:num w:numId="42">
    <w:abstractNumId w:val="27"/>
  </w:num>
  <w:num w:numId="43">
    <w:abstractNumId w:val="37"/>
  </w:num>
  <w:num w:numId="44">
    <w:abstractNumId w:val="14"/>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DD0"/>
    <w:rsid w:val="00005221"/>
    <w:rsid w:val="000077EE"/>
    <w:rsid w:val="0002652D"/>
    <w:rsid w:val="00033A48"/>
    <w:rsid w:val="00034875"/>
    <w:rsid w:val="00051075"/>
    <w:rsid w:val="0005666D"/>
    <w:rsid w:val="00071D9E"/>
    <w:rsid w:val="000729EF"/>
    <w:rsid w:val="00083F1C"/>
    <w:rsid w:val="000B5355"/>
    <w:rsid w:val="000D7B5C"/>
    <w:rsid w:val="000E2F65"/>
    <w:rsid w:val="00103A71"/>
    <w:rsid w:val="001110E7"/>
    <w:rsid w:val="001377CE"/>
    <w:rsid w:val="00141C88"/>
    <w:rsid w:val="001449E0"/>
    <w:rsid w:val="00145A3A"/>
    <w:rsid w:val="00174E9E"/>
    <w:rsid w:val="001815E3"/>
    <w:rsid w:val="0018617C"/>
    <w:rsid w:val="0019556B"/>
    <w:rsid w:val="001A7F87"/>
    <w:rsid w:val="001B0CF4"/>
    <w:rsid w:val="001B1A07"/>
    <w:rsid w:val="001D1360"/>
    <w:rsid w:val="001D36B9"/>
    <w:rsid w:val="001D50A0"/>
    <w:rsid w:val="00211CE9"/>
    <w:rsid w:val="00240F19"/>
    <w:rsid w:val="00247D7B"/>
    <w:rsid w:val="00252DC0"/>
    <w:rsid w:val="0025467A"/>
    <w:rsid w:val="00255E35"/>
    <w:rsid w:val="00262DD0"/>
    <w:rsid w:val="00263F15"/>
    <w:rsid w:val="00275951"/>
    <w:rsid w:val="00285EB2"/>
    <w:rsid w:val="00297C66"/>
    <w:rsid w:val="002B055A"/>
    <w:rsid w:val="002B25EC"/>
    <w:rsid w:val="002B6EF6"/>
    <w:rsid w:val="002C4C6C"/>
    <w:rsid w:val="002D06E6"/>
    <w:rsid w:val="002D75F4"/>
    <w:rsid w:val="002D7BC8"/>
    <w:rsid w:val="002E3F9B"/>
    <w:rsid w:val="002F56DA"/>
    <w:rsid w:val="00303A5D"/>
    <w:rsid w:val="003141A0"/>
    <w:rsid w:val="00314B04"/>
    <w:rsid w:val="00342C50"/>
    <w:rsid w:val="003433A7"/>
    <w:rsid w:val="00354AB5"/>
    <w:rsid w:val="0036093E"/>
    <w:rsid w:val="003740C1"/>
    <w:rsid w:val="003A53FE"/>
    <w:rsid w:val="003B72AC"/>
    <w:rsid w:val="003E4FC0"/>
    <w:rsid w:val="004021E3"/>
    <w:rsid w:val="00402F5B"/>
    <w:rsid w:val="00415302"/>
    <w:rsid w:val="00415C97"/>
    <w:rsid w:val="00422AA6"/>
    <w:rsid w:val="00447F0E"/>
    <w:rsid w:val="004573A5"/>
    <w:rsid w:val="00457428"/>
    <w:rsid w:val="00462C9A"/>
    <w:rsid w:val="0046667E"/>
    <w:rsid w:val="004812C5"/>
    <w:rsid w:val="004967D0"/>
    <w:rsid w:val="004A7DBA"/>
    <w:rsid w:val="004C4C17"/>
    <w:rsid w:val="004D185E"/>
    <w:rsid w:val="005011F5"/>
    <w:rsid w:val="0050466B"/>
    <w:rsid w:val="005101ED"/>
    <w:rsid w:val="00521F87"/>
    <w:rsid w:val="005223CE"/>
    <w:rsid w:val="005340A0"/>
    <w:rsid w:val="005405D3"/>
    <w:rsid w:val="00546F15"/>
    <w:rsid w:val="005524F6"/>
    <w:rsid w:val="0055262F"/>
    <w:rsid w:val="00554212"/>
    <w:rsid w:val="00566AE8"/>
    <w:rsid w:val="0057197D"/>
    <w:rsid w:val="00577560"/>
    <w:rsid w:val="005A306A"/>
    <w:rsid w:val="005B5C70"/>
    <w:rsid w:val="005B7B1F"/>
    <w:rsid w:val="005C67BC"/>
    <w:rsid w:val="005D3DC6"/>
    <w:rsid w:val="005E6DA2"/>
    <w:rsid w:val="00616C55"/>
    <w:rsid w:val="0062525A"/>
    <w:rsid w:val="00630DFA"/>
    <w:rsid w:val="00635F1B"/>
    <w:rsid w:val="00643CD8"/>
    <w:rsid w:val="00650502"/>
    <w:rsid w:val="00651F9F"/>
    <w:rsid w:val="00667F9C"/>
    <w:rsid w:val="006760EA"/>
    <w:rsid w:val="00680F63"/>
    <w:rsid w:val="00681F3A"/>
    <w:rsid w:val="0068311C"/>
    <w:rsid w:val="00686E58"/>
    <w:rsid w:val="00695255"/>
    <w:rsid w:val="006B0837"/>
    <w:rsid w:val="006B7ECC"/>
    <w:rsid w:val="006C2991"/>
    <w:rsid w:val="006D4D82"/>
    <w:rsid w:val="006F4F0B"/>
    <w:rsid w:val="006F622B"/>
    <w:rsid w:val="00700DF3"/>
    <w:rsid w:val="00734DAB"/>
    <w:rsid w:val="007473AF"/>
    <w:rsid w:val="00765099"/>
    <w:rsid w:val="00781AF1"/>
    <w:rsid w:val="00791F13"/>
    <w:rsid w:val="007D1228"/>
    <w:rsid w:val="007D287E"/>
    <w:rsid w:val="007D7CE9"/>
    <w:rsid w:val="007F186D"/>
    <w:rsid w:val="007F408B"/>
    <w:rsid w:val="00810C36"/>
    <w:rsid w:val="00813064"/>
    <w:rsid w:val="00813404"/>
    <w:rsid w:val="00817E6B"/>
    <w:rsid w:val="00830206"/>
    <w:rsid w:val="00836C6D"/>
    <w:rsid w:val="00841C40"/>
    <w:rsid w:val="00854F48"/>
    <w:rsid w:val="00854FAD"/>
    <w:rsid w:val="0086450B"/>
    <w:rsid w:val="008740C1"/>
    <w:rsid w:val="00886EDF"/>
    <w:rsid w:val="00892BB0"/>
    <w:rsid w:val="00892D4D"/>
    <w:rsid w:val="008A4541"/>
    <w:rsid w:val="008A65CC"/>
    <w:rsid w:val="008A7962"/>
    <w:rsid w:val="008C373D"/>
    <w:rsid w:val="008C7893"/>
    <w:rsid w:val="008D5FAE"/>
    <w:rsid w:val="008E5EBD"/>
    <w:rsid w:val="00921BFE"/>
    <w:rsid w:val="00936FCA"/>
    <w:rsid w:val="00937351"/>
    <w:rsid w:val="00941A22"/>
    <w:rsid w:val="00952BCD"/>
    <w:rsid w:val="00965834"/>
    <w:rsid w:val="00975B3C"/>
    <w:rsid w:val="00990638"/>
    <w:rsid w:val="009B2757"/>
    <w:rsid w:val="009D7A6C"/>
    <w:rsid w:val="009E0C9A"/>
    <w:rsid w:val="009F4C7E"/>
    <w:rsid w:val="009F682E"/>
    <w:rsid w:val="00A36FC9"/>
    <w:rsid w:val="00A40ACE"/>
    <w:rsid w:val="00A54044"/>
    <w:rsid w:val="00A545CC"/>
    <w:rsid w:val="00A60A50"/>
    <w:rsid w:val="00A74047"/>
    <w:rsid w:val="00AD187D"/>
    <w:rsid w:val="00AE494D"/>
    <w:rsid w:val="00AE5B04"/>
    <w:rsid w:val="00AF7A92"/>
    <w:rsid w:val="00B01371"/>
    <w:rsid w:val="00B022A8"/>
    <w:rsid w:val="00B024EE"/>
    <w:rsid w:val="00B271E5"/>
    <w:rsid w:val="00B33401"/>
    <w:rsid w:val="00B52F61"/>
    <w:rsid w:val="00B617AE"/>
    <w:rsid w:val="00B848DD"/>
    <w:rsid w:val="00B858D2"/>
    <w:rsid w:val="00B90AE0"/>
    <w:rsid w:val="00BA34F0"/>
    <w:rsid w:val="00BA600D"/>
    <w:rsid w:val="00BB16EE"/>
    <w:rsid w:val="00BB524E"/>
    <w:rsid w:val="00BC27EA"/>
    <w:rsid w:val="00BD20B2"/>
    <w:rsid w:val="00BE1F5E"/>
    <w:rsid w:val="00BF4C98"/>
    <w:rsid w:val="00C02897"/>
    <w:rsid w:val="00C3221A"/>
    <w:rsid w:val="00C32995"/>
    <w:rsid w:val="00C46732"/>
    <w:rsid w:val="00C5023F"/>
    <w:rsid w:val="00C5221D"/>
    <w:rsid w:val="00C5252E"/>
    <w:rsid w:val="00C57E01"/>
    <w:rsid w:val="00C60E6E"/>
    <w:rsid w:val="00C740DE"/>
    <w:rsid w:val="00C923B1"/>
    <w:rsid w:val="00CB71F9"/>
    <w:rsid w:val="00CC2632"/>
    <w:rsid w:val="00CC3407"/>
    <w:rsid w:val="00CC3F61"/>
    <w:rsid w:val="00CD1C32"/>
    <w:rsid w:val="00CD58D7"/>
    <w:rsid w:val="00CE2F72"/>
    <w:rsid w:val="00D125AB"/>
    <w:rsid w:val="00D16710"/>
    <w:rsid w:val="00D16C1E"/>
    <w:rsid w:val="00D17D17"/>
    <w:rsid w:val="00D221B3"/>
    <w:rsid w:val="00D26AD8"/>
    <w:rsid w:val="00D639AC"/>
    <w:rsid w:val="00D75C63"/>
    <w:rsid w:val="00D9762E"/>
    <w:rsid w:val="00DA08B9"/>
    <w:rsid w:val="00DA71C4"/>
    <w:rsid w:val="00DD4E01"/>
    <w:rsid w:val="00DD51B5"/>
    <w:rsid w:val="00DD5E81"/>
    <w:rsid w:val="00E02D08"/>
    <w:rsid w:val="00E06042"/>
    <w:rsid w:val="00E12D74"/>
    <w:rsid w:val="00E205ED"/>
    <w:rsid w:val="00E21DF6"/>
    <w:rsid w:val="00E311E7"/>
    <w:rsid w:val="00E35B62"/>
    <w:rsid w:val="00E46AC7"/>
    <w:rsid w:val="00E556DF"/>
    <w:rsid w:val="00E74797"/>
    <w:rsid w:val="00E8151D"/>
    <w:rsid w:val="00E82246"/>
    <w:rsid w:val="00EC2046"/>
    <w:rsid w:val="00EE7054"/>
    <w:rsid w:val="00EF6C8C"/>
    <w:rsid w:val="00F2561B"/>
    <w:rsid w:val="00F26347"/>
    <w:rsid w:val="00F50E94"/>
    <w:rsid w:val="00F655A2"/>
    <w:rsid w:val="00F75BF5"/>
    <w:rsid w:val="00F8108A"/>
    <w:rsid w:val="00F94E4A"/>
    <w:rsid w:val="00F973B8"/>
    <w:rsid w:val="00FA3D45"/>
    <w:rsid w:val="00FA5BAE"/>
    <w:rsid w:val="00FA6F5B"/>
    <w:rsid w:val="00FD6FB8"/>
    <w:rsid w:val="00FF59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6F1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9"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DD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D0"/>
    <w:pPr>
      <w:ind w:left="720"/>
      <w:contextualSpacing/>
    </w:pPr>
  </w:style>
  <w:style w:type="character" w:customStyle="1" w:styleId="table2cell2">
    <w:name w:val="table_2_cell_2"/>
    <w:basedOn w:val="DefaultParagraphFont"/>
    <w:rsid w:val="00262DD0"/>
  </w:style>
  <w:style w:type="paragraph" w:styleId="NoSpacing">
    <w:name w:val="No Spacing"/>
    <w:aliases w:val="SAP"/>
    <w:basedOn w:val="Normal"/>
    <w:link w:val="NoSpacingChar"/>
    <w:uiPriority w:val="1"/>
    <w:qFormat/>
    <w:rsid w:val="00E02D08"/>
    <w:pPr>
      <w:spacing w:after="0" w:line="240" w:lineRule="auto"/>
    </w:pPr>
    <w:rPr>
      <w:rFonts w:asciiTheme="minorHAnsi" w:eastAsiaTheme="minorEastAsia" w:hAnsiTheme="minorHAnsi" w:cstheme="minorBidi"/>
    </w:rPr>
  </w:style>
  <w:style w:type="character" w:customStyle="1" w:styleId="NoSpacingChar">
    <w:name w:val="No Spacing Char"/>
    <w:aliases w:val="SAP Char"/>
    <w:basedOn w:val="DefaultParagraphFont"/>
    <w:link w:val="NoSpacing"/>
    <w:uiPriority w:val="1"/>
    <w:locked/>
    <w:rsid w:val="00E02D08"/>
    <w:rPr>
      <w:rFonts w:eastAsiaTheme="minorEastAsia"/>
    </w:rPr>
  </w:style>
  <w:style w:type="paragraph" w:styleId="ListBullet">
    <w:name w:val="List Bullet"/>
    <w:basedOn w:val="Normal"/>
    <w:uiPriority w:val="9"/>
    <w:qFormat/>
    <w:rsid w:val="00E02D08"/>
    <w:pPr>
      <w:numPr>
        <w:numId w:val="11"/>
      </w:numPr>
      <w:spacing w:after="120" w:line="312" w:lineRule="auto"/>
    </w:pPr>
    <w:rPr>
      <w:rFonts w:asciiTheme="minorHAnsi" w:eastAsia="Times New Roman" w:hAnsiTheme="minorHAnsi"/>
      <w:color w:val="7F7F7F" w:themeColor="text1" w:themeTint="80"/>
      <w:sz w:val="20"/>
      <w:szCs w:val="20"/>
      <w:lang w:eastAsia="ja-JP"/>
    </w:rPr>
  </w:style>
  <w:style w:type="paragraph" w:customStyle="1" w:styleId="Bullet1">
    <w:name w:val="Bullet 1"/>
    <w:basedOn w:val="Normal"/>
    <w:rsid w:val="00145A3A"/>
    <w:pPr>
      <w:numPr>
        <w:numId w:val="13"/>
      </w:numPr>
      <w:autoSpaceDN w:val="0"/>
      <w:spacing w:before="120" w:after="120" w:line="240" w:lineRule="auto"/>
    </w:pPr>
    <w:rPr>
      <w:rFonts w:ascii="Verdana" w:eastAsia="Times New Roman" w:hAnsi="Verdana"/>
      <w:sz w:val="20"/>
      <w:szCs w:val="20"/>
    </w:rPr>
  </w:style>
  <w:style w:type="paragraph" w:customStyle="1" w:styleId="Bulleted1stline">
    <w:name w:val="Bulleted 1st line"/>
    <w:basedOn w:val="Normal"/>
    <w:rsid w:val="00103A71"/>
    <w:pPr>
      <w:numPr>
        <w:numId w:val="18"/>
      </w:numPr>
      <w:tabs>
        <w:tab w:val="right" w:pos="6480"/>
      </w:tabs>
      <w:spacing w:before="120" w:after="0" w:line="240" w:lineRule="auto"/>
    </w:pPr>
    <w:rPr>
      <w:rFonts w:ascii="Garamond" w:eastAsia="Times New Roman" w:hAnsi="Garamond"/>
      <w:sz w:val="24"/>
      <w:szCs w:val="24"/>
    </w:rPr>
  </w:style>
  <w:style w:type="character" w:customStyle="1" w:styleId="Bulleted1stlineCharChar">
    <w:name w:val="Bulleted 1st line Char Char"/>
    <w:basedOn w:val="DefaultParagraphFont"/>
    <w:rsid w:val="00103A71"/>
    <w:rPr>
      <w:sz w:val="24"/>
    </w:rPr>
  </w:style>
  <w:style w:type="character" w:styleId="IntenseEmphasis">
    <w:name w:val="Intense Emphasis"/>
    <w:basedOn w:val="DefaultParagraphFont"/>
    <w:uiPriority w:val="21"/>
    <w:qFormat/>
    <w:rsid w:val="002E3F9B"/>
    <w:rPr>
      <w:b/>
      <w:bCs/>
      <w:i/>
      <w:iCs/>
      <w:color w:val="4F81BD" w:themeColor="accent1"/>
    </w:rPr>
  </w:style>
  <w:style w:type="paragraph" w:styleId="BodyTextIndent">
    <w:name w:val="Body Text Indent"/>
    <w:basedOn w:val="Normal"/>
    <w:link w:val="BodyTextIndentChar"/>
    <w:semiHidden/>
    <w:rsid w:val="0086450B"/>
    <w:pPr>
      <w:widowControl w:val="0"/>
      <w:suppressAutoHyphens/>
      <w:autoSpaceDE w:val="0"/>
      <w:spacing w:after="0" w:line="240" w:lineRule="auto"/>
      <w:ind w:left="360" w:firstLine="45"/>
      <w:jc w:val="both"/>
    </w:pPr>
    <w:rPr>
      <w:rFonts w:ascii="Arial" w:eastAsia="Times New Roman" w:hAnsi="Arial" w:cs="Arial"/>
      <w:sz w:val="20"/>
      <w:szCs w:val="20"/>
      <w:lang w:eastAsia="ar-SA"/>
    </w:rPr>
  </w:style>
  <w:style w:type="character" w:customStyle="1" w:styleId="BodyTextIndentChar">
    <w:name w:val="Body Text Indent Char"/>
    <w:basedOn w:val="DefaultParagraphFont"/>
    <w:link w:val="BodyTextIndent"/>
    <w:semiHidden/>
    <w:rsid w:val="0086450B"/>
    <w:rPr>
      <w:rFonts w:ascii="Arial" w:eastAsia="Times New Roman" w:hAnsi="Arial" w:cs="Arial"/>
      <w:sz w:val="20"/>
      <w:szCs w:val="20"/>
      <w:lang w:eastAsia="ar-SA"/>
    </w:rPr>
  </w:style>
  <w:style w:type="character" w:styleId="Hyperlink">
    <w:name w:val="Hyperlink"/>
    <w:basedOn w:val="DefaultParagraphFont"/>
    <w:uiPriority w:val="99"/>
    <w:semiHidden/>
    <w:unhideWhenUsed/>
    <w:rsid w:val="00303A5D"/>
    <w:rPr>
      <w:color w:val="0000FF"/>
      <w:u w:val="single"/>
    </w:rPr>
  </w:style>
  <w:style w:type="paragraph" w:customStyle="1" w:styleId="Body">
    <w:name w:val="Body"/>
    <w:rsid w:val="003E4FC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fr-FR"/>
    </w:rPr>
  </w:style>
  <w:style w:type="paragraph" w:styleId="NormalWeb">
    <w:name w:val="Normal (Web)"/>
    <w:uiPriority w:val="99"/>
    <w:rsid w:val="003E4FC0"/>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rPr>
  </w:style>
  <w:style w:type="paragraph" w:customStyle="1" w:styleId="Default">
    <w:name w:val="Default"/>
    <w:rsid w:val="003E4FC0"/>
    <w:pPr>
      <w:widowControl w:val="0"/>
      <w:pBdr>
        <w:top w:val="nil"/>
        <w:left w:val="nil"/>
        <w:bottom w:val="nil"/>
        <w:right w:val="nil"/>
        <w:between w:val="nil"/>
        <w:bar w:val="nil"/>
      </w:pBdr>
      <w:tabs>
        <w:tab w:val="left" w:pos="709"/>
      </w:tabs>
      <w:suppressAutoHyphens/>
      <w:spacing w:after="0" w:line="240" w:lineRule="auto"/>
    </w:pPr>
    <w:rPr>
      <w:rFonts w:ascii="Liberation Serif" w:eastAsia="Liberation Serif" w:hAnsi="Liberation Serif" w:cs="Liberation Serif"/>
      <w:color w:val="00000A"/>
      <w:sz w:val="24"/>
      <w:szCs w:val="24"/>
      <w:u w:color="00000A"/>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9"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DD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D0"/>
    <w:pPr>
      <w:ind w:left="720"/>
      <w:contextualSpacing/>
    </w:pPr>
  </w:style>
  <w:style w:type="character" w:customStyle="1" w:styleId="table2cell2">
    <w:name w:val="table_2_cell_2"/>
    <w:basedOn w:val="DefaultParagraphFont"/>
    <w:rsid w:val="00262DD0"/>
  </w:style>
  <w:style w:type="paragraph" w:styleId="NoSpacing">
    <w:name w:val="No Spacing"/>
    <w:aliases w:val="SAP"/>
    <w:basedOn w:val="Normal"/>
    <w:link w:val="NoSpacingChar"/>
    <w:uiPriority w:val="1"/>
    <w:qFormat/>
    <w:rsid w:val="00E02D08"/>
    <w:pPr>
      <w:spacing w:after="0" w:line="240" w:lineRule="auto"/>
    </w:pPr>
    <w:rPr>
      <w:rFonts w:asciiTheme="minorHAnsi" w:eastAsiaTheme="minorEastAsia" w:hAnsiTheme="minorHAnsi" w:cstheme="minorBidi"/>
    </w:rPr>
  </w:style>
  <w:style w:type="character" w:customStyle="1" w:styleId="NoSpacingChar">
    <w:name w:val="No Spacing Char"/>
    <w:aliases w:val="SAP Char"/>
    <w:basedOn w:val="DefaultParagraphFont"/>
    <w:link w:val="NoSpacing"/>
    <w:uiPriority w:val="1"/>
    <w:locked/>
    <w:rsid w:val="00E02D08"/>
    <w:rPr>
      <w:rFonts w:eastAsiaTheme="minorEastAsia"/>
    </w:rPr>
  </w:style>
  <w:style w:type="paragraph" w:styleId="ListBullet">
    <w:name w:val="List Bullet"/>
    <w:basedOn w:val="Normal"/>
    <w:uiPriority w:val="9"/>
    <w:qFormat/>
    <w:rsid w:val="00E02D08"/>
    <w:pPr>
      <w:numPr>
        <w:numId w:val="11"/>
      </w:numPr>
      <w:spacing w:after="120" w:line="312" w:lineRule="auto"/>
    </w:pPr>
    <w:rPr>
      <w:rFonts w:asciiTheme="minorHAnsi" w:eastAsia="Times New Roman" w:hAnsiTheme="minorHAnsi"/>
      <w:color w:val="7F7F7F" w:themeColor="text1" w:themeTint="80"/>
      <w:sz w:val="20"/>
      <w:szCs w:val="20"/>
      <w:lang w:eastAsia="ja-JP"/>
    </w:rPr>
  </w:style>
  <w:style w:type="paragraph" w:customStyle="1" w:styleId="Bullet1">
    <w:name w:val="Bullet 1"/>
    <w:basedOn w:val="Normal"/>
    <w:rsid w:val="00145A3A"/>
    <w:pPr>
      <w:numPr>
        <w:numId w:val="13"/>
      </w:numPr>
      <w:autoSpaceDN w:val="0"/>
      <w:spacing w:before="120" w:after="120" w:line="240" w:lineRule="auto"/>
    </w:pPr>
    <w:rPr>
      <w:rFonts w:ascii="Verdana" w:eastAsia="Times New Roman" w:hAnsi="Verdana"/>
      <w:sz w:val="20"/>
      <w:szCs w:val="20"/>
    </w:rPr>
  </w:style>
  <w:style w:type="paragraph" w:customStyle="1" w:styleId="Bulleted1stline">
    <w:name w:val="Bulleted 1st line"/>
    <w:basedOn w:val="Normal"/>
    <w:rsid w:val="00103A71"/>
    <w:pPr>
      <w:numPr>
        <w:numId w:val="18"/>
      </w:numPr>
      <w:tabs>
        <w:tab w:val="right" w:pos="6480"/>
      </w:tabs>
      <w:spacing w:before="120" w:after="0" w:line="240" w:lineRule="auto"/>
    </w:pPr>
    <w:rPr>
      <w:rFonts w:ascii="Garamond" w:eastAsia="Times New Roman" w:hAnsi="Garamond"/>
      <w:sz w:val="24"/>
      <w:szCs w:val="24"/>
    </w:rPr>
  </w:style>
  <w:style w:type="character" w:customStyle="1" w:styleId="Bulleted1stlineCharChar">
    <w:name w:val="Bulleted 1st line Char Char"/>
    <w:basedOn w:val="DefaultParagraphFont"/>
    <w:rsid w:val="00103A71"/>
    <w:rPr>
      <w:sz w:val="24"/>
    </w:rPr>
  </w:style>
  <w:style w:type="character" w:styleId="IntenseEmphasis">
    <w:name w:val="Intense Emphasis"/>
    <w:basedOn w:val="DefaultParagraphFont"/>
    <w:uiPriority w:val="21"/>
    <w:qFormat/>
    <w:rsid w:val="002E3F9B"/>
    <w:rPr>
      <w:b/>
      <w:bCs/>
      <w:i/>
      <w:iCs/>
      <w:color w:val="4F81BD" w:themeColor="accent1"/>
    </w:rPr>
  </w:style>
  <w:style w:type="paragraph" w:styleId="BodyTextIndent">
    <w:name w:val="Body Text Indent"/>
    <w:basedOn w:val="Normal"/>
    <w:link w:val="BodyTextIndentChar"/>
    <w:semiHidden/>
    <w:rsid w:val="0086450B"/>
    <w:pPr>
      <w:widowControl w:val="0"/>
      <w:suppressAutoHyphens/>
      <w:autoSpaceDE w:val="0"/>
      <w:spacing w:after="0" w:line="240" w:lineRule="auto"/>
      <w:ind w:left="360" w:firstLine="45"/>
      <w:jc w:val="both"/>
    </w:pPr>
    <w:rPr>
      <w:rFonts w:ascii="Arial" w:eastAsia="Times New Roman" w:hAnsi="Arial" w:cs="Arial"/>
      <w:sz w:val="20"/>
      <w:szCs w:val="20"/>
      <w:lang w:eastAsia="ar-SA"/>
    </w:rPr>
  </w:style>
  <w:style w:type="character" w:customStyle="1" w:styleId="BodyTextIndentChar">
    <w:name w:val="Body Text Indent Char"/>
    <w:basedOn w:val="DefaultParagraphFont"/>
    <w:link w:val="BodyTextIndent"/>
    <w:semiHidden/>
    <w:rsid w:val="0086450B"/>
    <w:rPr>
      <w:rFonts w:ascii="Arial" w:eastAsia="Times New Roman" w:hAnsi="Arial" w:cs="Arial"/>
      <w:sz w:val="20"/>
      <w:szCs w:val="20"/>
      <w:lang w:eastAsia="ar-SA"/>
    </w:rPr>
  </w:style>
  <w:style w:type="character" w:styleId="Hyperlink">
    <w:name w:val="Hyperlink"/>
    <w:basedOn w:val="DefaultParagraphFont"/>
    <w:uiPriority w:val="99"/>
    <w:semiHidden/>
    <w:unhideWhenUsed/>
    <w:rsid w:val="00303A5D"/>
    <w:rPr>
      <w:color w:val="0000FF"/>
      <w:u w:val="single"/>
    </w:rPr>
  </w:style>
  <w:style w:type="paragraph" w:customStyle="1" w:styleId="Body">
    <w:name w:val="Body"/>
    <w:rsid w:val="003E4FC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fr-FR"/>
    </w:rPr>
  </w:style>
  <w:style w:type="paragraph" w:styleId="NormalWeb">
    <w:name w:val="Normal (Web)"/>
    <w:uiPriority w:val="99"/>
    <w:rsid w:val="003E4FC0"/>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rPr>
  </w:style>
  <w:style w:type="paragraph" w:customStyle="1" w:styleId="Default">
    <w:name w:val="Default"/>
    <w:rsid w:val="003E4FC0"/>
    <w:pPr>
      <w:widowControl w:val="0"/>
      <w:pBdr>
        <w:top w:val="nil"/>
        <w:left w:val="nil"/>
        <w:bottom w:val="nil"/>
        <w:right w:val="nil"/>
        <w:between w:val="nil"/>
        <w:bar w:val="nil"/>
      </w:pBdr>
      <w:tabs>
        <w:tab w:val="left" w:pos="709"/>
      </w:tabs>
      <w:suppressAutoHyphens/>
      <w:spacing w:after="0" w:line="240" w:lineRule="auto"/>
    </w:pPr>
    <w:rPr>
      <w:rFonts w:ascii="Liberation Serif" w:eastAsia="Liberation Serif" w:hAnsi="Liberation Serif" w:cs="Liberation Serif"/>
      <w:color w:val="00000A"/>
      <w:sz w:val="24"/>
      <w:szCs w:val="24"/>
      <w:u w:color="00000A"/>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62073">
      <w:bodyDiv w:val="1"/>
      <w:marLeft w:val="0"/>
      <w:marRight w:val="0"/>
      <w:marTop w:val="0"/>
      <w:marBottom w:val="0"/>
      <w:divBdr>
        <w:top w:val="none" w:sz="0" w:space="0" w:color="auto"/>
        <w:left w:val="none" w:sz="0" w:space="0" w:color="auto"/>
        <w:bottom w:val="none" w:sz="0" w:space="0" w:color="auto"/>
        <w:right w:val="none" w:sz="0" w:space="0" w:color="auto"/>
      </w:divBdr>
    </w:div>
    <w:div w:id="358822884">
      <w:bodyDiv w:val="1"/>
      <w:marLeft w:val="0"/>
      <w:marRight w:val="0"/>
      <w:marTop w:val="0"/>
      <w:marBottom w:val="0"/>
      <w:divBdr>
        <w:top w:val="none" w:sz="0" w:space="0" w:color="auto"/>
        <w:left w:val="none" w:sz="0" w:space="0" w:color="auto"/>
        <w:bottom w:val="none" w:sz="0" w:space="0" w:color="auto"/>
        <w:right w:val="none" w:sz="0" w:space="0" w:color="auto"/>
      </w:divBdr>
    </w:div>
    <w:div w:id="641429209">
      <w:bodyDiv w:val="1"/>
      <w:marLeft w:val="0"/>
      <w:marRight w:val="0"/>
      <w:marTop w:val="0"/>
      <w:marBottom w:val="0"/>
      <w:divBdr>
        <w:top w:val="none" w:sz="0" w:space="0" w:color="auto"/>
        <w:left w:val="none" w:sz="0" w:space="0" w:color="auto"/>
        <w:bottom w:val="none" w:sz="0" w:space="0" w:color="auto"/>
        <w:right w:val="none" w:sz="0" w:space="0" w:color="auto"/>
      </w:divBdr>
    </w:div>
    <w:div w:id="691807112">
      <w:bodyDiv w:val="1"/>
      <w:marLeft w:val="0"/>
      <w:marRight w:val="0"/>
      <w:marTop w:val="0"/>
      <w:marBottom w:val="0"/>
      <w:divBdr>
        <w:top w:val="none" w:sz="0" w:space="0" w:color="auto"/>
        <w:left w:val="none" w:sz="0" w:space="0" w:color="auto"/>
        <w:bottom w:val="none" w:sz="0" w:space="0" w:color="auto"/>
        <w:right w:val="none" w:sz="0" w:space="0" w:color="auto"/>
      </w:divBdr>
    </w:div>
    <w:div w:id="745301704">
      <w:bodyDiv w:val="1"/>
      <w:marLeft w:val="0"/>
      <w:marRight w:val="0"/>
      <w:marTop w:val="0"/>
      <w:marBottom w:val="0"/>
      <w:divBdr>
        <w:top w:val="none" w:sz="0" w:space="0" w:color="auto"/>
        <w:left w:val="none" w:sz="0" w:space="0" w:color="auto"/>
        <w:bottom w:val="none" w:sz="0" w:space="0" w:color="auto"/>
        <w:right w:val="none" w:sz="0" w:space="0" w:color="auto"/>
      </w:divBdr>
    </w:div>
    <w:div w:id="860776578">
      <w:bodyDiv w:val="1"/>
      <w:marLeft w:val="0"/>
      <w:marRight w:val="0"/>
      <w:marTop w:val="0"/>
      <w:marBottom w:val="0"/>
      <w:divBdr>
        <w:top w:val="none" w:sz="0" w:space="0" w:color="auto"/>
        <w:left w:val="none" w:sz="0" w:space="0" w:color="auto"/>
        <w:bottom w:val="none" w:sz="0" w:space="0" w:color="auto"/>
        <w:right w:val="none" w:sz="0" w:space="0" w:color="auto"/>
      </w:divBdr>
    </w:div>
    <w:div w:id="1305088722">
      <w:bodyDiv w:val="1"/>
      <w:marLeft w:val="0"/>
      <w:marRight w:val="0"/>
      <w:marTop w:val="0"/>
      <w:marBottom w:val="0"/>
      <w:divBdr>
        <w:top w:val="none" w:sz="0" w:space="0" w:color="auto"/>
        <w:left w:val="none" w:sz="0" w:space="0" w:color="auto"/>
        <w:bottom w:val="none" w:sz="0" w:space="0" w:color="auto"/>
        <w:right w:val="none" w:sz="0" w:space="0" w:color="auto"/>
      </w:divBdr>
    </w:div>
    <w:div w:id="1781610854">
      <w:bodyDiv w:val="1"/>
      <w:marLeft w:val="0"/>
      <w:marRight w:val="0"/>
      <w:marTop w:val="0"/>
      <w:marBottom w:val="0"/>
      <w:divBdr>
        <w:top w:val="none" w:sz="0" w:space="0" w:color="auto"/>
        <w:left w:val="none" w:sz="0" w:space="0" w:color="auto"/>
        <w:bottom w:val="none" w:sz="0" w:space="0" w:color="auto"/>
        <w:right w:val="none" w:sz="0" w:space="0" w:color="auto"/>
      </w:divBdr>
    </w:div>
    <w:div w:id="1874033425">
      <w:bodyDiv w:val="1"/>
      <w:marLeft w:val="0"/>
      <w:marRight w:val="0"/>
      <w:marTop w:val="0"/>
      <w:marBottom w:val="0"/>
      <w:divBdr>
        <w:top w:val="none" w:sz="0" w:space="0" w:color="auto"/>
        <w:left w:val="none" w:sz="0" w:space="0" w:color="auto"/>
        <w:bottom w:val="none" w:sz="0" w:space="0" w:color="auto"/>
        <w:right w:val="none" w:sz="0" w:space="0" w:color="auto"/>
      </w:divBdr>
    </w:div>
    <w:div w:id="2089963317">
      <w:bodyDiv w:val="1"/>
      <w:marLeft w:val="0"/>
      <w:marRight w:val="0"/>
      <w:marTop w:val="0"/>
      <w:marBottom w:val="0"/>
      <w:divBdr>
        <w:top w:val="none" w:sz="0" w:space="0" w:color="auto"/>
        <w:left w:val="none" w:sz="0" w:space="0" w:color="auto"/>
        <w:bottom w:val="none" w:sz="0" w:space="0" w:color="auto"/>
        <w:right w:val="none" w:sz="0" w:space="0" w:color="auto"/>
      </w:divBdr>
    </w:div>
    <w:div w:id="210864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2.le.ac.uk/centres/csn/software/ep_den" TargetMode="External"/><Relationship Id="rId7" Type="http://schemas.openxmlformats.org/officeDocument/2006/relationships/image" Target="media/image1.wmf"/><Relationship Id="rId8" Type="http://schemas.openxmlformats.org/officeDocument/2006/relationships/oleObject" Target="embeddings/Microsoft_Equation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1993</Words>
  <Characters>11366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Nellutla, Vamsi M (Vam)</dc:creator>
  <cp:keywords/>
  <dc:description/>
  <cp:lastModifiedBy>Maryam</cp:lastModifiedBy>
  <cp:revision>65</cp:revision>
  <cp:lastPrinted>2019-10-10T12:22:00Z</cp:lastPrinted>
  <dcterms:created xsi:type="dcterms:W3CDTF">2020-05-18T00:13:00Z</dcterms:created>
  <dcterms:modified xsi:type="dcterms:W3CDTF">2020-08-16T21:53:00Z</dcterms:modified>
</cp:coreProperties>
</file>